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46" w:rsidRDefault="00B35D46" w:rsidP="00B35D46">
      <w:pPr>
        <w:jc w:val="center"/>
        <w:rPr>
          <w:szCs w:val="28"/>
        </w:rPr>
      </w:pPr>
      <w:r>
        <w:rPr>
          <w:szCs w:val="28"/>
        </w:rPr>
        <w:t xml:space="preserve">Оповещение </w:t>
      </w:r>
    </w:p>
    <w:p w:rsidR="00B35D46" w:rsidRDefault="00B35D46" w:rsidP="00B35D46">
      <w:pPr>
        <w:jc w:val="center"/>
        <w:rPr>
          <w:szCs w:val="28"/>
        </w:rPr>
      </w:pPr>
      <w:r>
        <w:rPr>
          <w:szCs w:val="28"/>
        </w:rPr>
        <w:t>о начал</w:t>
      </w:r>
      <w:r>
        <w:rPr>
          <w:szCs w:val="28"/>
        </w:rPr>
        <w:t>е публичных слушаний по проекту</w:t>
      </w:r>
      <w:r>
        <w:rPr>
          <w:szCs w:val="28"/>
        </w:rPr>
        <w:t xml:space="preserve"> </w:t>
      </w:r>
      <w:r>
        <w:rPr>
          <w:szCs w:val="28"/>
        </w:rPr>
        <w:t>решения</w:t>
      </w:r>
      <w:r w:rsidRPr="000826F1">
        <w:rPr>
          <w:szCs w:val="28"/>
        </w:rPr>
        <w:t xml:space="preserve"> о предоставлении разрешения на условно разрешенный вид использования земельного участка</w:t>
      </w:r>
    </w:p>
    <w:p w:rsidR="00B35D46" w:rsidRDefault="00B35D46" w:rsidP="00B35D46">
      <w:pPr>
        <w:jc w:val="center"/>
        <w:rPr>
          <w:b/>
          <w:szCs w:val="28"/>
        </w:rPr>
      </w:pPr>
    </w:p>
    <w:p w:rsidR="00B35D46" w:rsidRDefault="00B35D46" w:rsidP="00B35D46">
      <w:pPr>
        <w:jc w:val="center"/>
        <w:rPr>
          <w:b/>
          <w:szCs w:val="28"/>
        </w:rPr>
      </w:pPr>
    </w:p>
    <w:p w:rsidR="00B35D46" w:rsidRDefault="00B35D46" w:rsidP="00B35D46">
      <w:pPr>
        <w:ind w:firstLine="709"/>
        <w:jc w:val="both"/>
        <w:rPr>
          <w:szCs w:val="28"/>
        </w:rPr>
      </w:pPr>
      <w:r>
        <w:rPr>
          <w:szCs w:val="28"/>
        </w:rPr>
        <w:t>Руководствуясь статьями 5.1, 39</w:t>
      </w:r>
      <w:r>
        <w:rPr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</w:t>
      </w:r>
      <w:r>
        <w:rPr>
          <w:szCs w:val="28"/>
        </w:rPr>
        <w:t>, публичные слушания по проекту</w:t>
      </w:r>
      <w:r>
        <w:rPr>
          <w:szCs w:val="28"/>
        </w:rPr>
        <w:t xml:space="preserve"> </w:t>
      </w:r>
      <w:r>
        <w:rPr>
          <w:szCs w:val="28"/>
        </w:rPr>
        <w:t>решения</w:t>
      </w:r>
      <w:r w:rsidRPr="000826F1">
        <w:rPr>
          <w:szCs w:val="28"/>
        </w:rPr>
        <w:t xml:space="preserve"> о предоставлении разрешения на условно разрешенный вид ис</w:t>
      </w:r>
      <w:r>
        <w:rPr>
          <w:szCs w:val="28"/>
        </w:rPr>
        <w:t xml:space="preserve">пользования земельного участка </w:t>
      </w:r>
      <w:r>
        <w:rPr>
          <w:szCs w:val="28"/>
        </w:rPr>
        <w:t>будут проведены 28 июня 2024 года в 14 часов 30 минут по адресу: г. Геленджик, ул. Революционная, дом 1, кабинет №301 (большой зал администрации муниципального образования город-курорт Геленджик).</w:t>
      </w:r>
    </w:p>
    <w:p w:rsidR="00B35D46" w:rsidRDefault="00B35D46" w:rsidP="00B35D46">
      <w:pPr>
        <w:jc w:val="both"/>
        <w:rPr>
          <w:b/>
          <w:szCs w:val="28"/>
        </w:rPr>
      </w:pPr>
    </w:p>
    <w:p w:rsidR="00B35D46" w:rsidRDefault="00B35D46" w:rsidP="00B35D46">
      <w:pPr>
        <w:pStyle w:val="a3"/>
        <w:numPr>
          <w:ilvl w:val="0"/>
          <w:numId w:val="4"/>
        </w:numPr>
        <w:spacing w:after="160" w:line="256" w:lineRule="auto"/>
        <w:jc w:val="both"/>
        <w:rPr>
          <w:b/>
          <w:szCs w:val="28"/>
        </w:rPr>
      </w:pPr>
      <w:r>
        <w:rPr>
          <w:b/>
          <w:szCs w:val="28"/>
        </w:rPr>
        <w:t>Информация о проекте, подлежащем</w:t>
      </w:r>
      <w:r w:rsidRPr="008468E5">
        <w:rPr>
          <w:b/>
          <w:szCs w:val="28"/>
        </w:rPr>
        <w:t xml:space="preserve"> рассмотрению на публичных слушаниях: </w:t>
      </w:r>
    </w:p>
    <w:p w:rsidR="00B35D46" w:rsidRPr="008468E5" w:rsidRDefault="00B35D46" w:rsidP="00B35D46">
      <w:pPr>
        <w:ind w:firstLine="709"/>
        <w:jc w:val="both"/>
        <w:rPr>
          <w:szCs w:val="28"/>
        </w:rPr>
      </w:pPr>
      <w:r>
        <w:rPr>
          <w:szCs w:val="28"/>
        </w:rPr>
        <w:t xml:space="preserve">проект </w:t>
      </w:r>
      <w:r w:rsidRPr="000826F1">
        <w:rPr>
          <w:szCs w:val="28"/>
        </w:rPr>
        <w:t>решени</w:t>
      </w:r>
      <w:r>
        <w:rPr>
          <w:szCs w:val="28"/>
        </w:rPr>
        <w:t>я</w:t>
      </w:r>
      <w:r w:rsidRPr="000826F1">
        <w:rPr>
          <w:szCs w:val="28"/>
        </w:rPr>
        <w:t xml:space="preserve"> о предоставлении </w:t>
      </w:r>
      <w:r>
        <w:rPr>
          <w:szCs w:val="28"/>
        </w:rPr>
        <w:t xml:space="preserve">гр-ну </w:t>
      </w:r>
      <w:proofErr w:type="spellStart"/>
      <w:r>
        <w:rPr>
          <w:szCs w:val="28"/>
        </w:rPr>
        <w:t>Кесиди</w:t>
      </w:r>
      <w:proofErr w:type="spellEnd"/>
      <w:r>
        <w:rPr>
          <w:szCs w:val="28"/>
        </w:rPr>
        <w:t xml:space="preserve"> Я.Г. </w:t>
      </w:r>
      <w:r w:rsidRPr="000826F1">
        <w:rPr>
          <w:szCs w:val="28"/>
        </w:rPr>
        <w:t>разрешения на условно разрешенный вид использования земельного участка</w:t>
      </w:r>
      <w:r>
        <w:rPr>
          <w:szCs w:val="28"/>
        </w:rPr>
        <w:t xml:space="preserve">, </w:t>
      </w:r>
      <w:r>
        <w:rPr>
          <w:rFonts w:eastAsia="Tahoma"/>
          <w:szCs w:val="28"/>
          <w:lang w:bidi="ru-RU"/>
        </w:rPr>
        <w:t xml:space="preserve">принадлежащего </w:t>
      </w:r>
      <w:r>
        <w:rPr>
          <w:rFonts w:eastAsia="Tahoma"/>
          <w:szCs w:val="28"/>
          <w:lang w:bidi="ru-RU"/>
        </w:rPr>
        <w:t xml:space="preserve">ему </w:t>
      </w:r>
      <w:r w:rsidRPr="00917BF2">
        <w:rPr>
          <w:rFonts w:eastAsia="Tahoma"/>
          <w:szCs w:val="28"/>
          <w:lang w:bidi="ru-RU"/>
        </w:rPr>
        <w:t>на п</w:t>
      </w:r>
      <w:r>
        <w:rPr>
          <w:rFonts w:eastAsia="Tahoma"/>
          <w:szCs w:val="28"/>
          <w:lang w:bidi="ru-RU"/>
        </w:rPr>
        <w:t xml:space="preserve">раве </w:t>
      </w:r>
      <w:r>
        <w:rPr>
          <w:rFonts w:eastAsia="Tahoma"/>
          <w:szCs w:val="28"/>
          <w:lang w:bidi="ru-RU"/>
        </w:rPr>
        <w:t>собственности</w:t>
      </w:r>
      <w:r>
        <w:rPr>
          <w:rFonts w:eastAsia="Tahoma"/>
          <w:szCs w:val="28"/>
          <w:lang w:bidi="ru-RU"/>
        </w:rPr>
        <w:t xml:space="preserve">, площадью </w:t>
      </w:r>
      <w:r>
        <w:rPr>
          <w:szCs w:val="28"/>
        </w:rPr>
        <w:t>681</w:t>
      </w:r>
      <w:r w:rsidRPr="00E02169">
        <w:rPr>
          <w:szCs w:val="28"/>
        </w:rPr>
        <w:t xml:space="preserve"> </w:t>
      </w:r>
      <w:proofErr w:type="spellStart"/>
      <w:r w:rsidRPr="00E02169">
        <w:rPr>
          <w:szCs w:val="28"/>
        </w:rPr>
        <w:t>кв.м</w:t>
      </w:r>
      <w:proofErr w:type="spellEnd"/>
      <w:r w:rsidRPr="00E02169">
        <w:rPr>
          <w:szCs w:val="28"/>
        </w:rPr>
        <w:t>, имеющего кадастровый номер 23:40:</w:t>
      </w:r>
      <w:r>
        <w:rPr>
          <w:szCs w:val="28"/>
        </w:rPr>
        <w:t>0507024:23</w:t>
      </w:r>
      <w:r w:rsidRPr="00E02169">
        <w:rPr>
          <w:szCs w:val="28"/>
        </w:rPr>
        <w:t>, расположенного по адресу:</w:t>
      </w:r>
      <w:r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</w:t>
      </w:r>
      <w:r w:rsidRPr="00E02169">
        <w:rPr>
          <w:szCs w:val="28"/>
        </w:rPr>
        <w:t>г. Геленджик,</w:t>
      </w:r>
      <w:r>
        <w:rPr>
          <w:szCs w:val="28"/>
        </w:rPr>
        <w:t xml:space="preserve"> с. </w:t>
      </w:r>
      <w:proofErr w:type="spellStart"/>
      <w:r>
        <w:rPr>
          <w:szCs w:val="28"/>
        </w:rPr>
        <w:t>Дивноморское</w:t>
      </w:r>
      <w:proofErr w:type="spellEnd"/>
      <w:r>
        <w:rPr>
          <w:szCs w:val="28"/>
        </w:rPr>
        <w:t xml:space="preserve">, </w:t>
      </w:r>
      <w:r w:rsidRPr="009B2279">
        <w:rPr>
          <w:szCs w:val="28"/>
        </w:rPr>
        <w:t xml:space="preserve">ул. </w:t>
      </w:r>
      <w:r>
        <w:rPr>
          <w:szCs w:val="28"/>
        </w:rPr>
        <w:t>Ленина</w:t>
      </w:r>
      <w:r w:rsidRPr="009B2279">
        <w:rPr>
          <w:szCs w:val="28"/>
        </w:rPr>
        <w:t xml:space="preserve">, </w:t>
      </w:r>
      <w:r>
        <w:rPr>
          <w:szCs w:val="28"/>
        </w:rPr>
        <w:t xml:space="preserve">№ </w:t>
      </w:r>
      <w:r>
        <w:rPr>
          <w:szCs w:val="28"/>
        </w:rPr>
        <w:t>18</w:t>
      </w:r>
      <w:r w:rsidRPr="009E6613">
        <w:rPr>
          <w:szCs w:val="28"/>
        </w:rPr>
        <w:t xml:space="preserve">, </w:t>
      </w:r>
      <w:r>
        <w:rPr>
          <w:rFonts w:eastAsia="Tahoma"/>
          <w:szCs w:val="28"/>
          <w:lang w:bidi="ru-RU"/>
        </w:rPr>
        <w:t xml:space="preserve">в </w:t>
      </w:r>
      <w:r w:rsidRPr="00917BF2">
        <w:rPr>
          <w:rFonts w:eastAsia="Tahoma"/>
          <w:szCs w:val="28"/>
          <w:lang w:bidi="ru-RU"/>
        </w:rPr>
        <w:t xml:space="preserve">зоне </w:t>
      </w:r>
      <w:r w:rsidR="00A64C33">
        <w:rPr>
          <w:rFonts w:eastAsia="Tahoma"/>
          <w:szCs w:val="28"/>
          <w:lang w:bidi="ru-RU"/>
        </w:rPr>
        <w:t>застройки индивидуальными жилыми домами Ж1.2</w:t>
      </w:r>
      <w:r w:rsidRPr="00E02169">
        <w:rPr>
          <w:szCs w:val="28"/>
        </w:rPr>
        <w:t>,</w:t>
      </w:r>
      <w:r>
        <w:rPr>
          <w:szCs w:val="28"/>
        </w:rPr>
        <w:t xml:space="preserve"> дополнив существующий вид «</w:t>
      </w:r>
      <w:r>
        <w:rPr>
          <w:szCs w:val="28"/>
        </w:rPr>
        <w:t xml:space="preserve">для ведения личного подсобного хозяйства» </w:t>
      </w:r>
      <w:r>
        <w:rPr>
          <w:szCs w:val="28"/>
        </w:rPr>
        <w:t>испрашиваемым условным видом -</w:t>
      </w:r>
      <w:r w:rsidRPr="00E02169">
        <w:rPr>
          <w:szCs w:val="28"/>
        </w:rPr>
        <w:t xml:space="preserve"> </w:t>
      </w:r>
      <w:r w:rsidR="00A64C33">
        <w:rPr>
          <w:szCs w:val="28"/>
        </w:rPr>
        <w:t xml:space="preserve">                                   </w:t>
      </w:r>
      <w:r>
        <w:rPr>
          <w:szCs w:val="28"/>
        </w:rPr>
        <w:t>«</w:t>
      </w:r>
      <w:bookmarkStart w:id="0" w:name="_GoBack"/>
      <w:bookmarkEnd w:id="0"/>
      <w:r>
        <w:rPr>
          <w:szCs w:val="28"/>
        </w:rPr>
        <w:t>гостиничное обслуживание</w:t>
      </w:r>
      <w:r>
        <w:rPr>
          <w:szCs w:val="28"/>
        </w:rPr>
        <w:t>»;</w:t>
      </w:r>
    </w:p>
    <w:p w:rsidR="00B35D46" w:rsidRDefault="00B35D46" w:rsidP="00B35D46">
      <w:pPr>
        <w:pStyle w:val="ab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b/>
          <w:snapToGrid w:val="0"/>
          <w:sz w:val="28"/>
          <w:szCs w:val="28"/>
        </w:rPr>
        <w:t>2.</w:t>
      </w:r>
      <w:r>
        <w:rPr>
          <w:snapToGrid w:val="0"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Информация о месте, д</w:t>
      </w:r>
      <w:r>
        <w:rPr>
          <w:rFonts w:eastAsiaTheme="minorHAnsi"/>
          <w:b/>
          <w:sz w:val="28"/>
          <w:szCs w:val="28"/>
          <w:lang w:eastAsia="en-US"/>
        </w:rPr>
        <w:t>ате открытия экспозиции проекта, подлежащего</w:t>
      </w:r>
      <w:r>
        <w:rPr>
          <w:rFonts w:eastAsiaTheme="minorHAnsi"/>
          <w:b/>
          <w:sz w:val="28"/>
          <w:szCs w:val="28"/>
          <w:lang w:eastAsia="en-US"/>
        </w:rPr>
        <w:t xml:space="preserve"> рассмотрению на публичных слушаниях, о срока</w:t>
      </w:r>
      <w:r>
        <w:rPr>
          <w:rFonts w:eastAsiaTheme="minorHAnsi"/>
          <w:b/>
          <w:sz w:val="28"/>
          <w:szCs w:val="28"/>
          <w:lang w:eastAsia="en-US"/>
        </w:rPr>
        <w:t>х проведения экспозиции проекта</w:t>
      </w:r>
      <w:r>
        <w:rPr>
          <w:rFonts w:eastAsiaTheme="minorHAnsi"/>
          <w:b/>
          <w:sz w:val="28"/>
          <w:szCs w:val="28"/>
          <w:lang w:eastAsia="en-US"/>
        </w:rPr>
        <w:t>, о днях и часах, в которые возможно посещение экспозиции:</w:t>
      </w:r>
    </w:p>
    <w:p w:rsidR="00B35D46" w:rsidRDefault="00B35D46" w:rsidP="00B35D46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Место размещения: </w:t>
      </w:r>
      <w:r>
        <w:rPr>
          <w:sz w:val="28"/>
          <w:szCs w:val="28"/>
        </w:rPr>
        <w:t xml:space="preserve">г. Геленджик, </w:t>
      </w:r>
      <w:r>
        <w:rPr>
          <w:snapToGrid w:val="0"/>
          <w:sz w:val="28"/>
          <w:szCs w:val="28"/>
        </w:rPr>
        <w:t>холл управления архитектуры и градостроительства администрации муниципального образования город-курорт Геленджик (г. Геленджик, ул. Революционная, д. 1).</w:t>
      </w:r>
    </w:p>
    <w:p w:rsidR="00B35D46" w:rsidRDefault="00B35D46" w:rsidP="00B35D46">
      <w:pPr>
        <w:pStyle w:val="ab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Дата открытия: 20 июня 2024 года.</w:t>
      </w:r>
    </w:p>
    <w:p w:rsidR="00B35D46" w:rsidRDefault="00B35D46" w:rsidP="00B35D46">
      <w:pPr>
        <w:pStyle w:val="ab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Срок проведения: с </w:t>
      </w:r>
      <w:r>
        <w:rPr>
          <w:b/>
          <w:snapToGrid w:val="0"/>
          <w:sz w:val="28"/>
          <w:szCs w:val="28"/>
        </w:rPr>
        <w:t>20 июня 2024 года по 28 июня 2024 года.</w:t>
      </w:r>
    </w:p>
    <w:p w:rsidR="00B35D46" w:rsidRDefault="00B35D46" w:rsidP="00B35D46">
      <w:pPr>
        <w:pStyle w:val="ab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Дни и часы, в которые возможно посещение экспозиции: </w:t>
      </w:r>
    </w:p>
    <w:p w:rsidR="00B35D46" w:rsidRDefault="00B35D46" w:rsidP="00B35D46">
      <w:pPr>
        <w:pStyle w:val="ab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Понедельник-пятница с 9:00-18:00. </w:t>
      </w:r>
    </w:p>
    <w:p w:rsidR="00B35D46" w:rsidRDefault="00B35D46" w:rsidP="00B35D46">
      <w:pPr>
        <w:pStyle w:val="ab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Проект</w:t>
      </w:r>
      <w:r>
        <w:rPr>
          <w:snapToGrid w:val="0"/>
          <w:sz w:val="28"/>
          <w:szCs w:val="28"/>
        </w:rPr>
        <w:t xml:space="preserve"> размещен на официальном сайте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  <w:lang w:val="en-US"/>
        </w:rPr>
        <w:t>admgel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napToGrid w:val="0"/>
          <w:sz w:val="28"/>
          <w:szCs w:val="28"/>
        </w:rPr>
        <w:t xml:space="preserve">) в разделе </w:t>
      </w:r>
      <w:r>
        <w:rPr>
          <w:snapToGrid w:val="0"/>
          <w:sz w:val="28"/>
          <w:szCs w:val="28"/>
        </w:rPr>
        <w:t>«Документы» – «Градостроительная деятельность» - «Публичные слушания».</w:t>
      </w:r>
    </w:p>
    <w:p w:rsidR="00B35D46" w:rsidRDefault="00B35D46" w:rsidP="00B35D46">
      <w:pPr>
        <w:pStyle w:val="ab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Информация о порядке, сроке и форме внесения участниками публичных слушаний предложений и замечаний, касающихся проектов, подлежащих рассмотрению на публичных слушаниях: </w:t>
      </w:r>
    </w:p>
    <w:p w:rsidR="00B35D46" w:rsidRDefault="00B35D46" w:rsidP="00B35D46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предложения и замечания по проектам принимаются в письменной или устной форме в дни проведения экспозиции или в дни проведения собраний участников публичных слушаний в адрес комиссии по землепользованию и застройке муниципального образования город-курорт Геленджик, в </w:t>
      </w:r>
      <w:r>
        <w:rPr>
          <w:snapToGrid w:val="0"/>
          <w:sz w:val="28"/>
          <w:szCs w:val="28"/>
        </w:rPr>
        <w:lastRenderedPageBreak/>
        <w:t xml:space="preserve">управлении архитектуры и градостроительства администрации муниципального образования город-курорт Геленджик (г. Геленджик, ул. Революционная, д. 1, кабинет 326), </w:t>
      </w:r>
      <w:r>
        <w:rPr>
          <w:snapToGrid w:val="0"/>
          <w:sz w:val="28"/>
          <w:szCs w:val="28"/>
          <w:u w:val="single"/>
        </w:rPr>
        <w:t xml:space="preserve">до </w:t>
      </w:r>
      <w:r w:rsidRPr="002B6A11">
        <w:rPr>
          <w:sz w:val="28"/>
          <w:szCs w:val="28"/>
          <w:u w:val="single"/>
        </w:rPr>
        <w:t xml:space="preserve">28 июня </w:t>
      </w:r>
      <w:r w:rsidRPr="0007175B">
        <w:rPr>
          <w:snapToGrid w:val="0"/>
          <w:sz w:val="28"/>
          <w:szCs w:val="28"/>
          <w:u w:val="single"/>
        </w:rPr>
        <w:t xml:space="preserve">2024 </w:t>
      </w:r>
      <w:r>
        <w:rPr>
          <w:snapToGrid w:val="0"/>
          <w:sz w:val="28"/>
          <w:szCs w:val="28"/>
          <w:u w:val="single"/>
        </w:rPr>
        <w:t>года</w:t>
      </w:r>
      <w:r>
        <w:rPr>
          <w:snapToGrid w:val="0"/>
          <w:sz w:val="28"/>
          <w:szCs w:val="28"/>
        </w:rPr>
        <w:t>.</w:t>
      </w:r>
    </w:p>
    <w:p w:rsidR="00B35D46" w:rsidRDefault="00B35D46" w:rsidP="00B35D46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B35D46" w:rsidRDefault="00B35D46" w:rsidP="00B35D46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35D46" w:rsidRPr="00B8212B" w:rsidRDefault="00B35D46" w:rsidP="00B35D46">
      <w:pPr>
        <w:pStyle w:val="ab"/>
        <w:tabs>
          <w:tab w:val="left" w:pos="1276"/>
        </w:tabs>
        <w:ind w:firstLine="709"/>
        <w:rPr>
          <w:snapToGrid w:val="0"/>
          <w:szCs w:val="24"/>
        </w:rPr>
      </w:pPr>
    </w:p>
    <w:p w:rsidR="00B35D46" w:rsidRPr="00B8212B" w:rsidRDefault="00B35D46" w:rsidP="00B35D46">
      <w:pPr>
        <w:pStyle w:val="ab"/>
        <w:tabs>
          <w:tab w:val="left" w:pos="1276"/>
        </w:tabs>
        <w:ind w:firstLine="709"/>
        <w:rPr>
          <w:snapToGrid w:val="0"/>
          <w:szCs w:val="24"/>
        </w:rPr>
      </w:pPr>
    </w:p>
    <w:p w:rsidR="00B35D46" w:rsidRDefault="00B35D46" w:rsidP="00B35D46">
      <w:pPr>
        <w:pStyle w:val="ab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председателя комиссии </w:t>
      </w:r>
    </w:p>
    <w:p w:rsidR="00B35D46" w:rsidRDefault="00B35D46" w:rsidP="00B35D46">
      <w:pPr>
        <w:pStyle w:val="ab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землепользованию и застройке </w:t>
      </w:r>
    </w:p>
    <w:p w:rsidR="00B35D46" w:rsidRDefault="00B35D46" w:rsidP="00B35D46">
      <w:pPr>
        <w:pStyle w:val="ab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муниципального образования </w:t>
      </w:r>
    </w:p>
    <w:p w:rsidR="00B35D46" w:rsidRPr="00B8212B" w:rsidRDefault="00B35D46" w:rsidP="00B35D46">
      <w:pPr>
        <w:rPr>
          <w:szCs w:val="28"/>
        </w:rPr>
      </w:pPr>
      <w:r>
        <w:rPr>
          <w:snapToGrid w:val="0"/>
          <w:szCs w:val="28"/>
        </w:rPr>
        <w:t>город-курорт Геленджик                                                                    Н.Н. Ищенко</w:t>
      </w:r>
    </w:p>
    <w:p w:rsidR="001C244D" w:rsidRDefault="001C244D"/>
    <w:p w:rsidR="00B35D46" w:rsidRDefault="00B35D46"/>
    <w:sectPr w:rsidR="00B35D46" w:rsidSect="006C41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81" w:rsidRDefault="00B66F81" w:rsidP="006C41B5">
      <w:r>
        <w:separator/>
      </w:r>
    </w:p>
  </w:endnote>
  <w:endnote w:type="continuationSeparator" w:id="0">
    <w:p w:rsidR="00B66F81" w:rsidRDefault="00B66F81" w:rsidP="006C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81" w:rsidRDefault="00B66F81" w:rsidP="006C41B5">
      <w:r>
        <w:separator/>
      </w:r>
    </w:p>
  </w:footnote>
  <w:footnote w:type="continuationSeparator" w:id="0">
    <w:p w:rsidR="00B66F81" w:rsidRDefault="00B66F81" w:rsidP="006C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B5" w:rsidRDefault="006C41B5">
    <w:pPr>
      <w:pStyle w:val="a5"/>
      <w:jc w:val="center"/>
    </w:pPr>
  </w:p>
  <w:p w:rsidR="006C41B5" w:rsidRDefault="006C41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FC7002"/>
    <w:multiLevelType w:val="hybridMultilevel"/>
    <w:tmpl w:val="96C4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270B"/>
    <w:multiLevelType w:val="hybridMultilevel"/>
    <w:tmpl w:val="B422098E"/>
    <w:lvl w:ilvl="0" w:tplc="CF4AE96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97"/>
    <w:rsid w:val="00136709"/>
    <w:rsid w:val="001C244D"/>
    <w:rsid w:val="006C41B5"/>
    <w:rsid w:val="00903997"/>
    <w:rsid w:val="00A64C33"/>
    <w:rsid w:val="00B35D46"/>
    <w:rsid w:val="00B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5472"/>
  <w15:chartTrackingRefBased/>
  <w15:docId w15:val="{F1FC26D1-3121-4B5A-8FAC-3EB2E43B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КСП,ПЗ,List Paragraph,Абзац списка1,фото,Абзац списка - заголовок 3,Абзац списка11,основной диплом,Ненумерованный список,Нумерованные списки,Начало абзаца"/>
    <w:basedOn w:val="a"/>
    <w:link w:val="a4"/>
    <w:uiPriority w:val="34"/>
    <w:qFormat/>
    <w:rsid w:val="006C41B5"/>
    <w:pPr>
      <w:ind w:left="720"/>
      <w:contextualSpacing/>
    </w:pPr>
  </w:style>
  <w:style w:type="character" w:customStyle="1" w:styleId="a4">
    <w:name w:val="Абзац списка Знак"/>
    <w:aliases w:val="КСП Знак,ПЗ Знак,List Paragraph Знак,Абзац списка1 Знак,фото Знак,Абзац списка - заголовок 3 Знак,Абзац списка11 Знак,основной диплом Знак,Ненумерованный список Знак,Нумерованные списки Знак,Начало абзаца Знак"/>
    <w:link w:val="a3"/>
    <w:uiPriority w:val="34"/>
    <w:rsid w:val="006C41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C41B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C41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1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41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1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1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41B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"/>
    <w:link w:val="ac"/>
    <w:unhideWhenUsed/>
    <w:rsid w:val="00B35D46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0"/>
    <w:link w:val="ab"/>
    <w:rsid w:val="00B35D4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Мария Матюнина</cp:lastModifiedBy>
  <cp:revision>3</cp:revision>
  <cp:lastPrinted>2024-04-22T13:44:00Z</cp:lastPrinted>
  <dcterms:created xsi:type="dcterms:W3CDTF">2024-06-19T06:42:00Z</dcterms:created>
  <dcterms:modified xsi:type="dcterms:W3CDTF">2024-06-19T07:07:00Z</dcterms:modified>
</cp:coreProperties>
</file>