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BB3207" w:rsidRDefault="00AD67CC" w:rsidP="00AD67CC">
      <w:pPr>
        <w:spacing w:after="0" w:line="240" w:lineRule="auto"/>
        <w:ind w:left="5528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Начальнику у</w:t>
      </w:r>
      <w:r w:rsidR="003F6EA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правления</w:t>
      </w:r>
      <w:r w:rsidR="003064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7C43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жилищно-коммунального хозяйства </w:t>
      </w:r>
      <w:r w:rsidR="005F309B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</w:t>
      </w:r>
      <w:r w:rsidR="007C43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E65C2C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</w:t>
      </w:r>
      <w:r w:rsidR="00DC1A7A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курорт Геленджик</w:t>
      </w:r>
    </w:p>
    <w:p w:rsidR="001428DA" w:rsidRPr="00BB3207" w:rsidRDefault="007C43CC" w:rsidP="000B4F3A">
      <w:pPr>
        <w:spacing w:after="0" w:line="240" w:lineRule="auto"/>
        <w:ind w:left="5528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</w:t>
      </w:r>
      <w:r w:rsidR="00AD67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.А. Сычевой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1E565C" w:rsidRDefault="00254415" w:rsidP="001E565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064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0B4F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282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64C8" w:rsidRPr="000B4F3A" w:rsidRDefault="00AD67CC" w:rsidP="000B4F3A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41167F" w:rsidRPr="000B4F3A">
        <w:rPr>
          <w:rFonts w:ascii="Times New Roman" w:hAnsi="Times New Roman" w:cs="Times New Roman"/>
          <w:spacing w:val="6"/>
          <w:sz w:val="28"/>
          <w:szCs w:val="28"/>
        </w:rPr>
        <w:t xml:space="preserve">о результатам </w:t>
      </w:r>
      <w:proofErr w:type="gramStart"/>
      <w:r w:rsidR="0041167F" w:rsidRPr="000B4F3A">
        <w:rPr>
          <w:rFonts w:ascii="Times New Roman" w:hAnsi="Times New Roman" w:cs="Times New Roman"/>
          <w:spacing w:val="6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0B4F3A">
        <w:rPr>
          <w:rFonts w:ascii="Times New Roman" w:hAnsi="Times New Roman" w:cs="Times New Roman"/>
          <w:spacing w:val="6"/>
          <w:sz w:val="28"/>
          <w:szCs w:val="28"/>
        </w:rPr>
        <w:t xml:space="preserve"> город-курорт Геленджик </w:t>
      </w:r>
      <w:r w:rsidR="001568BF" w:rsidRPr="000B4F3A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0B4F3A" w:rsidRPr="000B4F3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17 сентября 2012 года №2798 «Об организации и проведении конкурса-праздника «Дом-юбиляр» </w:t>
      </w:r>
      <w:r w:rsidR="003F6EA8">
        <w:rPr>
          <w:rFonts w:ascii="Times New Roman" w:hAnsi="Times New Roman" w:cs="Times New Roman"/>
          <w:sz w:val="28"/>
          <w:szCs w:val="28"/>
        </w:rPr>
        <w:br/>
      </w:r>
      <w:r w:rsidR="000B4F3A" w:rsidRPr="000B4F3A">
        <w:rPr>
          <w:rFonts w:ascii="Times New Roman" w:hAnsi="Times New Roman" w:cs="Times New Roman"/>
          <w:sz w:val="28"/>
          <w:szCs w:val="28"/>
        </w:rPr>
        <w:t>в 2012-2015 годах» (в редакции постановления администрации муниципального образования город-курорт Геленджик от 25 июля 2014 года №2107)</w:t>
      </w:r>
      <w:r w:rsidR="003064C8" w:rsidRPr="000B4F3A">
        <w:rPr>
          <w:rFonts w:ascii="Times New Roman" w:hAnsi="Times New Roman" w:cs="Times New Roman"/>
          <w:bCs/>
          <w:sz w:val="28"/>
          <w:szCs w:val="28"/>
        </w:rPr>
        <w:t>»</w:t>
      </w:r>
    </w:p>
    <w:p w:rsidR="00DC31A7" w:rsidRPr="00A35911" w:rsidRDefault="00DC31A7" w:rsidP="007C43C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1F2C5E" w:rsidRDefault="00254415" w:rsidP="001F2C5E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0D4614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</w:t>
      </w:r>
      <w:r w:rsidR="000B4F3A" w:rsidRPr="000B4F3A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0B4F3A" w:rsidRPr="000B4F3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17 сентября 2012 года №2798 </w:t>
      </w:r>
      <w:r w:rsidR="00C340D9">
        <w:rPr>
          <w:rFonts w:ascii="Times New Roman" w:hAnsi="Times New Roman" w:cs="Times New Roman"/>
          <w:sz w:val="28"/>
          <w:szCs w:val="28"/>
        </w:rPr>
        <w:br/>
      </w:r>
      <w:r w:rsidR="000B4F3A" w:rsidRPr="000B4F3A"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конкурса-праздника «Дом-юбиляр» </w:t>
      </w:r>
      <w:r w:rsidR="001F2C5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0B4F3A" w:rsidRPr="000B4F3A">
        <w:rPr>
          <w:rFonts w:ascii="Times New Roman" w:hAnsi="Times New Roman" w:cs="Times New Roman"/>
          <w:sz w:val="28"/>
          <w:szCs w:val="28"/>
        </w:rPr>
        <w:t>в 2012-2015 годах» (в</w:t>
      </w:r>
      <w:proofErr w:type="gramEnd"/>
      <w:r w:rsidR="000B4F3A" w:rsidRPr="000B4F3A">
        <w:rPr>
          <w:rFonts w:ascii="Times New Roman" w:hAnsi="Times New Roman" w:cs="Times New Roman"/>
          <w:sz w:val="28"/>
          <w:szCs w:val="28"/>
        </w:rPr>
        <w:t xml:space="preserve"> редакции постановления администрации муниципального образования город-курорт Геленджик от 25 июля 2014 года №2107)</w:t>
      </w:r>
      <w:r w:rsidR="000B4F3A" w:rsidRPr="000B4F3A">
        <w:rPr>
          <w:rFonts w:ascii="Times New Roman" w:hAnsi="Times New Roman" w:cs="Times New Roman"/>
          <w:bCs/>
          <w:sz w:val="28"/>
          <w:szCs w:val="28"/>
        </w:rPr>
        <w:t>»</w:t>
      </w:r>
      <w:r w:rsidR="00CC17AB" w:rsidRPr="00F72BD3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поступив</w:t>
      </w:r>
      <w:r w:rsidR="003A14D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ш</w:t>
      </w:r>
      <w:r w:rsidR="001E565C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ий</w:t>
      </w:r>
      <w:r w:rsidR="007C43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23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2015 года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от</w:t>
      </w:r>
      <w:r w:rsidR="003904B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управления</w:t>
      </w:r>
      <w:r w:rsidR="007C43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жилищно-коммунального хозяйства</w:t>
      </w:r>
      <w:r w:rsidR="003064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</w:t>
      </w:r>
      <w:r w:rsidR="00FC04F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униципального образования город-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FD3A94" w:rsidRPr="00F72BD3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правово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акт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размещен </w:t>
      </w:r>
      <w:r w:rsidR="007C43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23</w:t>
      </w:r>
      <w:r w:rsidR="0009209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2015 года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 официальном сайте администрации муниципального образования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город-курорт Геленджик в разделе «Документы», в подразделе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«Нормативные правовые акты и их экспертиза» для проведения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независимой антикоррупционной экспертизы нормативных правовых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актов (проектов нормативных правовых актов) администрации муниципального обр</w:t>
      </w:r>
      <w:r w:rsidR="003B023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5003C6" w:rsidRPr="00F72BD3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7C6EC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</w:t>
      </w:r>
      <w:r w:rsidR="000B4F3A" w:rsidRPr="000B4F3A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0B4F3A" w:rsidRPr="000B4F3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17 сентября 2012 года №2798 </w:t>
      </w:r>
      <w:r w:rsidR="000B4F3A">
        <w:rPr>
          <w:rFonts w:ascii="Times New Roman" w:hAnsi="Times New Roman" w:cs="Times New Roman"/>
          <w:sz w:val="28"/>
          <w:szCs w:val="28"/>
        </w:rPr>
        <w:br/>
      </w:r>
      <w:r w:rsidR="000B4F3A" w:rsidRPr="000B4F3A">
        <w:rPr>
          <w:rFonts w:ascii="Times New Roman" w:hAnsi="Times New Roman" w:cs="Times New Roman"/>
          <w:sz w:val="28"/>
          <w:szCs w:val="28"/>
        </w:rPr>
        <w:lastRenderedPageBreak/>
        <w:t xml:space="preserve">«Об организации и проведении конкурса-праздника «Дом-юбиляр» </w:t>
      </w:r>
      <w:r w:rsidR="003F6EA8">
        <w:rPr>
          <w:rFonts w:ascii="Times New Roman" w:hAnsi="Times New Roman" w:cs="Times New Roman"/>
          <w:sz w:val="28"/>
          <w:szCs w:val="28"/>
        </w:rPr>
        <w:br/>
      </w:r>
      <w:r w:rsidR="000B4F3A" w:rsidRPr="000B4F3A">
        <w:rPr>
          <w:rFonts w:ascii="Times New Roman" w:hAnsi="Times New Roman" w:cs="Times New Roman"/>
          <w:sz w:val="28"/>
          <w:szCs w:val="28"/>
        </w:rPr>
        <w:t>в 2012-2015 годах» (в редакции постановления администрации муниципального образования город-курорт Геленджик от 25 июля 2014 года №2107)</w:t>
      </w:r>
      <w:r w:rsidR="000B4F3A" w:rsidRPr="000B4F3A">
        <w:rPr>
          <w:rFonts w:ascii="Times New Roman" w:hAnsi="Times New Roman" w:cs="Times New Roman"/>
          <w:bCs/>
          <w:sz w:val="28"/>
          <w:szCs w:val="28"/>
        </w:rPr>
        <w:t>»</w:t>
      </w:r>
      <w:r w:rsidR="00EE7548" w:rsidRPr="00F72BD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коррупциогенные</w:t>
      </w:r>
      <w:proofErr w:type="spellEnd"/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факторы не 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выявлены.</w:t>
      </w:r>
      <w:proofErr w:type="gramEnd"/>
    </w:p>
    <w:p w:rsidR="00254415" w:rsidRPr="00F72BD3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72BD3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6"/>
          <w:sz w:val="28"/>
          <w:szCs w:val="28"/>
          <w:lang w:eastAsia="ru-RU"/>
        </w:rPr>
      </w:pP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 управления экономики</w:t>
      </w: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администрации </w:t>
      </w:r>
      <w:proofErr w:type="gram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муниципального</w:t>
      </w:r>
      <w:proofErr w:type="gramEnd"/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город-курорт Геленджик</w:t>
      </w:r>
      <w:r w:rsidR="00640D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5C672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  <w:t xml:space="preserve"> 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Ю.Г. </w:t>
      </w:r>
      <w:proofErr w:type="spellStart"/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Кациди</w:t>
      </w:r>
      <w:proofErr w:type="spellEnd"/>
    </w:p>
    <w:p w:rsidR="00254415" w:rsidRPr="00F72BD3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14" w:rsidRDefault="0073151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3A" w:rsidRDefault="000B4F3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3A" w:rsidRDefault="000B4F3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3A" w:rsidRDefault="000B4F3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3A" w:rsidRDefault="000B4F3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A8" w:rsidRDefault="003F6EA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D9" w:rsidRDefault="00C340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3A" w:rsidRDefault="000B4F3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3A" w:rsidRDefault="000B4F3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9D" w:rsidRDefault="0035709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87" w:rsidRDefault="00E0208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3904B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10" w:rsidRDefault="000E5110" w:rsidP="00464162">
      <w:pPr>
        <w:spacing w:after="0" w:line="240" w:lineRule="auto"/>
      </w:pPr>
      <w:r>
        <w:separator/>
      </w:r>
    </w:p>
  </w:endnote>
  <w:endnote w:type="continuationSeparator" w:id="0">
    <w:p w:rsidR="000E5110" w:rsidRDefault="000E5110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10" w:rsidRDefault="000E5110" w:rsidP="00464162">
      <w:pPr>
        <w:spacing w:after="0" w:line="240" w:lineRule="auto"/>
      </w:pPr>
      <w:r>
        <w:separator/>
      </w:r>
    </w:p>
  </w:footnote>
  <w:footnote w:type="continuationSeparator" w:id="0">
    <w:p w:rsidR="000E5110" w:rsidRDefault="000E5110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38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04BB" w:rsidRPr="003904BB" w:rsidRDefault="003904BB">
        <w:pPr>
          <w:pStyle w:val="a5"/>
          <w:jc w:val="center"/>
          <w:rPr>
            <w:rFonts w:ascii="Times New Roman" w:hAnsi="Times New Roman" w:cs="Times New Roman"/>
          </w:rPr>
        </w:pPr>
        <w:r w:rsidRPr="003904BB">
          <w:rPr>
            <w:rFonts w:ascii="Times New Roman" w:hAnsi="Times New Roman" w:cs="Times New Roman"/>
          </w:rPr>
          <w:fldChar w:fldCharType="begin"/>
        </w:r>
        <w:r w:rsidRPr="003904BB">
          <w:rPr>
            <w:rFonts w:ascii="Times New Roman" w:hAnsi="Times New Roman" w:cs="Times New Roman"/>
          </w:rPr>
          <w:instrText>PAGE   \* MERGEFORMAT</w:instrText>
        </w:r>
        <w:r w:rsidRPr="003904BB">
          <w:rPr>
            <w:rFonts w:ascii="Times New Roman" w:hAnsi="Times New Roman" w:cs="Times New Roman"/>
          </w:rPr>
          <w:fldChar w:fldCharType="separate"/>
        </w:r>
        <w:r w:rsidR="001F2C5E">
          <w:rPr>
            <w:rFonts w:ascii="Times New Roman" w:hAnsi="Times New Roman" w:cs="Times New Roman"/>
            <w:noProof/>
          </w:rPr>
          <w:t>2</w:t>
        </w:r>
        <w:r w:rsidRPr="003904BB">
          <w:rPr>
            <w:rFonts w:ascii="Times New Roman" w:hAnsi="Times New Roman" w:cs="Times New Roman"/>
          </w:rPr>
          <w:fldChar w:fldCharType="end"/>
        </w:r>
      </w:p>
    </w:sdtContent>
  </w:sdt>
  <w:p w:rsidR="003904BB" w:rsidRDefault="003904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42598"/>
    <w:rsid w:val="00067AAD"/>
    <w:rsid w:val="00092093"/>
    <w:rsid w:val="000B4F3A"/>
    <w:rsid w:val="000D4614"/>
    <w:rsid w:val="000E5110"/>
    <w:rsid w:val="000F2538"/>
    <w:rsid w:val="001233A0"/>
    <w:rsid w:val="001428DA"/>
    <w:rsid w:val="001568BF"/>
    <w:rsid w:val="001A7F6F"/>
    <w:rsid w:val="001D322C"/>
    <w:rsid w:val="001E2A29"/>
    <w:rsid w:val="001E565C"/>
    <w:rsid w:val="001F2C5E"/>
    <w:rsid w:val="00221BB4"/>
    <w:rsid w:val="002348F7"/>
    <w:rsid w:val="00241A32"/>
    <w:rsid w:val="00254415"/>
    <w:rsid w:val="00260235"/>
    <w:rsid w:val="002A4DF4"/>
    <w:rsid w:val="002D3AA7"/>
    <w:rsid w:val="002D3EF3"/>
    <w:rsid w:val="002D70E4"/>
    <w:rsid w:val="003064C8"/>
    <w:rsid w:val="00306E52"/>
    <w:rsid w:val="00353220"/>
    <w:rsid w:val="0035709D"/>
    <w:rsid w:val="003904BB"/>
    <w:rsid w:val="00394FEE"/>
    <w:rsid w:val="0039565F"/>
    <w:rsid w:val="003A14DD"/>
    <w:rsid w:val="003B023D"/>
    <w:rsid w:val="003F6EA8"/>
    <w:rsid w:val="0041167F"/>
    <w:rsid w:val="00464162"/>
    <w:rsid w:val="00476687"/>
    <w:rsid w:val="005003C6"/>
    <w:rsid w:val="005011A7"/>
    <w:rsid w:val="00504AC8"/>
    <w:rsid w:val="00527370"/>
    <w:rsid w:val="00535912"/>
    <w:rsid w:val="005960BE"/>
    <w:rsid w:val="005A2ECB"/>
    <w:rsid w:val="005C6725"/>
    <w:rsid w:val="005F309B"/>
    <w:rsid w:val="00630675"/>
    <w:rsid w:val="00640D62"/>
    <w:rsid w:val="00677484"/>
    <w:rsid w:val="00684970"/>
    <w:rsid w:val="00694D61"/>
    <w:rsid w:val="00697251"/>
    <w:rsid w:val="006B34D8"/>
    <w:rsid w:val="006C678E"/>
    <w:rsid w:val="006F5B11"/>
    <w:rsid w:val="006F78AB"/>
    <w:rsid w:val="00731514"/>
    <w:rsid w:val="007319F1"/>
    <w:rsid w:val="007B0472"/>
    <w:rsid w:val="007C43CC"/>
    <w:rsid w:val="007C6EC2"/>
    <w:rsid w:val="007D3B4A"/>
    <w:rsid w:val="00802E5D"/>
    <w:rsid w:val="00806C20"/>
    <w:rsid w:val="00817E81"/>
    <w:rsid w:val="0082481D"/>
    <w:rsid w:val="00826013"/>
    <w:rsid w:val="0083429A"/>
    <w:rsid w:val="00835F3F"/>
    <w:rsid w:val="0084581D"/>
    <w:rsid w:val="0086609E"/>
    <w:rsid w:val="00886798"/>
    <w:rsid w:val="00887726"/>
    <w:rsid w:val="008943F5"/>
    <w:rsid w:val="0089609C"/>
    <w:rsid w:val="008F5C1B"/>
    <w:rsid w:val="009232A9"/>
    <w:rsid w:val="00962261"/>
    <w:rsid w:val="009A3BA2"/>
    <w:rsid w:val="009B07E5"/>
    <w:rsid w:val="009D03C3"/>
    <w:rsid w:val="009E3419"/>
    <w:rsid w:val="00A35911"/>
    <w:rsid w:val="00A43BC0"/>
    <w:rsid w:val="00A47FF0"/>
    <w:rsid w:val="00AB3603"/>
    <w:rsid w:val="00AD67CC"/>
    <w:rsid w:val="00AE7C9D"/>
    <w:rsid w:val="00B33B1A"/>
    <w:rsid w:val="00B423BC"/>
    <w:rsid w:val="00B46C7D"/>
    <w:rsid w:val="00B71708"/>
    <w:rsid w:val="00B9298B"/>
    <w:rsid w:val="00B94FB3"/>
    <w:rsid w:val="00BB3207"/>
    <w:rsid w:val="00BB36B7"/>
    <w:rsid w:val="00BE0466"/>
    <w:rsid w:val="00C01D94"/>
    <w:rsid w:val="00C01E16"/>
    <w:rsid w:val="00C07549"/>
    <w:rsid w:val="00C11506"/>
    <w:rsid w:val="00C340D9"/>
    <w:rsid w:val="00C7235D"/>
    <w:rsid w:val="00C777E6"/>
    <w:rsid w:val="00C972F6"/>
    <w:rsid w:val="00CA7DC5"/>
    <w:rsid w:val="00CB5372"/>
    <w:rsid w:val="00CC17AB"/>
    <w:rsid w:val="00CE0345"/>
    <w:rsid w:val="00CE3E93"/>
    <w:rsid w:val="00CF36F5"/>
    <w:rsid w:val="00CF4D2C"/>
    <w:rsid w:val="00D06C53"/>
    <w:rsid w:val="00D355BF"/>
    <w:rsid w:val="00D36A8B"/>
    <w:rsid w:val="00D3710F"/>
    <w:rsid w:val="00D623AC"/>
    <w:rsid w:val="00DA2B9E"/>
    <w:rsid w:val="00DC1A7A"/>
    <w:rsid w:val="00DC31A7"/>
    <w:rsid w:val="00E02087"/>
    <w:rsid w:val="00E03042"/>
    <w:rsid w:val="00E37995"/>
    <w:rsid w:val="00E615ED"/>
    <w:rsid w:val="00E627B9"/>
    <w:rsid w:val="00E65C2C"/>
    <w:rsid w:val="00EA141F"/>
    <w:rsid w:val="00EA556B"/>
    <w:rsid w:val="00EB6A53"/>
    <w:rsid w:val="00EE7548"/>
    <w:rsid w:val="00F2294F"/>
    <w:rsid w:val="00F55169"/>
    <w:rsid w:val="00F72BD3"/>
    <w:rsid w:val="00F8789F"/>
    <w:rsid w:val="00FB6B05"/>
    <w:rsid w:val="00FC04FA"/>
    <w:rsid w:val="00FD3A94"/>
    <w:rsid w:val="00FF0658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47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47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CC46-7184-4DF8-AA12-1FEF67E9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89</cp:revision>
  <cp:lastPrinted>2015-12-23T15:11:00Z</cp:lastPrinted>
  <dcterms:created xsi:type="dcterms:W3CDTF">2015-08-19T08:58:00Z</dcterms:created>
  <dcterms:modified xsi:type="dcterms:W3CDTF">2015-12-23T15:23:00Z</dcterms:modified>
</cp:coreProperties>
</file>