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26" w:rsidRPr="00DA4F78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73" w:rsidRPr="00093AF9" w:rsidRDefault="008E4C73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4DCA" w:rsidRPr="00093AF9" w:rsidRDefault="00084DCA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043" w:rsidRDefault="00066043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769B" w:rsidRDefault="0067769B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769B" w:rsidRDefault="0067769B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4DE6" w:rsidRPr="00093AF9" w:rsidRDefault="00934DE6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E409E" w:rsidRPr="003E409E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3E409E" w:rsidRPr="003E409E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E409E" w:rsidRPr="003E409E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от 15 апреля 2021 года №680 «Об утверждении Порядка </w:t>
      </w:r>
    </w:p>
    <w:p w:rsidR="003E409E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субсидии из бюджета муниципального </w:t>
      </w:r>
    </w:p>
    <w:p w:rsidR="003E409E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город-курорт Геленджик Геленджикскому </w:t>
      </w:r>
    </w:p>
    <w:p w:rsidR="003E409E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районному казачьему обществу </w:t>
      </w:r>
      <w:proofErr w:type="gramStart"/>
      <w:r w:rsidRPr="003E409E">
        <w:rPr>
          <w:rFonts w:ascii="Times New Roman" w:hAnsi="Times New Roman"/>
          <w:b/>
          <w:sz w:val="28"/>
          <w:szCs w:val="28"/>
          <w:lang w:eastAsia="ru-RU"/>
        </w:rPr>
        <w:t>Черноморского</w:t>
      </w:r>
      <w:proofErr w:type="gramEnd"/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 окружного </w:t>
      </w:r>
    </w:p>
    <w:p w:rsidR="003E409E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казачьего общества Кубанского войскового казачьего </w:t>
      </w:r>
    </w:p>
    <w:p w:rsidR="003E409E" w:rsidRPr="003E409E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общества, </w:t>
      </w:r>
      <w:proofErr w:type="gramStart"/>
      <w:r w:rsidRPr="003E409E">
        <w:rPr>
          <w:rFonts w:ascii="Times New Roman" w:hAnsi="Times New Roman"/>
          <w:b/>
          <w:sz w:val="28"/>
          <w:szCs w:val="28"/>
          <w:lang w:eastAsia="ru-RU"/>
        </w:rPr>
        <w:t>осуществляющему</w:t>
      </w:r>
      <w:proofErr w:type="gramEnd"/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 деятельность по охране </w:t>
      </w:r>
    </w:p>
    <w:p w:rsidR="006A5825" w:rsidRDefault="003E409E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3E409E">
        <w:rPr>
          <w:rFonts w:ascii="Times New Roman" w:hAnsi="Times New Roman"/>
          <w:b/>
          <w:sz w:val="28"/>
          <w:szCs w:val="28"/>
          <w:lang w:eastAsia="ru-RU"/>
        </w:rPr>
        <w:t>общественного порядка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6A5825">
        <w:rPr>
          <w:rFonts w:ascii="Times New Roman" w:hAnsi="Times New Roman"/>
          <w:b/>
          <w:sz w:val="28"/>
          <w:szCs w:val="28"/>
          <w:lang w:eastAsia="ru-RU"/>
        </w:rPr>
        <w:t xml:space="preserve"> (в редакции постановления </w:t>
      </w:r>
      <w:proofErr w:type="gramEnd"/>
    </w:p>
    <w:p w:rsidR="006A5825" w:rsidRDefault="006A5825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066043" w:rsidRPr="00066043" w:rsidRDefault="006A5825" w:rsidP="003E409E">
      <w:pPr>
        <w:spacing w:after="0" w:line="240" w:lineRule="auto"/>
        <w:ind w:left="560" w:right="-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город-курорт Геленджик от 13 июня 2023 года №1236)</w:t>
      </w:r>
      <w:proofErr w:type="gramEnd"/>
    </w:p>
    <w:p w:rsidR="00066043" w:rsidRPr="00066043" w:rsidRDefault="00066043" w:rsidP="000660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6043" w:rsidRPr="00066043" w:rsidRDefault="00066043" w:rsidP="000660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6F37" w:rsidRDefault="006A5825" w:rsidP="006A5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78,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78.1, 78.5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Pr="008A751B">
        <w:rPr>
          <w:rFonts w:ascii="Times New Roman" w:hAnsi="Times New Roman"/>
          <w:color w:val="000000"/>
          <w:sz w:val="28"/>
          <w:szCs w:val="28"/>
          <w:lang w:eastAsia="ru-RU"/>
        </w:rPr>
        <w:t>от 25 октября 2023 года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proofErr w:type="gramEnd"/>
      <w:r w:rsidRPr="008A751B">
        <w:rPr>
          <w:rFonts w:ascii="Times New Roman" w:hAnsi="Times New Roman"/>
          <w:color w:val="000000"/>
          <w:sz w:val="28"/>
          <w:szCs w:val="28"/>
          <w:lang w:eastAsia="ru-RU"/>
        </w:rPr>
        <w:t>, услуг и проведение отборов получателей, указанных субсидий, в том числе грантов в форме субсидий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A751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FB9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16, 37, 53 Федерального закона </w:t>
      </w:r>
      <w:r w:rsidRPr="00566FB9">
        <w:rPr>
          <w:rFonts w:ascii="Times New Roman" w:hAnsi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66FB9">
        <w:rPr>
          <w:rFonts w:ascii="Times New Roman" w:hAnsi="Times New Roman"/>
          <w:sz w:val="28"/>
          <w:szCs w:val="28"/>
        </w:rPr>
        <w:t>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FB9">
        <w:rPr>
          <w:rFonts w:ascii="Times New Roman" w:hAnsi="Times New Roman"/>
          <w:sz w:val="28"/>
          <w:szCs w:val="28"/>
        </w:rPr>
        <w:t xml:space="preserve">(в редакции Федерального </w:t>
      </w:r>
      <w:r w:rsidR="009C04C3">
        <w:rPr>
          <w:rFonts w:ascii="Times New Roman" w:hAnsi="Times New Roman"/>
          <w:sz w:val="28"/>
          <w:szCs w:val="28"/>
        </w:rPr>
        <w:t>от 8 августа 2024 года №232-ФЗ</w:t>
      </w:r>
      <w:r w:rsidRPr="00566FB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статьями 8, 33, 43, 72 Устава 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муниципаль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образования город-курорт 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Геленджик, </w:t>
      </w:r>
      <w:proofErr w:type="gramStart"/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696F37" w:rsidRDefault="00EC1342" w:rsidP="00EC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0413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96F37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город-курорт Геленджик от 15 апреля 2021 года №680 «Об утверждении Порядка предоставления субсидии из бюджета муниципального образования город-курорт Геленджик Геленджикскому районному казачьему обществу Черноморского окружного казачьего общества Кубанского войскового </w:t>
      </w:r>
      <w:r w:rsidR="00696F37">
        <w:rPr>
          <w:rFonts w:ascii="Times New Roman" w:hAnsi="Times New Roman"/>
          <w:sz w:val="28"/>
          <w:szCs w:val="28"/>
          <w:lang w:eastAsia="ru-RU"/>
        </w:rPr>
        <w:lastRenderedPageBreak/>
        <w:t>казачьего общества, осуществляющему деятельность  по охране общественного порядка»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EC1342">
        <w:rPr>
          <w:rFonts w:ascii="Times New Roman" w:hAnsi="Times New Roman"/>
          <w:sz w:val="28"/>
          <w:szCs w:val="28"/>
          <w:lang w:eastAsia="ru-RU"/>
        </w:rPr>
        <w:t>в редакции постановления администрации муниципального образования город-курорт Геленджик от 13 июня 2023 года №1236)</w:t>
      </w:r>
      <w:r w:rsidR="00696F37"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 w:rsidR="009C04C3">
        <w:rPr>
          <w:rFonts w:ascii="Times New Roman" w:hAnsi="Times New Roman"/>
          <w:sz w:val="28"/>
          <w:szCs w:val="28"/>
          <w:lang w:eastAsia="ru-RU"/>
        </w:rPr>
        <w:t>и</w:t>
      </w:r>
      <w:r w:rsidR="00696F37">
        <w:rPr>
          <w:rFonts w:ascii="Times New Roman" w:hAnsi="Times New Roman"/>
          <w:sz w:val="28"/>
          <w:szCs w:val="28"/>
          <w:lang w:eastAsia="ru-RU"/>
        </w:rPr>
        <w:t>е изменени</w:t>
      </w:r>
      <w:r w:rsidR="009C04C3">
        <w:rPr>
          <w:rFonts w:ascii="Times New Roman" w:hAnsi="Times New Roman"/>
          <w:sz w:val="28"/>
          <w:szCs w:val="28"/>
          <w:lang w:eastAsia="ru-RU"/>
        </w:rPr>
        <w:t>я</w:t>
      </w:r>
      <w:r w:rsidR="00696F37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9C04C3" w:rsidRDefault="009C04C3" w:rsidP="00EC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в пункте 4 слова «Ермакова А.В.» заменить словами «Козлова С.В.»;</w:t>
      </w:r>
    </w:p>
    <w:p w:rsidR="00696F37" w:rsidRDefault="009C04C3" w:rsidP="00696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696F37">
        <w:rPr>
          <w:rFonts w:ascii="Times New Roman" w:hAnsi="Times New Roman"/>
          <w:sz w:val="28"/>
          <w:szCs w:val="28"/>
          <w:lang w:eastAsia="ru-RU"/>
        </w:rPr>
        <w:t>приложение изложить в</w:t>
      </w:r>
      <w:r w:rsidR="00F557F9">
        <w:rPr>
          <w:rFonts w:ascii="Times New Roman" w:hAnsi="Times New Roman"/>
          <w:sz w:val="28"/>
          <w:szCs w:val="28"/>
          <w:lang w:eastAsia="ru-RU"/>
        </w:rPr>
        <w:t xml:space="preserve"> новой</w:t>
      </w:r>
      <w:r w:rsidR="00696F37">
        <w:rPr>
          <w:rFonts w:ascii="Times New Roman" w:hAnsi="Times New Roman"/>
          <w:sz w:val="28"/>
          <w:szCs w:val="28"/>
          <w:lang w:eastAsia="ru-RU"/>
        </w:rPr>
        <w:t xml:space="preserve"> редакции </w:t>
      </w:r>
      <w:r w:rsidR="00F557F9">
        <w:rPr>
          <w:rFonts w:ascii="Times New Roman" w:hAnsi="Times New Roman"/>
          <w:sz w:val="28"/>
          <w:szCs w:val="28"/>
          <w:lang w:eastAsia="ru-RU"/>
        </w:rPr>
        <w:t>(прилагается)</w:t>
      </w:r>
      <w:r w:rsidR="00696F37">
        <w:rPr>
          <w:rFonts w:ascii="Times New Roman" w:hAnsi="Times New Roman"/>
          <w:sz w:val="28"/>
          <w:szCs w:val="28"/>
          <w:lang w:eastAsia="ru-RU"/>
        </w:rPr>
        <w:t>.</w:t>
      </w:r>
    </w:p>
    <w:p w:rsidR="00696F37" w:rsidRDefault="00723085" w:rsidP="00696F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96F37">
        <w:rPr>
          <w:rFonts w:ascii="Times New Roman" w:hAnsi="Times New Roman"/>
          <w:sz w:val="28"/>
          <w:szCs w:val="28"/>
          <w:lang w:eastAsia="ru-RU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F557F9">
        <w:rPr>
          <w:rFonts w:ascii="Times New Roman" w:hAnsi="Times New Roman"/>
          <w:sz w:val="28"/>
          <w:szCs w:val="28"/>
          <w:lang w:eastAsia="ru-RU"/>
        </w:rPr>
        <w:t>.</w:t>
      </w:r>
    </w:p>
    <w:p w:rsidR="00066043" w:rsidRDefault="00723085" w:rsidP="00696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96F37">
        <w:rPr>
          <w:rFonts w:ascii="Times New Roman" w:hAnsi="Times New Roman"/>
          <w:sz w:val="28"/>
          <w:szCs w:val="28"/>
          <w:lang w:eastAsia="ru-RU"/>
        </w:rPr>
        <w:t xml:space="preserve">. Постановление вступает в силу </w:t>
      </w:r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 дня его официального </w:t>
      </w:r>
      <w:r w:rsidR="00365962">
        <w:rPr>
          <w:rFonts w:ascii="Times New Roman" w:hAnsi="Times New Roman"/>
          <w:color w:val="000000"/>
          <w:sz w:val="28"/>
          <w:szCs w:val="28"/>
          <w:lang w:eastAsia="ru-RU"/>
        </w:rPr>
        <w:t>обнародования</w:t>
      </w:r>
      <w:r w:rsidR="00696F37">
        <w:rPr>
          <w:rFonts w:ascii="Times New Roman" w:hAnsi="Times New Roman"/>
          <w:sz w:val="28"/>
          <w:szCs w:val="28"/>
          <w:lang w:eastAsia="ru-RU"/>
        </w:rPr>
        <w:t>.</w:t>
      </w:r>
    </w:p>
    <w:p w:rsidR="00696F37" w:rsidRDefault="00696F37" w:rsidP="006A58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F37" w:rsidRPr="00066043" w:rsidRDefault="00696F37" w:rsidP="006A58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6043" w:rsidRPr="00066043" w:rsidRDefault="00066043" w:rsidP="0006604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66043" w:rsidRPr="00066043" w:rsidRDefault="007B1958" w:rsidP="0006604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Г</w:t>
      </w:r>
      <w:r w:rsidR="00066043" w:rsidRPr="00066043">
        <w:rPr>
          <w:rFonts w:ascii="Times New Roman" w:hAnsi="Times New Roman"/>
          <w:sz w:val="28"/>
          <w:szCs w:val="20"/>
          <w:lang w:eastAsia="ru-RU"/>
        </w:rPr>
        <w:t>лав</w:t>
      </w:r>
      <w:r>
        <w:rPr>
          <w:rFonts w:ascii="Times New Roman" w:hAnsi="Times New Roman"/>
          <w:sz w:val="28"/>
          <w:szCs w:val="20"/>
          <w:lang w:eastAsia="ru-RU"/>
        </w:rPr>
        <w:t xml:space="preserve">а </w:t>
      </w:r>
      <w:r w:rsidR="00066043" w:rsidRPr="00066043">
        <w:rPr>
          <w:rFonts w:ascii="Times New Roman" w:hAnsi="Times New Roman"/>
          <w:sz w:val="28"/>
          <w:szCs w:val="20"/>
          <w:lang w:eastAsia="ru-RU"/>
        </w:rPr>
        <w:t>муниципального образования</w:t>
      </w:r>
    </w:p>
    <w:p w:rsidR="008E4C73" w:rsidRPr="008E4C73" w:rsidRDefault="00CA525D" w:rsidP="000660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город-курорт Геленджик                                  </w:t>
      </w:r>
      <w:r w:rsidR="00066043" w:rsidRPr="00066043">
        <w:rPr>
          <w:rFonts w:ascii="Times New Roman" w:hAnsi="Times New Roman"/>
          <w:sz w:val="28"/>
          <w:szCs w:val="20"/>
          <w:lang w:eastAsia="ru-RU"/>
        </w:rPr>
        <w:t xml:space="preserve">                                </w:t>
      </w:r>
      <w:r w:rsidR="007B1958">
        <w:rPr>
          <w:rFonts w:ascii="Times New Roman" w:hAnsi="Times New Roman"/>
          <w:sz w:val="28"/>
          <w:szCs w:val="20"/>
          <w:lang w:eastAsia="ru-RU"/>
        </w:rPr>
        <w:t>А.А. Богодистов</w:t>
      </w:r>
    </w:p>
    <w:p w:rsidR="008E4C73" w:rsidRPr="00066043" w:rsidRDefault="008E4C73" w:rsidP="008E4C73">
      <w:pPr>
        <w:rPr>
          <w:rFonts w:eastAsiaTheme="minorHAnsi" w:cstheme="minorBidi"/>
          <w:sz w:val="4"/>
        </w:rPr>
      </w:pPr>
      <w:r w:rsidRPr="008E4C73">
        <w:rPr>
          <w:rFonts w:eastAsiaTheme="minorHAnsi" w:cstheme="minorBidi"/>
        </w:rPr>
        <w:br w:type="page"/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b/>
          <w:sz w:val="28"/>
          <w:szCs w:val="28"/>
          <w:lang w:eastAsia="ru-RU"/>
        </w:rPr>
        <w:lastRenderedPageBreak/>
        <w:t>ЛИСТ СОГЛАСОВАНИЯ</w:t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от________________№__________</w:t>
      </w:r>
    </w:p>
    <w:p w:rsidR="006A5825" w:rsidRPr="006A5825" w:rsidRDefault="008E4C73" w:rsidP="006A58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«</w:t>
      </w:r>
      <w:r w:rsidR="006A5825" w:rsidRPr="006A5825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A5825" w:rsidRPr="006A5825" w:rsidRDefault="006A5825" w:rsidP="006A58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5825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A5825" w:rsidRPr="006A5825" w:rsidRDefault="006A5825" w:rsidP="006A58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5825">
        <w:rPr>
          <w:rFonts w:ascii="Times New Roman" w:hAnsi="Times New Roman"/>
          <w:sz w:val="28"/>
          <w:szCs w:val="28"/>
          <w:lang w:eastAsia="ru-RU"/>
        </w:rPr>
        <w:t xml:space="preserve">от 15 апреля 2021 года №680 «Об утверждении Порядка </w:t>
      </w:r>
    </w:p>
    <w:p w:rsidR="006A5825" w:rsidRPr="006A5825" w:rsidRDefault="006A5825" w:rsidP="006A58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5825"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субсидии из бюджета муниципального </w:t>
      </w:r>
    </w:p>
    <w:p w:rsidR="006A5825" w:rsidRPr="006A5825" w:rsidRDefault="006A5825" w:rsidP="006A58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5825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Геленджикскому </w:t>
      </w:r>
    </w:p>
    <w:p w:rsidR="006A5825" w:rsidRPr="006A5825" w:rsidRDefault="006A5825" w:rsidP="006A58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5825">
        <w:rPr>
          <w:rFonts w:ascii="Times New Roman" w:hAnsi="Times New Roman"/>
          <w:sz w:val="28"/>
          <w:szCs w:val="28"/>
          <w:lang w:eastAsia="ru-RU"/>
        </w:rPr>
        <w:t xml:space="preserve">районному казачьему обществу </w:t>
      </w:r>
      <w:proofErr w:type="gramStart"/>
      <w:r w:rsidRPr="006A5825">
        <w:rPr>
          <w:rFonts w:ascii="Times New Roman" w:hAnsi="Times New Roman"/>
          <w:sz w:val="28"/>
          <w:szCs w:val="28"/>
          <w:lang w:eastAsia="ru-RU"/>
        </w:rPr>
        <w:t>Черноморского</w:t>
      </w:r>
      <w:proofErr w:type="gramEnd"/>
      <w:r w:rsidRPr="006A5825">
        <w:rPr>
          <w:rFonts w:ascii="Times New Roman" w:hAnsi="Times New Roman"/>
          <w:sz w:val="28"/>
          <w:szCs w:val="28"/>
          <w:lang w:eastAsia="ru-RU"/>
        </w:rPr>
        <w:t xml:space="preserve"> окружного </w:t>
      </w:r>
    </w:p>
    <w:p w:rsidR="006A5825" w:rsidRPr="006A5825" w:rsidRDefault="006A5825" w:rsidP="006A58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5825">
        <w:rPr>
          <w:rFonts w:ascii="Times New Roman" w:hAnsi="Times New Roman"/>
          <w:sz w:val="28"/>
          <w:szCs w:val="28"/>
          <w:lang w:eastAsia="ru-RU"/>
        </w:rPr>
        <w:t xml:space="preserve">казачьего общества Кубанского войскового казачьего </w:t>
      </w:r>
    </w:p>
    <w:p w:rsidR="006A5825" w:rsidRPr="006A5825" w:rsidRDefault="006A5825" w:rsidP="006A58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5825">
        <w:rPr>
          <w:rFonts w:ascii="Times New Roman" w:hAnsi="Times New Roman"/>
          <w:sz w:val="28"/>
          <w:szCs w:val="28"/>
          <w:lang w:eastAsia="ru-RU"/>
        </w:rPr>
        <w:t xml:space="preserve">общества, </w:t>
      </w:r>
      <w:proofErr w:type="gramStart"/>
      <w:r w:rsidRPr="006A5825">
        <w:rPr>
          <w:rFonts w:ascii="Times New Roman" w:hAnsi="Times New Roman"/>
          <w:sz w:val="28"/>
          <w:szCs w:val="28"/>
          <w:lang w:eastAsia="ru-RU"/>
        </w:rPr>
        <w:t>осуществляющему</w:t>
      </w:r>
      <w:proofErr w:type="gramEnd"/>
      <w:r w:rsidRPr="006A5825">
        <w:rPr>
          <w:rFonts w:ascii="Times New Roman" w:hAnsi="Times New Roman"/>
          <w:sz w:val="28"/>
          <w:szCs w:val="28"/>
          <w:lang w:eastAsia="ru-RU"/>
        </w:rPr>
        <w:t xml:space="preserve"> деятельность по охране </w:t>
      </w:r>
    </w:p>
    <w:p w:rsidR="006A5825" w:rsidRPr="006A5825" w:rsidRDefault="006A5825" w:rsidP="006A58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A5825">
        <w:rPr>
          <w:rFonts w:ascii="Times New Roman" w:hAnsi="Times New Roman"/>
          <w:sz w:val="28"/>
          <w:szCs w:val="28"/>
          <w:lang w:eastAsia="ru-RU"/>
        </w:rPr>
        <w:t xml:space="preserve">общественного порядка» (в редакции постановления </w:t>
      </w:r>
      <w:proofErr w:type="gramEnd"/>
    </w:p>
    <w:p w:rsidR="006A5825" w:rsidRPr="006A5825" w:rsidRDefault="006A5825" w:rsidP="006A58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5825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8E4C73" w:rsidRPr="008E4C73" w:rsidRDefault="006A5825" w:rsidP="006A58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A5825">
        <w:rPr>
          <w:rFonts w:ascii="Times New Roman" w:hAnsi="Times New Roman"/>
          <w:sz w:val="28"/>
          <w:szCs w:val="28"/>
          <w:lang w:eastAsia="ru-RU"/>
        </w:rPr>
        <w:t>город-курорт Геленджик от 13 июня 2023 года №1236)</w:t>
      </w:r>
      <w:proofErr w:type="gramEnd"/>
    </w:p>
    <w:p w:rsidR="008E4C73" w:rsidRPr="008E4C73" w:rsidRDefault="008E4C73" w:rsidP="008E4C73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Проект подготовлен и внесен: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Отделом по работе с </w:t>
      </w:r>
      <w:proofErr w:type="gramStart"/>
      <w:r w:rsidRPr="008E4C73">
        <w:rPr>
          <w:rFonts w:ascii="Times New Roman" w:hAnsi="Times New Roman" w:cs="Calibri"/>
          <w:sz w:val="28"/>
          <w:szCs w:val="28"/>
          <w:lang w:eastAsia="ru-RU"/>
        </w:rPr>
        <w:t>правоохранительными</w:t>
      </w:r>
      <w:proofErr w:type="gramEnd"/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органами, военнослужащими, общественными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объединениями и казачеством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администрации 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муниципального образования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город-курорт Геленджик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Начальн</w:t>
      </w:r>
      <w:r w:rsidR="00E938FB">
        <w:rPr>
          <w:rFonts w:ascii="Times New Roman" w:hAnsi="Times New Roman" w:cs="Calibri"/>
          <w:sz w:val="28"/>
          <w:szCs w:val="28"/>
          <w:lang w:eastAsia="ru-RU"/>
        </w:rPr>
        <w:t xml:space="preserve">ик отдела                   </w:t>
      </w:r>
      <w:r w:rsidR="00E938FB">
        <w:rPr>
          <w:rFonts w:ascii="Times New Roman" w:hAnsi="Times New Roman" w:cs="Calibri"/>
          <w:sz w:val="28"/>
          <w:szCs w:val="28"/>
          <w:lang w:eastAsia="ru-RU"/>
        </w:rPr>
        <w:tab/>
        <w:t xml:space="preserve">                               </w:t>
      </w:r>
      <w:r w:rsidR="008D6E4D">
        <w:rPr>
          <w:rFonts w:ascii="Times New Roman" w:hAnsi="Times New Roman" w:cs="Calibri"/>
          <w:sz w:val="28"/>
          <w:szCs w:val="28"/>
          <w:lang w:eastAsia="ru-RU"/>
        </w:rPr>
        <w:t xml:space="preserve">                  </w:t>
      </w:r>
      <w:r w:rsidR="00477FCD">
        <w:rPr>
          <w:rFonts w:ascii="Times New Roman" w:hAnsi="Times New Roman" w:cs="Calibri"/>
          <w:sz w:val="28"/>
          <w:szCs w:val="28"/>
          <w:lang w:eastAsia="ru-RU"/>
        </w:rPr>
        <w:t xml:space="preserve">     </w:t>
      </w:r>
      <w:r w:rsidR="008D6E4D">
        <w:rPr>
          <w:rFonts w:ascii="Times New Roman" w:hAnsi="Times New Roman" w:cs="Calibri"/>
          <w:sz w:val="28"/>
          <w:szCs w:val="28"/>
          <w:lang w:eastAsia="ru-RU"/>
        </w:rPr>
        <w:t xml:space="preserve">    </w:t>
      </w: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 Я.А. Титаренко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F557F9" w:rsidRDefault="00F557F9" w:rsidP="00F557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52FF3">
        <w:rPr>
          <w:rFonts w:ascii="Times New Roman" w:hAnsi="Times New Roman"/>
          <w:sz w:val="28"/>
          <w:szCs w:val="28"/>
          <w:lang w:eastAsia="ru-RU"/>
        </w:rPr>
        <w:t xml:space="preserve">Проект согласован: </w:t>
      </w:r>
    </w:p>
    <w:p w:rsidR="006A5825" w:rsidRDefault="00AE5C99" w:rsidP="00F557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F557F9" w:rsidRPr="00152FF3">
        <w:rPr>
          <w:rFonts w:ascii="Times New Roman" w:hAnsi="Times New Roman"/>
          <w:sz w:val="28"/>
          <w:szCs w:val="28"/>
          <w:lang w:eastAsia="ru-RU"/>
        </w:rPr>
        <w:t>ачальник правового</w:t>
      </w:r>
      <w:r w:rsidR="006A58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7F9">
        <w:rPr>
          <w:rFonts w:ascii="Times New Roman" w:hAnsi="Times New Roman"/>
          <w:sz w:val="28"/>
          <w:szCs w:val="28"/>
          <w:lang w:eastAsia="ru-RU"/>
        </w:rPr>
        <w:t>у</w:t>
      </w:r>
      <w:r w:rsidR="00F557F9" w:rsidRPr="00152FF3">
        <w:rPr>
          <w:rFonts w:ascii="Times New Roman" w:hAnsi="Times New Roman"/>
          <w:sz w:val="28"/>
          <w:szCs w:val="28"/>
          <w:lang w:eastAsia="ru-RU"/>
        </w:rPr>
        <w:t>правления</w:t>
      </w:r>
      <w:r w:rsidR="00F557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4C73" w:rsidRDefault="00F557F9" w:rsidP="006A5825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 w:rsidRPr="00152FF3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AE5C99">
        <w:rPr>
          <w:rFonts w:ascii="Times New Roman" w:hAnsi="Times New Roman"/>
          <w:sz w:val="28"/>
          <w:szCs w:val="28"/>
          <w:lang w:eastAsia="ru-RU"/>
        </w:rPr>
        <w:t>Д.Г. Кулиничев</w:t>
      </w:r>
    </w:p>
    <w:p w:rsidR="00CD40FF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CD40FF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Начальник финансового управления</w:t>
      </w:r>
    </w:p>
    <w:p w:rsidR="00CD40FF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 w:cs="Calibri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</w:p>
    <w:p w:rsidR="00CD40FF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образования город-курорт Геледнжик                                               </w:t>
      </w:r>
      <w:r w:rsidR="003E409E">
        <w:rPr>
          <w:rFonts w:ascii="Times New Roman" w:hAnsi="Times New Roman" w:cs="Calibri"/>
          <w:sz w:val="28"/>
          <w:szCs w:val="28"/>
          <w:lang w:eastAsia="ru-RU"/>
        </w:rPr>
        <w:t>Е.К. Параскева</w:t>
      </w:r>
    </w:p>
    <w:p w:rsidR="00934DE6" w:rsidRDefault="00934DE6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34DE6" w:rsidRPr="00093AF9" w:rsidRDefault="00934DE6" w:rsidP="00934DE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</w:t>
      </w:r>
      <w:r w:rsidRPr="00093AF9">
        <w:rPr>
          <w:rFonts w:ascii="Times New Roman" w:hAnsi="Times New Roman"/>
          <w:sz w:val="28"/>
          <w:szCs w:val="24"/>
          <w:lang w:eastAsia="ru-RU"/>
        </w:rPr>
        <w:t>аместител</w:t>
      </w:r>
      <w:r>
        <w:rPr>
          <w:rFonts w:ascii="Times New Roman" w:hAnsi="Times New Roman"/>
          <w:sz w:val="28"/>
          <w:szCs w:val="24"/>
          <w:lang w:eastAsia="ru-RU"/>
        </w:rPr>
        <w:t>ь</w:t>
      </w:r>
      <w:r w:rsidRPr="00093AF9">
        <w:rPr>
          <w:rFonts w:ascii="Times New Roman" w:hAnsi="Times New Roman"/>
          <w:sz w:val="28"/>
          <w:szCs w:val="24"/>
          <w:lang w:eastAsia="ru-RU"/>
        </w:rPr>
        <w:t xml:space="preserve"> главы</w:t>
      </w:r>
    </w:p>
    <w:p w:rsidR="00934DE6" w:rsidRPr="00093AF9" w:rsidRDefault="00934DE6" w:rsidP="00934D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3AF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506F98" w:rsidRDefault="00934DE6" w:rsidP="00934DE6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</w:t>
      </w:r>
      <w:r w:rsidRPr="00093AF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E409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C04C3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C04C3">
        <w:rPr>
          <w:rFonts w:ascii="Times New Roman" w:hAnsi="Times New Roman" w:cs="Calibri"/>
          <w:sz w:val="28"/>
          <w:szCs w:val="28"/>
          <w:lang w:eastAsia="ru-RU"/>
        </w:rPr>
        <w:t>С.В. Козлов</w:t>
      </w:r>
    </w:p>
    <w:p w:rsidR="003E409E" w:rsidRDefault="003E409E" w:rsidP="00934DE6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506F98" w:rsidRPr="00093AF9" w:rsidRDefault="00AE5C99" w:rsidP="008D6E4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</w:t>
      </w:r>
      <w:r w:rsidR="00506F98" w:rsidRPr="00093AF9">
        <w:rPr>
          <w:rFonts w:ascii="Times New Roman" w:hAnsi="Times New Roman"/>
          <w:sz w:val="28"/>
          <w:szCs w:val="24"/>
          <w:lang w:eastAsia="ru-RU"/>
        </w:rPr>
        <w:t>аместител</w:t>
      </w:r>
      <w:r>
        <w:rPr>
          <w:rFonts w:ascii="Times New Roman" w:hAnsi="Times New Roman"/>
          <w:sz w:val="28"/>
          <w:szCs w:val="24"/>
          <w:lang w:eastAsia="ru-RU"/>
        </w:rPr>
        <w:t>ь</w:t>
      </w:r>
      <w:r w:rsidR="00506F98" w:rsidRPr="00093AF9">
        <w:rPr>
          <w:rFonts w:ascii="Times New Roman" w:hAnsi="Times New Roman"/>
          <w:sz w:val="28"/>
          <w:szCs w:val="24"/>
          <w:lang w:eastAsia="ru-RU"/>
        </w:rPr>
        <w:t xml:space="preserve"> главы</w:t>
      </w:r>
    </w:p>
    <w:p w:rsidR="00506F98" w:rsidRPr="00093AF9" w:rsidRDefault="00506F98" w:rsidP="008D6E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3AF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506F98" w:rsidRDefault="00E938FB" w:rsidP="008D6E4D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</w:t>
      </w:r>
      <w:r w:rsidR="00B8703D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06F98" w:rsidRPr="00093AF9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934DE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06F9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8703D">
        <w:rPr>
          <w:rFonts w:ascii="Times New Roman" w:hAnsi="Times New Roman" w:cs="Calibri"/>
          <w:sz w:val="28"/>
          <w:szCs w:val="28"/>
          <w:lang w:eastAsia="ru-RU"/>
        </w:rPr>
        <w:t>А.С. Мельников</w:t>
      </w:r>
    </w:p>
    <w:p w:rsidR="00AE5C99" w:rsidRDefault="00AE5C99" w:rsidP="008D6E4D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AE5C99" w:rsidRDefault="00AE5C99" w:rsidP="00AE5C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Первый заместитель главы</w:t>
      </w:r>
    </w:p>
    <w:p w:rsidR="00AE5C99" w:rsidRDefault="00AE5C99" w:rsidP="00AE5C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AE5C99" w:rsidRDefault="00AE5C99" w:rsidP="00AE5C99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                                                                  М.П. Рыбалкина</w:t>
      </w:r>
    </w:p>
    <w:p w:rsidR="00AE5C99" w:rsidRPr="006A5825" w:rsidRDefault="00AE5C99" w:rsidP="008D6E4D">
      <w:pPr>
        <w:spacing w:after="0" w:line="240" w:lineRule="auto"/>
        <w:rPr>
          <w:rFonts w:ascii="Times New Roman" w:hAnsi="Times New Roman" w:cs="Calibri"/>
          <w:sz w:val="20"/>
          <w:szCs w:val="28"/>
          <w:lang w:eastAsia="ru-RU"/>
        </w:rPr>
      </w:pPr>
    </w:p>
    <w:p w:rsidR="00AE5C99" w:rsidRPr="006A5825" w:rsidRDefault="00AE5C99" w:rsidP="008D6E4D">
      <w:pPr>
        <w:spacing w:after="0" w:line="240" w:lineRule="auto"/>
        <w:rPr>
          <w:rFonts w:ascii="Times New Roman" w:hAnsi="Times New Roman"/>
          <w:sz w:val="6"/>
          <w:szCs w:val="28"/>
          <w:lang w:eastAsia="ru-RU"/>
        </w:rPr>
        <w:sectPr w:rsidR="00AE5C99" w:rsidRPr="006A5825" w:rsidSect="0067769B">
          <w:headerReference w:type="even" r:id="rId9"/>
          <w:headerReference w:type="default" r:id="rId10"/>
          <w:pgSz w:w="11906" w:h="16838"/>
          <w:pgMar w:top="1134" w:right="566" w:bottom="1276" w:left="1701" w:header="709" w:footer="709" w:gutter="0"/>
          <w:cols w:space="708"/>
          <w:titlePg/>
          <w:docGrid w:linePitch="360"/>
        </w:sectPr>
      </w:pPr>
    </w:p>
    <w:p w:rsidR="008E4C73" w:rsidRPr="008E4C73" w:rsidRDefault="008B2E25" w:rsidP="008B2E25">
      <w:pPr>
        <w:keepNext/>
        <w:spacing w:after="0" w:line="240" w:lineRule="auto"/>
        <w:ind w:left="5103"/>
        <w:outlineLvl w:val="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435CE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 муниципального образования</w:t>
      </w:r>
    </w:p>
    <w:p w:rsidR="008E4C73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8B2E25" w:rsidRDefault="00A435CE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8E4C73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8E4C73">
        <w:rPr>
          <w:rFonts w:ascii="Times New Roman" w:hAnsi="Times New Roman"/>
          <w:sz w:val="28"/>
          <w:szCs w:val="28"/>
          <w:lang w:eastAsia="ru-RU"/>
        </w:rPr>
        <w:t>____№___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8E4C73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E4C73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8B2E25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8B2E25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A435CE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2E25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8E4C73" w:rsidRPr="008E4C73" w:rsidRDefault="008E4C73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8E4C73" w:rsidRPr="008E4C73" w:rsidRDefault="00A435CE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E4C73" w:rsidRPr="008E4C73">
        <w:rPr>
          <w:rFonts w:ascii="Times New Roman" w:hAnsi="Times New Roman"/>
          <w:sz w:val="28"/>
          <w:szCs w:val="28"/>
          <w:lang w:eastAsia="ru-RU"/>
        </w:rPr>
        <w:t>остановлением администрации</w:t>
      </w:r>
    </w:p>
    <w:p w:rsidR="008E4C73" w:rsidRPr="008E4C73" w:rsidRDefault="008E4C73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8E4C73" w:rsidRDefault="008E4C73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8B2E25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 апреля 2021 года №680</w:t>
      </w:r>
    </w:p>
    <w:p w:rsidR="008B2E25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8B2E25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8B2E25" w:rsidRPr="008E4C73" w:rsidRDefault="008B2E25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образования город-курорт Геленджик</w:t>
      </w:r>
    </w:p>
    <w:p w:rsidR="008E4C73" w:rsidRPr="008E4C73" w:rsidRDefault="00A435CE" w:rsidP="008B2E2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8E4C73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8E4C73">
        <w:rPr>
          <w:rFonts w:ascii="Times New Roman" w:hAnsi="Times New Roman"/>
          <w:sz w:val="28"/>
          <w:szCs w:val="28"/>
          <w:lang w:eastAsia="ru-RU"/>
        </w:rPr>
        <w:t>____№___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8E4C73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E4C73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D32D05" w:rsidRDefault="00D32D05" w:rsidP="008E4C73">
      <w:pPr>
        <w:spacing w:after="0" w:line="240" w:lineRule="auto"/>
        <w:jc w:val="center"/>
        <w:outlineLvl w:val="7"/>
        <w:rPr>
          <w:rFonts w:ascii="Times New Roman" w:hAnsi="Times New Roman"/>
          <w:iCs/>
          <w:sz w:val="28"/>
          <w:szCs w:val="28"/>
          <w:lang w:eastAsia="ru-RU"/>
        </w:rPr>
      </w:pPr>
    </w:p>
    <w:p w:rsidR="00066043" w:rsidRPr="00066043" w:rsidRDefault="00066043" w:rsidP="00066043">
      <w:pPr>
        <w:tabs>
          <w:tab w:val="left" w:pos="298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043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066043" w:rsidRPr="00066043" w:rsidRDefault="00066043" w:rsidP="00066043">
      <w:pPr>
        <w:shd w:val="clear" w:color="auto" w:fill="FFFFFF"/>
        <w:spacing w:after="0" w:line="322" w:lineRule="exact"/>
        <w:ind w:left="1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043">
        <w:rPr>
          <w:rFonts w:ascii="Times New Roman" w:hAnsi="Times New Roman"/>
          <w:sz w:val="28"/>
          <w:szCs w:val="28"/>
          <w:lang w:eastAsia="ru-RU"/>
        </w:rPr>
        <w:t>предоставления субсидии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6043">
        <w:rPr>
          <w:rFonts w:ascii="Times New Roman" w:hAnsi="Times New Roman"/>
          <w:sz w:val="28"/>
          <w:szCs w:val="28"/>
          <w:lang w:eastAsia="ru-RU"/>
        </w:rPr>
        <w:t>из бюджета муниципального</w:t>
      </w:r>
    </w:p>
    <w:p w:rsidR="008B2E25" w:rsidRDefault="00066043" w:rsidP="00066043">
      <w:pPr>
        <w:shd w:val="clear" w:color="auto" w:fill="FFFFFF"/>
        <w:spacing w:after="0" w:line="322" w:lineRule="exact"/>
        <w:ind w:left="1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043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Геленджикскому </w:t>
      </w:r>
    </w:p>
    <w:p w:rsidR="008B2E25" w:rsidRDefault="00066043" w:rsidP="00066043">
      <w:pPr>
        <w:shd w:val="clear" w:color="auto" w:fill="FFFFFF"/>
        <w:spacing w:after="0" w:line="322" w:lineRule="exact"/>
        <w:ind w:left="158"/>
        <w:jc w:val="center"/>
        <w:rPr>
          <w:rFonts w:ascii="Times New Roman" w:eastAsiaTheme="minorHAnsi" w:hAnsi="Times New Roman"/>
          <w:sz w:val="28"/>
          <w:szCs w:val="28"/>
        </w:rPr>
      </w:pPr>
      <w:r w:rsidRPr="00066043">
        <w:rPr>
          <w:rFonts w:ascii="Times New Roman" w:hAnsi="Times New Roman"/>
          <w:sz w:val="28"/>
          <w:szCs w:val="28"/>
          <w:lang w:eastAsia="ru-RU"/>
        </w:rPr>
        <w:t xml:space="preserve">районному казачьему обществу </w:t>
      </w:r>
      <w:proofErr w:type="gramStart"/>
      <w:r w:rsidRPr="00066043">
        <w:rPr>
          <w:rFonts w:ascii="Times New Roman" w:eastAsiaTheme="minorHAnsi" w:hAnsi="Times New Roman"/>
          <w:sz w:val="28"/>
          <w:szCs w:val="28"/>
        </w:rPr>
        <w:t>Черноморского</w:t>
      </w:r>
      <w:proofErr w:type="gramEnd"/>
      <w:r w:rsidRPr="00066043">
        <w:rPr>
          <w:rFonts w:ascii="Times New Roman" w:eastAsiaTheme="minorHAnsi" w:hAnsi="Times New Roman"/>
          <w:sz w:val="28"/>
          <w:szCs w:val="28"/>
        </w:rPr>
        <w:t xml:space="preserve"> окружного </w:t>
      </w:r>
    </w:p>
    <w:p w:rsidR="00066043" w:rsidRDefault="00066043" w:rsidP="008B2E25">
      <w:pPr>
        <w:shd w:val="clear" w:color="auto" w:fill="FFFFFF"/>
        <w:spacing w:after="0" w:line="322" w:lineRule="exact"/>
        <w:ind w:left="1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043">
        <w:rPr>
          <w:rFonts w:ascii="Times New Roman" w:eastAsiaTheme="minorHAnsi" w:hAnsi="Times New Roman"/>
          <w:sz w:val="28"/>
          <w:szCs w:val="28"/>
        </w:rPr>
        <w:t>казачьего общества</w:t>
      </w:r>
      <w:r w:rsidRPr="00066043">
        <w:rPr>
          <w:rFonts w:eastAsiaTheme="minorHAnsi" w:cstheme="minorBidi"/>
          <w:sz w:val="28"/>
          <w:szCs w:val="28"/>
        </w:rPr>
        <w:t xml:space="preserve"> </w:t>
      </w:r>
      <w:r w:rsidRPr="00066043">
        <w:rPr>
          <w:rFonts w:ascii="Times New Roman" w:hAnsi="Times New Roman"/>
          <w:sz w:val="28"/>
          <w:szCs w:val="28"/>
          <w:lang w:eastAsia="ru-RU"/>
        </w:rPr>
        <w:t xml:space="preserve">Кубанского войскового казачьего общества, </w:t>
      </w:r>
      <w:proofErr w:type="gramStart"/>
      <w:r w:rsidRPr="00066043">
        <w:rPr>
          <w:rFonts w:ascii="Times New Roman" w:hAnsi="Times New Roman"/>
          <w:sz w:val="28"/>
          <w:szCs w:val="28"/>
          <w:lang w:eastAsia="ru-RU"/>
        </w:rPr>
        <w:t>осуществляющему</w:t>
      </w:r>
      <w:proofErr w:type="gramEnd"/>
      <w:r w:rsidRPr="00066043">
        <w:rPr>
          <w:rFonts w:ascii="Times New Roman" w:hAnsi="Times New Roman"/>
          <w:sz w:val="28"/>
          <w:szCs w:val="28"/>
          <w:lang w:eastAsia="ru-RU"/>
        </w:rPr>
        <w:t xml:space="preserve"> деятельность по охране </w:t>
      </w:r>
      <w:r w:rsidR="00FF15E6">
        <w:rPr>
          <w:rFonts w:ascii="Times New Roman" w:hAnsi="Times New Roman"/>
          <w:sz w:val="28"/>
          <w:szCs w:val="28"/>
          <w:lang w:eastAsia="ru-RU"/>
        </w:rPr>
        <w:t>общественного порядка</w:t>
      </w:r>
    </w:p>
    <w:p w:rsidR="00FE7515" w:rsidRDefault="00FE7515" w:rsidP="00066043">
      <w:pPr>
        <w:spacing w:after="0" w:line="240" w:lineRule="auto"/>
        <w:jc w:val="center"/>
        <w:outlineLvl w:val="7"/>
        <w:rPr>
          <w:rFonts w:ascii="Times New Roman" w:hAnsi="Times New Roman"/>
          <w:sz w:val="28"/>
          <w:szCs w:val="28"/>
          <w:lang w:eastAsia="ru-RU"/>
        </w:rPr>
      </w:pPr>
    </w:p>
    <w:p w:rsidR="00066043" w:rsidRPr="008E4C73" w:rsidRDefault="00066043" w:rsidP="00066043">
      <w:pPr>
        <w:spacing w:after="0" w:line="240" w:lineRule="auto"/>
        <w:jc w:val="center"/>
        <w:outlineLvl w:val="7"/>
        <w:rPr>
          <w:rFonts w:ascii="Times New Roman" w:hAnsi="Times New Roman"/>
          <w:iCs/>
          <w:sz w:val="28"/>
          <w:szCs w:val="28"/>
          <w:lang w:eastAsia="ru-RU"/>
        </w:rPr>
      </w:pPr>
      <w:r w:rsidRPr="0078725B">
        <w:rPr>
          <w:rFonts w:ascii="Times New Roman" w:hAnsi="Times New Roman"/>
          <w:color w:val="000000"/>
          <w:sz w:val="28"/>
          <w:szCs w:val="24"/>
          <w:lang w:eastAsia="ru-RU"/>
        </w:rPr>
        <w:t>1. Общие положения</w:t>
      </w:r>
      <w:r w:rsidR="00024DB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о предоставлени</w:t>
      </w:r>
      <w:r w:rsidR="00FE47BE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024DB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субсидии</w:t>
      </w:r>
    </w:p>
    <w:p w:rsidR="00D32D05" w:rsidRDefault="00D32D05" w:rsidP="00EE70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F4098" w:rsidRDefault="00066043" w:rsidP="00F50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1.1. Настоящий Порядок предоставления субсидии из бюджета муниципального образования город-курорт Геленджик Геленджикскому  районному казачьему обществу </w:t>
      </w:r>
      <w:r w:rsidRPr="00066043">
        <w:rPr>
          <w:rFonts w:ascii="Times New Roman" w:eastAsiaTheme="minorHAnsi" w:hAnsi="Times New Roman"/>
          <w:sz w:val="28"/>
          <w:szCs w:val="28"/>
        </w:rPr>
        <w:t>Черноморского окружного казачьего общества</w:t>
      </w: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 Кубанского войскового казачьего общества</w:t>
      </w:r>
      <w:r w:rsidR="003D0242">
        <w:rPr>
          <w:rFonts w:ascii="Times New Roman" w:eastAsiaTheme="minorEastAsia" w:hAnsi="Times New Roman"/>
          <w:sz w:val="28"/>
          <w:szCs w:val="28"/>
          <w:lang w:eastAsia="ru-RU"/>
        </w:rPr>
        <w:t>, осуществляющему деятельность</w:t>
      </w:r>
      <w:r w:rsidR="001214C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D024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охране </w:t>
      </w:r>
      <w:r w:rsidR="00FF15E6">
        <w:rPr>
          <w:rFonts w:ascii="Times New Roman" w:eastAsiaTheme="minorEastAsia" w:hAnsi="Times New Roman"/>
          <w:sz w:val="28"/>
          <w:szCs w:val="28"/>
          <w:lang w:eastAsia="ru-RU"/>
        </w:rPr>
        <w:t>общественного порядка</w:t>
      </w: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Порядок), разработан</w:t>
      </w:r>
      <w:r w:rsidR="001F409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23085">
        <w:rPr>
          <w:rFonts w:ascii="Times New Roman" w:eastAsiaTheme="minorEastAsia" w:hAnsi="Times New Roman"/>
          <w:bCs/>
          <w:sz w:val="28"/>
          <w:szCs w:val="28"/>
        </w:rPr>
        <w:t>в соответствии с пунктом 2</w:t>
      </w:r>
      <w:r w:rsidR="001F4098" w:rsidRPr="00066043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hyperlink r:id="rId11" w:history="1">
        <w:r w:rsidR="001F4098" w:rsidRPr="00066043">
          <w:rPr>
            <w:rFonts w:ascii="Times New Roman" w:eastAsiaTheme="minorEastAsia" w:hAnsi="Times New Roman"/>
            <w:bCs/>
            <w:sz w:val="28"/>
            <w:szCs w:val="28"/>
          </w:rPr>
          <w:t>стать</w:t>
        </w:r>
        <w:r w:rsidR="00723085">
          <w:rPr>
            <w:rFonts w:ascii="Times New Roman" w:eastAsiaTheme="minorEastAsia" w:hAnsi="Times New Roman"/>
            <w:bCs/>
            <w:sz w:val="28"/>
            <w:szCs w:val="28"/>
          </w:rPr>
          <w:t>и</w:t>
        </w:r>
        <w:r w:rsidR="001F4098" w:rsidRPr="00066043">
          <w:rPr>
            <w:rFonts w:ascii="Times New Roman" w:eastAsiaTheme="minorEastAsia" w:hAnsi="Times New Roman"/>
            <w:bCs/>
            <w:sz w:val="28"/>
            <w:szCs w:val="28"/>
          </w:rPr>
          <w:t xml:space="preserve"> 78</w:t>
        </w:r>
      </w:hyperlink>
      <w:r w:rsidR="001F4098" w:rsidRPr="00066043">
        <w:rPr>
          <w:rFonts w:ascii="Times New Roman" w:eastAsiaTheme="minorEastAsia" w:hAnsi="Times New Roman"/>
          <w:bCs/>
          <w:sz w:val="28"/>
          <w:szCs w:val="28"/>
        </w:rPr>
        <w:t>.1 Бюджетного кодекса Российской Федерации</w:t>
      </w:r>
      <w:r w:rsidR="001F4098">
        <w:rPr>
          <w:rFonts w:ascii="Times New Roman" w:eastAsiaTheme="minorEastAsia" w:hAnsi="Times New Roman"/>
          <w:bCs/>
          <w:sz w:val="28"/>
          <w:szCs w:val="28"/>
        </w:rPr>
        <w:t xml:space="preserve">,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Федеральным законом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12 января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1996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 года №7-ФЗ «О некоммерческих организациях»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,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Федеральным законом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6 октября 2003 года №131-ФЗ</w:t>
      </w:r>
      <w:r w:rsidR="00723085">
        <w:rPr>
          <w:rFonts w:ascii="Times New Roman" w:eastAsiaTheme="minorEastAsia" w:hAnsi="Times New Roman"/>
          <w:bCs/>
          <w:sz w:val="28"/>
          <w:szCs w:val="28"/>
        </w:rPr>
        <w:t xml:space="preserve">            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 «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,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Федеральным законом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5 декабря 2005 года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№154-ФЗ </w:t>
      </w:r>
      <w:r w:rsidR="00723085">
        <w:rPr>
          <w:rFonts w:ascii="Times New Roman" w:eastAsiaTheme="minorEastAsia" w:hAnsi="Times New Roman"/>
          <w:bCs/>
          <w:sz w:val="28"/>
          <w:szCs w:val="28"/>
        </w:rPr>
        <w:t xml:space="preserve">                     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«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О государственной службе российского казачества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,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 Федеральным законом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723085">
        <w:rPr>
          <w:rFonts w:ascii="Times New Roman" w:eastAsiaTheme="minorEastAsia" w:hAnsi="Times New Roman"/>
          <w:bCs/>
          <w:sz w:val="28"/>
          <w:szCs w:val="28"/>
        </w:rPr>
        <w:t xml:space="preserve"> 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2 апреля 2014 года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№44-ФЗ «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Об участии граждан в охране </w:t>
      </w:r>
      <w:r w:rsidR="00FF15E6">
        <w:rPr>
          <w:rFonts w:ascii="Times New Roman" w:eastAsiaTheme="minorEastAsia" w:hAnsi="Times New Roman"/>
          <w:bCs/>
          <w:sz w:val="28"/>
          <w:szCs w:val="28"/>
        </w:rPr>
        <w:t>общественного порядка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, </w:t>
      </w:r>
      <w:r w:rsidR="00B11356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</w:t>
      </w:r>
      <w:r w:rsidR="007230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Правительства Российской Федерации </w:t>
      </w:r>
      <w:r w:rsidR="00723085" w:rsidRPr="008A75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25 октября 2023 года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</w:t>
      </w:r>
      <w:r w:rsidR="00723085" w:rsidRPr="008A751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производителям товаров, работ, услуг и проведение отборов получателей, указанных субсидий, в том числе грантов в форме субсидий</w:t>
      </w:r>
      <w:r w:rsidR="0072308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,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Законом</w:t>
      </w:r>
      <w:r w:rsidR="000079DE" w:rsidRPr="001F4098">
        <w:rPr>
          <w:rFonts w:ascii="Times New Roman" w:eastAsiaTheme="minorEastAsia" w:hAnsi="Times New Roman"/>
          <w:bCs/>
          <w:sz w:val="28"/>
          <w:szCs w:val="28"/>
        </w:rPr>
        <w:t xml:space="preserve"> Краснодарского края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5 ноября 2002 года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№539-КЗ «О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привлечении к государственной и иной службе членов казачьих обществ Кубанского казачь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его войска в Краснодарском крае»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,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 Законом</w:t>
      </w:r>
      <w:r w:rsidR="000079DE" w:rsidRPr="001F4098">
        <w:rPr>
          <w:rFonts w:ascii="Times New Roman" w:eastAsiaTheme="minorEastAsia" w:hAnsi="Times New Roman"/>
          <w:bCs/>
          <w:sz w:val="28"/>
          <w:szCs w:val="28"/>
        </w:rPr>
        <w:t xml:space="preserve"> Краснодарского края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от </w:t>
      </w:r>
      <w:r w:rsidR="003D0242">
        <w:rPr>
          <w:rFonts w:ascii="Times New Roman" w:eastAsiaTheme="minorEastAsia" w:hAnsi="Times New Roman"/>
          <w:bCs/>
          <w:sz w:val="28"/>
          <w:szCs w:val="28"/>
        </w:rPr>
        <w:t>7 июня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723085">
        <w:rPr>
          <w:rFonts w:ascii="Times New Roman" w:eastAsiaTheme="minorEastAsia" w:hAnsi="Times New Roman"/>
          <w:bCs/>
          <w:sz w:val="28"/>
          <w:szCs w:val="28"/>
        </w:rPr>
        <w:t xml:space="preserve">           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2011 года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№2264-КЗ</w:t>
      </w:r>
      <w:r w:rsidR="001214C5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«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О поддержке социально ориентированных некоммерческих организаций, осуществляющих дея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тельность в Краснодарском крае»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, постановлением Законодательного Собрания Краснодарского края</w:t>
      </w:r>
      <w:r w:rsidR="00B11356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723085">
        <w:rPr>
          <w:rFonts w:ascii="Times New Roman" w:eastAsiaTheme="minorEastAsia" w:hAnsi="Times New Roman"/>
          <w:bCs/>
          <w:sz w:val="28"/>
          <w:szCs w:val="28"/>
        </w:rPr>
        <w:t xml:space="preserve">                  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23 марта 2011 года</w:t>
      </w:r>
      <w:r w:rsidR="001214C5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№2493-П «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Об утверждении Концепции государственной политики Краснодарского края</w:t>
      </w:r>
      <w:r w:rsidR="003D0242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в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отношении кубанского казачества», </w:t>
      </w:r>
      <w:r w:rsidR="00723085">
        <w:rPr>
          <w:rFonts w:ascii="Times New Roman" w:eastAsiaTheme="minorEastAsia" w:hAnsi="Times New Roman"/>
          <w:bCs/>
          <w:sz w:val="28"/>
          <w:szCs w:val="28"/>
        </w:rPr>
        <w:t xml:space="preserve">           </w:t>
      </w:r>
      <w:r w:rsidR="000079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Уставом </w:t>
      </w:r>
      <w:r w:rsidR="000079DE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муниципаль</w:t>
      </w:r>
      <w:r w:rsidR="000079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образования город-курорт </w:t>
      </w:r>
      <w:r w:rsidR="000079DE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Геленджик</w:t>
      </w:r>
      <w:r w:rsidR="000079D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3E47" w:rsidRPr="00066043">
        <w:rPr>
          <w:rFonts w:ascii="Times New Roman" w:eastAsiaTheme="minorEastAsia" w:hAnsi="Times New Roman"/>
          <w:sz w:val="28"/>
          <w:szCs w:val="28"/>
          <w:lang w:eastAsia="ru-RU"/>
        </w:rPr>
        <w:t>постановлением администрации муниципального образования город-курорт Геленджик</w:t>
      </w:r>
      <w:r w:rsidR="00FE47B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83E47"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 w:rsidR="00F50248">
        <w:rPr>
          <w:rFonts w:ascii="Times New Roman" w:eastAsiaTheme="minorEastAsia" w:hAnsi="Times New Roman"/>
          <w:sz w:val="28"/>
          <w:szCs w:val="28"/>
          <w:lang w:eastAsia="ru-RU"/>
        </w:rPr>
        <w:t>4 декабря 2023</w:t>
      </w:r>
      <w:r w:rsidR="00183E47"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№</w:t>
      </w:r>
      <w:r w:rsidR="00F50248">
        <w:rPr>
          <w:rFonts w:ascii="Times New Roman" w:eastAsiaTheme="minorEastAsia" w:hAnsi="Times New Roman"/>
          <w:sz w:val="28"/>
          <w:szCs w:val="28"/>
          <w:lang w:eastAsia="ru-RU"/>
        </w:rPr>
        <w:t>2604</w:t>
      </w:r>
      <w:r w:rsidR="003D024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BB7C0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50248" w:rsidRPr="00F50248">
        <w:rPr>
          <w:rFonts w:ascii="Times New Roman" w:hAnsi="Times New Roman"/>
          <w:color w:val="000000"/>
          <w:sz w:val="28"/>
          <w:szCs w:val="28"/>
          <w:lang w:eastAsia="ru-RU"/>
        </w:rPr>
        <w:t>б утверждении муниципальной программы</w:t>
      </w:r>
      <w:r w:rsidR="00F502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0248" w:rsidRPr="00F50248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город-курорт Геленджик</w:t>
      </w:r>
      <w:r w:rsidR="00F502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0248" w:rsidRPr="00F50248">
        <w:rPr>
          <w:rFonts w:ascii="Times New Roman" w:hAnsi="Times New Roman"/>
          <w:color w:val="000000"/>
          <w:sz w:val="28"/>
          <w:szCs w:val="28"/>
          <w:lang w:eastAsia="ru-RU"/>
        </w:rPr>
        <w:t>«Поддержка к</w:t>
      </w:r>
      <w:r w:rsidR="00F502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азачьих обществ  на территории </w:t>
      </w:r>
      <w:r w:rsidR="00F50248" w:rsidRPr="00F50248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город-курорт Геленджик»</w:t>
      </w:r>
      <w:r w:rsidR="00F502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0248" w:rsidRPr="00F50248">
        <w:rPr>
          <w:rFonts w:ascii="Times New Roman" w:hAnsi="Times New Roman"/>
          <w:color w:val="000000"/>
          <w:sz w:val="28"/>
          <w:szCs w:val="28"/>
          <w:lang w:eastAsia="ru-RU"/>
        </w:rPr>
        <w:t>на 2024-2030 годы</w:t>
      </w:r>
      <w:r w:rsidR="0099388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E47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муниципальная программа)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23BCB" w:rsidRDefault="00183E47" w:rsidP="00223BC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1.2. </w:t>
      </w:r>
      <w:r w:rsidR="00663086">
        <w:rPr>
          <w:rFonts w:ascii="Times New Roman" w:eastAsiaTheme="minorEastAsia" w:hAnsi="Times New Roman"/>
          <w:sz w:val="28"/>
          <w:szCs w:val="28"/>
          <w:lang w:eastAsia="ru-RU"/>
        </w:rPr>
        <w:t>Целью предоставления субсидии</w:t>
      </w:r>
      <w:r w:rsidR="002C2906">
        <w:rPr>
          <w:rFonts w:ascii="Times New Roman" w:eastAsiaTheme="minorEastAsia" w:hAnsi="Times New Roman"/>
          <w:sz w:val="28"/>
          <w:szCs w:val="28"/>
          <w:lang w:eastAsia="ru-RU"/>
        </w:rPr>
        <w:t xml:space="preserve"> из бюджета муниципального образования город-курорт Геленджик (далее – субсидия)</w:t>
      </w:r>
      <w:r w:rsidR="0066308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C2906">
        <w:rPr>
          <w:rFonts w:ascii="Times New Roman" w:eastAsiaTheme="minorEastAsia" w:hAnsi="Times New Roman"/>
          <w:sz w:val="28"/>
          <w:szCs w:val="28"/>
          <w:lang w:eastAsia="ru-RU"/>
        </w:rPr>
        <w:t xml:space="preserve">является реализация основного мероприятия муниципальной программы: «Финансовая поддержка Геленджикского </w:t>
      </w:r>
      <w:r w:rsidR="00B03008">
        <w:rPr>
          <w:rFonts w:ascii="Times New Roman" w:eastAsiaTheme="minorEastAsia" w:hAnsi="Times New Roman"/>
          <w:sz w:val="28"/>
          <w:szCs w:val="28"/>
          <w:lang w:eastAsia="ru-RU"/>
        </w:rPr>
        <w:t>районного</w:t>
      </w:r>
      <w:r w:rsidR="002C290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03008">
        <w:rPr>
          <w:rFonts w:ascii="Times New Roman" w:eastAsiaTheme="minorEastAsia" w:hAnsi="Times New Roman"/>
          <w:sz w:val="28"/>
          <w:szCs w:val="28"/>
          <w:lang w:eastAsia="ru-RU"/>
        </w:rPr>
        <w:t>казачьего общества Черноморского окружного казачьего общества</w:t>
      </w:r>
      <w:r w:rsidR="00173986">
        <w:rPr>
          <w:rFonts w:ascii="Times New Roman" w:eastAsiaTheme="minorEastAsia" w:hAnsi="Times New Roman"/>
          <w:sz w:val="28"/>
          <w:szCs w:val="28"/>
          <w:lang w:eastAsia="ru-RU"/>
        </w:rPr>
        <w:t xml:space="preserve"> Кубанского казачьего общества» </w:t>
      </w:r>
      <w:r w:rsidR="003F473D">
        <w:rPr>
          <w:rFonts w:ascii="Times New Roman" w:eastAsiaTheme="minorEastAsia" w:hAnsi="Times New Roman"/>
          <w:sz w:val="28"/>
          <w:szCs w:val="28"/>
          <w:lang w:eastAsia="ru-RU"/>
        </w:rPr>
        <w:t>на</w:t>
      </w:r>
      <w:r w:rsidR="00223BC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73986" w:rsidRPr="00173986">
        <w:rPr>
          <w:rFonts w:ascii="Times New Roman" w:eastAsiaTheme="minorEastAsia" w:hAnsi="Times New Roman"/>
          <w:sz w:val="28"/>
          <w:szCs w:val="28"/>
          <w:lang w:eastAsia="ru-RU"/>
        </w:rPr>
        <w:t>осуществлени</w:t>
      </w:r>
      <w:r w:rsidR="003F473D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173986" w:rsidRPr="00173986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деятельности по участию в охране общественного порядка на территории муниципального образования город-курорт Геленджик</w:t>
      </w:r>
      <w:r w:rsidR="00223BCB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223BCB" w:rsidRDefault="00223BCB" w:rsidP="00223BC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173986" w:rsidRPr="0017398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постоянной основе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173986" w:rsidRDefault="00223BCB" w:rsidP="00223BC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173986" w:rsidRPr="0017398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временной основе</w:t>
      </w:r>
      <w:r w:rsidR="0017398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73986" w:rsidRPr="00173986">
        <w:rPr>
          <w:rFonts w:ascii="Times New Roman" w:eastAsiaTheme="minorEastAsia" w:hAnsi="Times New Roman"/>
          <w:sz w:val="28"/>
          <w:szCs w:val="28"/>
          <w:lang w:eastAsia="ru-RU"/>
        </w:rPr>
        <w:t>в период курортного сезона</w:t>
      </w:r>
      <w:r w:rsidR="0017398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C12BEE" w:rsidRDefault="00C12BEE" w:rsidP="00223BC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1.3. </w:t>
      </w:r>
      <w:r w:rsidRPr="00C12BEE">
        <w:rPr>
          <w:rFonts w:ascii="Times New Roman" w:eastAsiaTheme="minorEastAsia" w:hAnsi="Times New Roman"/>
          <w:sz w:val="28"/>
          <w:szCs w:val="28"/>
          <w:lang w:eastAsia="ru-RU"/>
        </w:rPr>
        <w:t>Субсидия предоставляется в пределах бюджетных ассигнований и лимитов бюджетных обязательств, доведенных в установленном порядке до администрации муниципального образования город-курорт Геленджик              (далее также – администрация) как получателя средств бюджета муниципального образования город-курорт Геленджик (далее также – местный бюджет) на цели, указанные в пункте 1.2 Порядка.</w:t>
      </w:r>
    </w:p>
    <w:p w:rsidR="0046785B" w:rsidRDefault="00C12BEE" w:rsidP="0006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1.4</w:t>
      </w:r>
      <w:r w:rsidR="00045C2D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7521D6" w:rsidRPr="007521D6">
        <w:rPr>
          <w:rFonts w:ascii="Times New Roman" w:eastAsiaTheme="minorEastAsia" w:hAnsi="Times New Roman"/>
          <w:sz w:val="28"/>
          <w:szCs w:val="28"/>
          <w:lang w:eastAsia="ru-RU"/>
        </w:rPr>
        <w:t>Субсидия предоставляется Геленджикскому районному казачьему обществу Черноморского окружного казачьего общества Кубанского войскового казачьего общества (далее – получатель субсидии)</w:t>
      </w:r>
      <w:r w:rsidR="008B2E2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901F7" w:rsidRPr="00166D5D">
        <w:rPr>
          <w:rFonts w:ascii="Times New Roman" w:eastAsiaTheme="minorEastAsia" w:hAnsi="Times New Roman"/>
          <w:sz w:val="28"/>
          <w:szCs w:val="28"/>
          <w:lang w:eastAsia="ru-RU"/>
        </w:rPr>
        <w:t>в порядке финансового обеспечения затрат</w:t>
      </w:r>
      <w:r w:rsidR="00D32D0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045C2D" w:rsidRDefault="007521D6" w:rsidP="00C12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1757F">
        <w:rPr>
          <w:rFonts w:ascii="Times New Roman" w:eastAsiaTheme="minorEastAsia" w:hAnsi="Times New Roman"/>
          <w:sz w:val="28"/>
          <w:szCs w:val="28"/>
          <w:lang w:eastAsia="ru-RU"/>
        </w:rPr>
        <w:t xml:space="preserve">1.5. </w:t>
      </w:r>
      <w:proofErr w:type="gramStart"/>
      <w:r w:rsidR="003F4C5B" w:rsidRPr="003F4C5B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финансовым управлением администрации муниципального образования город-курорт Геленджик (далее – финансовое управление) не позднее 15-го рабочего дня, следующего за днем </w:t>
      </w:r>
      <w:r w:rsidR="003F4C5B">
        <w:rPr>
          <w:rFonts w:ascii="Times New Roman" w:eastAsiaTheme="minorEastAsia" w:hAnsi="Times New Roman"/>
          <w:sz w:val="28"/>
          <w:szCs w:val="28"/>
          <w:lang w:eastAsia="ru-RU"/>
        </w:rPr>
        <w:t>принятия</w:t>
      </w:r>
      <w:r w:rsidR="003F4C5B" w:rsidRPr="003F4C5B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 местном бюджете (решения Думы муниципального образования город-курорт</w:t>
      </w:r>
      <w:r w:rsidR="00C12BE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F4C5B" w:rsidRPr="003F4C5B">
        <w:rPr>
          <w:rFonts w:ascii="Times New Roman" w:eastAsiaTheme="minorEastAsia" w:hAnsi="Times New Roman"/>
          <w:sz w:val="28"/>
          <w:szCs w:val="28"/>
          <w:lang w:eastAsia="ru-RU"/>
        </w:rPr>
        <w:t>Геленджик о внесении изменений в решение Думы муниципального образования</w:t>
      </w:r>
      <w:proofErr w:type="gramEnd"/>
      <w:r w:rsidR="003F4C5B" w:rsidRPr="003F4C5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="003F4C5B" w:rsidRPr="003F4C5B">
        <w:rPr>
          <w:rFonts w:ascii="Times New Roman" w:eastAsiaTheme="minorEastAsia" w:hAnsi="Times New Roman"/>
          <w:sz w:val="28"/>
          <w:szCs w:val="28"/>
          <w:lang w:eastAsia="ru-RU"/>
        </w:rPr>
        <w:t>город-курорт Геленджик о местном бюджете)</w:t>
      </w:r>
      <w:r w:rsidR="003F4C5B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:rsidR="006E1842" w:rsidRDefault="006E1842" w:rsidP="000660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66043" w:rsidRPr="00066043" w:rsidRDefault="00066043" w:rsidP="000660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2. Условия и порядок предоставления субсидии </w:t>
      </w:r>
    </w:p>
    <w:p w:rsidR="00446F5D" w:rsidRPr="00066043" w:rsidRDefault="00446F5D" w:rsidP="00716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</w:p>
    <w:p w:rsidR="00066043" w:rsidRDefault="00066043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6043">
        <w:rPr>
          <w:rFonts w:ascii="Times New Roman" w:eastAsiaTheme="minorEastAsia" w:hAnsi="Times New Roman"/>
          <w:sz w:val="28"/>
          <w:szCs w:val="20"/>
          <w:lang w:eastAsia="ru-RU"/>
        </w:rPr>
        <w:t xml:space="preserve">2.1. </w:t>
      </w:r>
      <w:r w:rsidR="003F4C5B">
        <w:rPr>
          <w:rFonts w:ascii="Times New Roman" w:eastAsiaTheme="minorHAnsi" w:hAnsi="Times New Roman"/>
          <w:sz w:val="28"/>
          <w:szCs w:val="28"/>
        </w:rPr>
        <w:t>Требования, которым должен соответствовать получатель субсидии на 1-е число месяца, предшествующего месяцу, в котором планируется заключение соглашения (договора) о предоставлении субсидии</w:t>
      </w:r>
      <w:r w:rsidR="00817213" w:rsidRPr="00817213">
        <w:rPr>
          <w:rFonts w:ascii="Times New Roman" w:eastAsiaTheme="minorHAnsi" w:hAnsi="Times New Roman"/>
          <w:sz w:val="28"/>
          <w:szCs w:val="28"/>
        </w:rPr>
        <w:t>:</w:t>
      </w:r>
    </w:p>
    <w:p w:rsidR="009D20F1" w:rsidRDefault="002901F7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-</w:t>
      </w:r>
      <w:r w:rsidR="009D20F1">
        <w:rPr>
          <w:rFonts w:ascii="Times New Roman" w:eastAsiaTheme="minorHAnsi" w:hAnsi="Times New Roman"/>
          <w:sz w:val="28"/>
          <w:szCs w:val="28"/>
        </w:rPr>
        <w:t xml:space="preserve"> </w:t>
      </w:r>
      <w:r w:rsidR="009D20F1" w:rsidRPr="009D20F1">
        <w:rPr>
          <w:rFonts w:ascii="Times New Roman" w:eastAsiaTheme="minorHAnsi" w:hAnsi="Times New Roman"/>
          <w:sz w:val="28"/>
          <w:szCs w:val="28"/>
        </w:rPr>
        <w:t xml:space="preserve">не </w:t>
      </w:r>
      <w:r w:rsidR="009D20F1">
        <w:rPr>
          <w:rFonts w:ascii="Times New Roman" w:eastAsiaTheme="minorHAnsi" w:hAnsi="Times New Roman"/>
          <w:sz w:val="28"/>
          <w:szCs w:val="28"/>
        </w:rPr>
        <w:t>являться</w:t>
      </w:r>
      <w:r w:rsidR="009D20F1" w:rsidRPr="009D20F1">
        <w:rPr>
          <w:rFonts w:ascii="Times New Roman" w:eastAsiaTheme="minorHAnsi" w:hAnsi="Times New Roman"/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9D20F1" w:rsidRPr="009D20F1">
        <w:rPr>
          <w:rFonts w:ascii="Times New Roman" w:eastAsiaTheme="minorHAnsi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9D20F1" w:rsidRPr="009D20F1">
        <w:rPr>
          <w:rFonts w:ascii="Times New Roman" w:eastAsiaTheme="minorHAnsi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                               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9D20F1" w:rsidRPr="009D20F1">
        <w:rPr>
          <w:rFonts w:ascii="Times New Roman" w:eastAsiaTheme="minorHAnsi" w:hAnsi="Times New Roman"/>
          <w:sz w:val="28"/>
          <w:szCs w:val="28"/>
        </w:rPr>
        <w:t xml:space="preserve"> публичных акционерных обществ;</w:t>
      </w:r>
    </w:p>
    <w:p w:rsidR="009D20F1" w:rsidRDefault="002901F7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9D20F1">
        <w:rPr>
          <w:rFonts w:ascii="Times New Roman" w:eastAsiaTheme="minorHAnsi" w:hAnsi="Times New Roman"/>
          <w:sz w:val="28"/>
          <w:szCs w:val="28"/>
        </w:rPr>
        <w:t xml:space="preserve">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:rsidR="009D20F1" w:rsidRDefault="002901F7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-</w:t>
      </w:r>
      <w:r w:rsidR="009D20F1">
        <w:rPr>
          <w:rFonts w:ascii="Times New Roman" w:eastAsiaTheme="minorHAnsi" w:hAnsi="Times New Roman"/>
          <w:sz w:val="28"/>
          <w:szCs w:val="28"/>
        </w:rPr>
        <w:t xml:space="preserve"> </w:t>
      </w:r>
      <w:r w:rsidR="009D20F1" w:rsidRPr="009D20F1">
        <w:rPr>
          <w:rFonts w:ascii="Times New Roman" w:eastAsiaTheme="minorHAnsi" w:hAnsi="Times New Roman"/>
          <w:sz w:val="28"/>
          <w:szCs w:val="28"/>
        </w:rPr>
        <w:t>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 организаций и физических лиц, в отношении которых имеются сведения об их причастности к распространению оружия массового уничтожения;</w:t>
      </w:r>
      <w:proofErr w:type="gramEnd"/>
    </w:p>
    <w:p w:rsidR="009D20F1" w:rsidRDefault="002901F7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9D20F1">
        <w:rPr>
          <w:rFonts w:ascii="Times New Roman" w:eastAsiaTheme="minorHAnsi" w:hAnsi="Times New Roman"/>
          <w:sz w:val="28"/>
          <w:szCs w:val="28"/>
        </w:rPr>
        <w:t xml:space="preserve"> не </w:t>
      </w:r>
      <w:r w:rsidR="009D20F1" w:rsidRPr="006B5553">
        <w:rPr>
          <w:rFonts w:ascii="Times New Roman" w:eastAsiaTheme="minorHAnsi" w:hAnsi="Times New Roman"/>
          <w:sz w:val="28"/>
          <w:szCs w:val="28"/>
        </w:rPr>
        <w:t>получать</w:t>
      </w:r>
      <w:r w:rsidR="009D20F1">
        <w:rPr>
          <w:rFonts w:ascii="Times New Roman" w:eastAsiaTheme="minorHAnsi" w:hAnsi="Times New Roman"/>
          <w:sz w:val="28"/>
          <w:szCs w:val="28"/>
        </w:rPr>
        <w:t xml:space="preserve"> другие</w:t>
      </w:r>
      <w:r w:rsidR="009D20F1" w:rsidRPr="006B5553">
        <w:rPr>
          <w:rFonts w:ascii="Times New Roman" w:eastAsiaTheme="minorHAnsi" w:hAnsi="Times New Roman"/>
          <w:sz w:val="28"/>
          <w:szCs w:val="28"/>
        </w:rPr>
        <w:t xml:space="preserve"> средства из </w:t>
      </w:r>
      <w:r w:rsidR="009D20F1">
        <w:rPr>
          <w:rFonts w:ascii="Times New Roman" w:eastAsiaTheme="minorHAnsi" w:hAnsi="Times New Roman"/>
          <w:sz w:val="28"/>
          <w:szCs w:val="28"/>
        </w:rPr>
        <w:t xml:space="preserve">местного </w:t>
      </w:r>
      <w:r w:rsidR="009D20F1" w:rsidRPr="006B5553">
        <w:rPr>
          <w:rFonts w:ascii="Times New Roman" w:eastAsiaTheme="minorHAnsi" w:hAnsi="Times New Roman"/>
          <w:sz w:val="28"/>
          <w:szCs w:val="28"/>
        </w:rPr>
        <w:t>бюджета в соответствии с иными муниципальными правовыми актами</w:t>
      </w:r>
      <w:r w:rsidR="009D20F1">
        <w:rPr>
          <w:rFonts w:ascii="Times New Roman" w:eastAsiaTheme="minorHAnsi" w:hAnsi="Times New Roman"/>
          <w:sz w:val="28"/>
          <w:szCs w:val="28"/>
        </w:rPr>
        <w:t xml:space="preserve"> на цели, указанные в пункте 1.2 Порядка;</w:t>
      </w:r>
    </w:p>
    <w:p w:rsidR="009D20F1" w:rsidRDefault="002901F7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9D20F1">
        <w:rPr>
          <w:rFonts w:ascii="Times New Roman" w:eastAsiaTheme="minorHAnsi" w:hAnsi="Times New Roman"/>
          <w:sz w:val="28"/>
          <w:szCs w:val="28"/>
        </w:rPr>
        <w:t xml:space="preserve"> не являться иностранным агентом в соответствии с Федеральным законом «О </w:t>
      </w:r>
      <w:proofErr w:type="gramStart"/>
      <w:r w:rsidR="009D20F1">
        <w:rPr>
          <w:rFonts w:ascii="Times New Roman" w:eastAsiaTheme="minorHAnsi" w:hAnsi="Times New Roman"/>
          <w:sz w:val="28"/>
          <w:szCs w:val="28"/>
        </w:rPr>
        <w:t>контроле за</w:t>
      </w:r>
      <w:proofErr w:type="gramEnd"/>
      <w:r w:rsidR="009D20F1">
        <w:rPr>
          <w:rFonts w:ascii="Times New Roman" w:eastAsiaTheme="minorHAnsi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9D20F1" w:rsidRDefault="002901F7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9D20F1">
        <w:rPr>
          <w:rFonts w:ascii="Times New Roman" w:eastAsiaTheme="minorHAnsi" w:hAnsi="Times New Roman"/>
          <w:sz w:val="28"/>
          <w:szCs w:val="28"/>
        </w:rPr>
        <w:t xml:space="preserve"> </w:t>
      </w:r>
      <w:r w:rsidR="00365962">
        <w:rPr>
          <w:rFonts w:ascii="Times New Roman" w:eastAsiaTheme="minorHAnsi" w:hAnsi="Times New Roman"/>
          <w:sz w:val="28"/>
          <w:szCs w:val="28"/>
        </w:rPr>
        <w:t>не иметь</w:t>
      </w:r>
      <w:r w:rsidR="009D20F1" w:rsidRPr="009D20F1">
        <w:rPr>
          <w:rFonts w:ascii="Times New Roman" w:eastAsiaTheme="minorHAnsi" w:hAnsi="Times New Roman"/>
          <w:sz w:val="28"/>
          <w:szCs w:val="28"/>
        </w:rPr>
        <w:t xml:space="preserve"> просроченн</w:t>
      </w:r>
      <w:r w:rsidR="00365962">
        <w:rPr>
          <w:rFonts w:ascii="Times New Roman" w:eastAsiaTheme="minorHAnsi" w:hAnsi="Times New Roman"/>
          <w:sz w:val="28"/>
          <w:szCs w:val="28"/>
        </w:rPr>
        <w:t>ой</w:t>
      </w:r>
      <w:r w:rsidR="009D20F1" w:rsidRPr="009D20F1">
        <w:rPr>
          <w:rFonts w:ascii="Times New Roman" w:eastAsiaTheme="minorHAnsi" w:hAnsi="Times New Roman"/>
          <w:sz w:val="28"/>
          <w:szCs w:val="28"/>
        </w:rPr>
        <w:t xml:space="preserve"> задолженност</w:t>
      </w:r>
      <w:r w:rsidR="00365962">
        <w:rPr>
          <w:rFonts w:ascii="Times New Roman" w:eastAsiaTheme="minorHAnsi" w:hAnsi="Times New Roman"/>
          <w:sz w:val="28"/>
          <w:szCs w:val="28"/>
        </w:rPr>
        <w:t>и</w:t>
      </w:r>
      <w:r w:rsidR="009D20F1" w:rsidRPr="009D20F1">
        <w:rPr>
          <w:rFonts w:ascii="Times New Roman" w:eastAsiaTheme="minorHAnsi" w:hAnsi="Times New Roman"/>
          <w:sz w:val="28"/>
          <w:szCs w:val="28"/>
        </w:rPr>
        <w:t xml:space="preserve"> по возврату в местный бюджет субсидий, бюджетных инвестиций, а также иной просроченной задолженности по денежным обязательствам перед муниципальным образованием город-курорт Геленджик;</w:t>
      </w:r>
    </w:p>
    <w:p w:rsidR="009D20F1" w:rsidRDefault="002901F7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9D20F1">
        <w:rPr>
          <w:rFonts w:ascii="Times New Roman" w:eastAsiaTheme="minorHAnsi" w:hAnsi="Times New Roman"/>
          <w:sz w:val="28"/>
          <w:szCs w:val="28"/>
        </w:rPr>
        <w:t xml:space="preserve"> </w:t>
      </w:r>
      <w:r w:rsidR="009D20F1" w:rsidRPr="009D20F1">
        <w:rPr>
          <w:rFonts w:ascii="Times New Roman" w:eastAsiaTheme="minorHAnsi" w:hAnsi="Times New Roman"/>
          <w:sz w:val="28"/>
          <w:szCs w:val="28"/>
        </w:rPr>
        <w:t xml:space="preserve">не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СОНКО не введена процедура банкротства, деятельность не должна быть </w:t>
      </w:r>
      <w:r w:rsidR="009D20F1" w:rsidRPr="009D20F1">
        <w:rPr>
          <w:rFonts w:ascii="Times New Roman" w:eastAsiaTheme="minorHAnsi" w:hAnsi="Times New Roman"/>
          <w:sz w:val="28"/>
          <w:szCs w:val="28"/>
        </w:rPr>
        <w:lastRenderedPageBreak/>
        <w:t>приостановлена в порядке, предусмотренном законодательством Российской Федерации;</w:t>
      </w:r>
    </w:p>
    <w:p w:rsidR="009D20F1" w:rsidRDefault="002901F7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9D20F1">
        <w:rPr>
          <w:rFonts w:ascii="Times New Roman" w:eastAsiaTheme="minorHAnsi" w:hAnsi="Times New Roman"/>
          <w:sz w:val="28"/>
          <w:szCs w:val="28"/>
        </w:rPr>
        <w:t xml:space="preserve"> отсутствовать</w:t>
      </w:r>
      <w:r w:rsidR="009D20F1" w:rsidRPr="009D20F1">
        <w:rPr>
          <w:rFonts w:ascii="Times New Roman" w:eastAsiaTheme="minorHAnsi" w:hAnsi="Times New Roman"/>
          <w:sz w:val="28"/>
          <w:szCs w:val="28"/>
        </w:rPr>
        <w:t xml:space="preserve">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СОНКО.</w:t>
      </w:r>
    </w:p>
    <w:p w:rsidR="00FF2592" w:rsidRDefault="00654FE4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</w:t>
      </w:r>
      <w:r w:rsidR="00F07E5C" w:rsidRPr="00FF2592">
        <w:rPr>
          <w:rFonts w:ascii="Times New Roman" w:eastAsiaTheme="minorHAnsi" w:hAnsi="Times New Roman"/>
          <w:sz w:val="28"/>
          <w:szCs w:val="28"/>
        </w:rPr>
        <w:t xml:space="preserve">. Срок подачи </w:t>
      </w:r>
      <w:r w:rsidR="00FF2592" w:rsidRPr="00FF2592">
        <w:rPr>
          <w:rFonts w:ascii="Times New Roman" w:eastAsiaTheme="minorHAnsi" w:hAnsi="Times New Roman"/>
          <w:sz w:val="28"/>
          <w:szCs w:val="28"/>
        </w:rPr>
        <w:t>заявления</w:t>
      </w:r>
      <w:r w:rsidR="00F07E5C" w:rsidRPr="00FF2592">
        <w:rPr>
          <w:rFonts w:ascii="Times New Roman" w:eastAsiaTheme="minorHAnsi" w:hAnsi="Times New Roman"/>
          <w:sz w:val="28"/>
          <w:szCs w:val="28"/>
        </w:rPr>
        <w:t xml:space="preserve"> и документов, предусмотренных пунктом           </w:t>
      </w:r>
      <w:r>
        <w:rPr>
          <w:rFonts w:ascii="Times New Roman" w:eastAsiaTheme="minorHAnsi" w:hAnsi="Times New Roman"/>
          <w:sz w:val="28"/>
          <w:szCs w:val="28"/>
        </w:rPr>
        <w:t>2.3</w:t>
      </w:r>
      <w:r w:rsidR="001214C5" w:rsidRPr="00FF2592">
        <w:rPr>
          <w:rFonts w:ascii="Times New Roman" w:eastAsiaTheme="minorHAnsi" w:hAnsi="Times New Roman"/>
          <w:sz w:val="28"/>
          <w:szCs w:val="28"/>
        </w:rPr>
        <w:t xml:space="preserve"> </w:t>
      </w:r>
      <w:r w:rsidR="00D46094" w:rsidRPr="00FF2592">
        <w:rPr>
          <w:rFonts w:ascii="Times New Roman" w:eastAsiaTheme="minorHAnsi" w:hAnsi="Times New Roman"/>
          <w:sz w:val="28"/>
          <w:szCs w:val="28"/>
        </w:rPr>
        <w:t>Порядка</w:t>
      </w:r>
      <w:r w:rsidR="00FF2592" w:rsidRPr="00FF2592">
        <w:rPr>
          <w:rFonts w:ascii="Times New Roman" w:eastAsiaTheme="minorHAnsi" w:hAnsi="Times New Roman"/>
          <w:sz w:val="28"/>
          <w:szCs w:val="28"/>
        </w:rPr>
        <w:t>:</w:t>
      </w:r>
    </w:p>
    <w:p w:rsidR="00F07E5C" w:rsidRDefault="00654FE4" w:rsidP="00654F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6E1842" w:rsidRPr="00FF2592">
        <w:rPr>
          <w:rFonts w:ascii="Times New Roman" w:eastAsiaTheme="minorHAnsi" w:hAnsi="Times New Roman"/>
          <w:sz w:val="28"/>
          <w:szCs w:val="28"/>
        </w:rPr>
        <w:t xml:space="preserve"> не позднее 1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6E1842" w:rsidRPr="00FF2592">
        <w:rPr>
          <w:rFonts w:ascii="Times New Roman" w:eastAsiaTheme="minorHAnsi" w:hAnsi="Times New Roman"/>
          <w:sz w:val="28"/>
          <w:szCs w:val="28"/>
        </w:rPr>
        <w:t xml:space="preserve">-го </w:t>
      </w:r>
      <w:r>
        <w:rPr>
          <w:rFonts w:ascii="Times New Roman" w:eastAsiaTheme="minorHAnsi" w:hAnsi="Times New Roman"/>
          <w:sz w:val="28"/>
          <w:szCs w:val="28"/>
        </w:rPr>
        <w:t>ноября</w:t>
      </w:r>
      <w:r w:rsidR="006E1842" w:rsidRPr="00FF259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6E1842" w:rsidRPr="00FF2592">
        <w:rPr>
          <w:rFonts w:ascii="Times New Roman" w:eastAsiaTheme="minorHAnsi" w:hAnsi="Times New Roman"/>
          <w:sz w:val="28"/>
          <w:szCs w:val="28"/>
        </w:rPr>
        <w:t>для заключения Соглашения по организации участия в охране общественного порядка на постоянной основе на территории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F2592" w:rsidRPr="00FF2592">
        <w:rPr>
          <w:rFonts w:ascii="Times New Roman" w:eastAsiaTheme="minorHAnsi" w:hAnsi="Times New Roman"/>
          <w:sz w:val="28"/>
          <w:szCs w:val="28"/>
        </w:rPr>
        <w:t>муниципального образования город-курорт Геленджик</w:t>
      </w:r>
      <w:r w:rsidR="00FF2592">
        <w:rPr>
          <w:rFonts w:ascii="Times New Roman" w:eastAsiaTheme="minorHAnsi" w:hAnsi="Times New Roman"/>
          <w:sz w:val="28"/>
          <w:szCs w:val="28"/>
        </w:rPr>
        <w:t>;</w:t>
      </w:r>
    </w:p>
    <w:p w:rsidR="00FF2592" w:rsidRPr="00F07E5C" w:rsidRDefault="00654FE4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не позднее 15</w:t>
      </w:r>
      <w:r w:rsidR="00FF2592">
        <w:rPr>
          <w:rFonts w:ascii="Times New Roman" w:eastAsiaTheme="minorHAnsi" w:hAnsi="Times New Roman"/>
          <w:sz w:val="28"/>
          <w:szCs w:val="28"/>
        </w:rPr>
        <w:t xml:space="preserve">-го </w:t>
      </w:r>
      <w:r>
        <w:rPr>
          <w:rFonts w:ascii="Times New Roman" w:eastAsiaTheme="minorHAnsi" w:hAnsi="Times New Roman"/>
          <w:sz w:val="28"/>
          <w:szCs w:val="28"/>
        </w:rPr>
        <w:t>апреля</w:t>
      </w:r>
      <w:r w:rsidR="00FF259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FF2592" w:rsidRPr="00FF2592">
        <w:rPr>
          <w:rFonts w:ascii="Times New Roman" w:eastAsiaTheme="minorHAnsi" w:hAnsi="Times New Roman"/>
          <w:sz w:val="28"/>
          <w:szCs w:val="28"/>
        </w:rPr>
        <w:t>для заключения Соглашения</w:t>
      </w:r>
      <w:r w:rsidR="00FF2592">
        <w:rPr>
          <w:rFonts w:ascii="Times New Roman" w:eastAsiaTheme="minorHAnsi" w:hAnsi="Times New Roman"/>
          <w:sz w:val="28"/>
          <w:szCs w:val="28"/>
        </w:rPr>
        <w:t xml:space="preserve"> </w:t>
      </w:r>
      <w:r w:rsidR="00FF2592" w:rsidRPr="00FF2592">
        <w:rPr>
          <w:rFonts w:ascii="Times New Roman" w:eastAsiaTheme="minorHAnsi" w:hAnsi="Times New Roman"/>
          <w:sz w:val="28"/>
          <w:szCs w:val="28"/>
        </w:rPr>
        <w:t>по организации участия в</w:t>
      </w:r>
      <w:r w:rsidR="00FF2592">
        <w:rPr>
          <w:rFonts w:ascii="Times New Roman" w:eastAsiaTheme="minorHAnsi" w:hAnsi="Times New Roman"/>
          <w:sz w:val="28"/>
          <w:szCs w:val="28"/>
        </w:rPr>
        <w:t xml:space="preserve"> охране общественного порядка </w:t>
      </w:r>
      <w:r w:rsidR="00FF2592" w:rsidRPr="0046785B">
        <w:rPr>
          <w:rFonts w:ascii="Times New Roman" w:eastAsiaTheme="minorEastAsia" w:hAnsi="Times New Roman"/>
          <w:sz w:val="28"/>
          <w:szCs w:val="28"/>
          <w:lang w:eastAsia="ru-RU"/>
        </w:rPr>
        <w:t>на временной осн</w:t>
      </w:r>
      <w:r w:rsidR="00FF2592">
        <w:rPr>
          <w:rFonts w:ascii="Times New Roman" w:eastAsiaTheme="minorEastAsia" w:hAnsi="Times New Roman"/>
          <w:sz w:val="28"/>
          <w:szCs w:val="28"/>
          <w:lang w:eastAsia="ru-RU"/>
        </w:rPr>
        <w:t>ове в период</w:t>
      </w:r>
      <w:proofErr w:type="gramEnd"/>
      <w:r w:rsidR="00FF2592">
        <w:rPr>
          <w:rFonts w:ascii="Times New Roman" w:eastAsiaTheme="minorEastAsia" w:hAnsi="Times New Roman"/>
          <w:sz w:val="28"/>
          <w:szCs w:val="28"/>
          <w:lang w:eastAsia="ru-RU"/>
        </w:rPr>
        <w:t xml:space="preserve"> курортного сезона</w:t>
      </w:r>
      <w:r w:rsidR="00FF2592"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образования город-курорт Геленджик.</w:t>
      </w:r>
    </w:p>
    <w:p w:rsidR="00E91B78" w:rsidRDefault="00FF2592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Заявления</w:t>
      </w:r>
      <w:r w:rsidR="00F07E5C" w:rsidRPr="00F07E5C">
        <w:rPr>
          <w:rFonts w:ascii="Times New Roman" w:eastAsiaTheme="minorHAnsi" w:hAnsi="Times New Roman"/>
          <w:sz w:val="28"/>
          <w:szCs w:val="28"/>
        </w:rPr>
        <w:t xml:space="preserve"> и документы, поступившие в </w:t>
      </w:r>
      <w:r w:rsidR="005C6C26">
        <w:rPr>
          <w:rFonts w:ascii="Times New Roman" w:eastAsiaTheme="minorHAnsi" w:hAnsi="Times New Roman"/>
          <w:sz w:val="28"/>
          <w:szCs w:val="28"/>
        </w:rPr>
        <w:t>администрацию</w:t>
      </w:r>
      <w:r w:rsidR="001B0AF3" w:rsidRPr="00F07E5C">
        <w:rPr>
          <w:rFonts w:ascii="Times New Roman" w:eastAsiaTheme="minorHAnsi" w:hAnsi="Times New Roman"/>
          <w:sz w:val="28"/>
          <w:szCs w:val="28"/>
        </w:rPr>
        <w:t xml:space="preserve"> </w:t>
      </w:r>
      <w:r w:rsidR="00F07E5C" w:rsidRPr="00F07E5C">
        <w:rPr>
          <w:rFonts w:ascii="Times New Roman" w:eastAsiaTheme="minorHAnsi" w:hAnsi="Times New Roman"/>
          <w:sz w:val="28"/>
          <w:szCs w:val="28"/>
        </w:rPr>
        <w:t>в течение установленного с</w:t>
      </w:r>
      <w:r w:rsidR="00C95D27">
        <w:rPr>
          <w:rFonts w:ascii="Times New Roman" w:eastAsiaTheme="minorHAnsi" w:hAnsi="Times New Roman"/>
          <w:sz w:val="28"/>
          <w:szCs w:val="28"/>
        </w:rPr>
        <w:t>рока их подачи, регистрируются</w:t>
      </w:r>
      <w:r w:rsidR="00C2683A">
        <w:rPr>
          <w:rFonts w:ascii="Times New Roman" w:eastAsiaTheme="minorHAnsi" w:hAnsi="Times New Roman"/>
          <w:sz w:val="28"/>
          <w:szCs w:val="28"/>
        </w:rPr>
        <w:t xml:space="preserve"> отделом</w:t>
      </w:r>
      <w:r w:rsidR="00365962">
        <w:rPr>
          <w:rFonts w:ascii="Times New Roman" w:eastAsiaTheme="minorHAnsi" w:hAnsi="Times New Roman"/>
          <w:sz w:val="28"/>
          <w:szCs w:val="28"/>
        </w:rPr>
        <w:t xml:space="preserve"> </w:t>
      </w:r>
      <w:r w:rsidR="00365962" w:rsidRPr="006B5553">
        <w:rPr>
          <w:rFonts w:ascii="Times New Roman" w:eastAsiaTheme="minorHAnsi" w:hAnsi="Times New Roman"/>
          <w:sz w:val="28"/>
          <w:szCs w:val="28"/>
        </w:rPr>
        <w:t>по работе</w:t>
      </w:r>
      <w:r w:rsidR="00365962">
        <w:rPr>
          <w:rFonts w:ascii="Times New Roman" w:eastAsiaTheme="minorHAnsi" w:hAnsi="Times New Roman"/>
          <w:sz w:val="28"/>
          <w:szCs w:val="28"/>
        </w:rPr>
        <w:t xml:space="preserve"> </w:t>
      </w:r>
      <w:r w:rsidR="00365962" w:rsidRPr="006B5553">
        <w:rPr>
          <w:rFonts w:ascii="Times New Roman" w:eastAsiaTheme="minorHAnsi" w:hAnsi="Times New Roman"/>
          <w:sz w:val="28"/>
          <w:szCs w:val="28"/>
        </w:rPr>
        <w:t>с правоохранительными органами, военнослужащими, общественными</w:t>
      </w:r>
      <w:r w:rsidR="00365962">
        <w:rPr>
          <w:rFonts w:ascii="Times New Roman" w:eastAsiaTheme="minorHAnsi" w:hAnsi="Times New Roman"/>
          <w:sz w:val="28"/>
          <w:szCs w:val="28"/>
        </w:rPr>
        <w:t xml:space="preserve"> </w:t>
      </w:r>
      <w:r w:rsidR="00365962" w:rsidRPr="006B5553">
        <w:rPr>
          <w:rFonts w:ascii="Times New Roman" w:eastAsiaTheme="minorHAnsi" w:hAnsi="Times New Roman"/>
          <w:sz w:val="28"/>
          <w:szCs w:val="28"/>
        </w:rPr>
        <w:t>объединениями и казачеством</w:t>
      </w:r>
      <w:r w:rsidR="00365962">
        <w:rPr>
          <w:rFonts w:ascii="Times New Roman" w:eastAsiaTheme="minorHAnsi" w:hAnsi="Times New Roman"/>
          <w:sz w:val="28"/>
          <w:szCs w:val="28"/>
        </w:rPr>
        <w:t xml:space="preserve"> </w:t>
      </w:r>
      <w:r w:rsidR="00365962" w:rsidRPr="006B5553">
        <w:rPr>
          <w:rFonts w:ascii="Times New Roman" w:eastAsiaTheme="minorHAnsi" w:hAnsi="Times New Roman"/>
          <w:sz w:val="28"/>
          <w:szCs w:val="28"/>
        </w:rPr>
        <w:t>администрации муниципального образования</w:t>
      </w:r>
      <w:r w:rsidR="00365962">
        <w:rPr>
          <w:rFonts w:ascii="Times New Roman" w:eastAsiaTheme="minorHAnsi" w:hAnsi="Times New Roman"/>
          <w:sz w:val="28"/>
          <w:szCs w:val="28"/>
        </w:rPr>
        <w:t xml:space="preserve"> </w:t>
      </w:r>
      <w:r w:rsidR="00365962" w:rsidRPr="006B5553">
        <w:rPr>
          <w:rFonts w:ascii="Times New Roman" w:eastAsiaTheme="minorHAnsi" w:hAnsi="Times New Roman"/>
          <w:sz w:val="28"/>
          <w:szCs w:val="28"/>
        </w:rPr>
        <w:t>город-курорт Геленджик</w:t>
      </w:r>
      <w:r w:rsidR="00365962">
        <w:rPr>
          <w:rFonts w:ascii="Times New Roman" w:eastAsiaTheme="minorHAnsi" w:hAnsi="Times New Roman"/>
          <w:sz w:val="28"/>
          <w:szCs w:val="28"/>
        </w:rPr>
        <w:t xml:space="preserve"> (далее </w:t>
      </w:r>
      <w:r w:rsidR="00365962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="00365962">
        <w:rPr>
          <w:rFonts w:ascii="Times New Roman" w:eastAsiaTheme="minorHAnsi" w:hAnsi="Times New Roman"/>
          <w:sz w:val="28"/>
          <w:szCs w:val="28"/>
        </w:rPr>
        <w:t xml:space="preserve"> отдел)</w:t>
      </w:r>
      <w:r w:rsidR="00C95D27">
        <w:rPr>
          <w:rFonts w:ascii="Times New Roman" w:eastAsiaTheme="minorHAnsi" w:hAnsi="Times New Roman"/>
          <w:sz w:val="28"/>
          <w:szCs w:val="28"/>
        </w:rPr>
        <w:t xml:space="preserve"> </w:t>
      </w:r>
      <w:r w:rsidR="00F07E5C" w:rsidRPr="00F07E5C">
        <w:rPr>
          <w:rFonts w:ascii="Times New Roman" w:eastAsiaTheme="minorHAnsi" w:hAnsi="Times New Roman"/>
          <w:sz w:val="28"/>
          <w:szCs w:val="28"/>
        </w:rPr>
        <w:t xml:space="preserve">в установленном порядке и </w:t>
      </w:r>
      <w:r w:rsidR="00C2683A">
        <w:rPr>
          <w:rFonts w:ascii="Times New Roman" w:eastAsiaTheme="minorHAnsi" w:hAnsi="Times New Roman"/>
          <w:sz w:val="28"/>
          <w:szCs w:val="28"/>
        </w:rPr>
        <w:t>рассматриваются</w:t>
      </w:r>
      <w:r w:rsidR="00BF3880">
        <w:rPr>
          <w:rFonts w:ascii="Times New Roman" w:eastAsiaTheme="minorHAnsi" w:hAnsi="Times New Roman"/>
          <w:sz w:val="28"/>
          <w:szCs w:val="28"/>
        </w:rPr>
        <w:t xml:space="preserve"> </w:t>
      </w:r>
      <w:r w:rsidR="00F07E5C" w:rsidRPr="00F07E5C">
        <w:rPr>
          <w:rFonts w:ascii="Times New Roman" w:eastAsiaTheme="minorHAnsi" w:hAnsi="Times New Roman"/>
          <w:sz w:val="28"/>
          <w:szCs w:val="28"/>
        </w:rPr>
        <w:t xml:space="preserve">на предмет </w:t>
      </w:r>
      <w:r w:rsidR="00C2683A">
        <w:rPr>
          <w:rFonts w:ascii="Times New Roman" w:eastAsiaTheme="minorHAnsi" w:hAnsi="Times New Roman"/>
          <w:sz w:val="28"/>
          <w:szCs w:val="28"/>
        </w:rPr>
        <w:t>соответствия получателем субсидии</w:t>
      </w:r>
      <w:r w:rsidR="00BF3880">
        <w:rPr>
          <w:rFonts w:ascii="Times New Roman" w:eastAsiaTheme="minorHAnsi" w:hAnsi="Times New Roman"/>
          <w:sz w:val="28"/>
          <w:szCs w:val="28"/>
        </w:rPr>
        <w:t xml:space="preserve"> требованиям, установленным Порядком</w:t>
      </w:r>
      <w:r w:rsidR="001320D2">
        <w:rPr>
          <w:rFonts w:ascii="Times New Roman" w:eastAsiaTheme="minorHAnsi" w:hAnsi="Times New Roman"/>
          <w:sz w:val="28"/>
          <w:szCs w:val="28"/>
        </w:rPr>
        <w:t xml:space="preserve">, в течение </w:t>
      </w:r>
      <w:r w:rsidR="00654FE4">
        <w:rPr>
          <w:rFonts w:ascii="Times New Roman" w:eastAsiaTheme="minorHAnsi" w:hAnsi="Times New Roman"/>
          <w:sz w:val="28"/>
          <w:szCs w:val="28"/>
        </w:rPr>
        <w:t>10</w:t>
      </w:r>
      <w:r w:rsidR="001320D2" w:rsidRPr="00F07E5C">
        <w:rPr>
          <w:rFonts w:ascii="Times New Roman" w:eastAsiaTheme="minorHAnsi" w:hAnsi="Times New Roman"/>
          <w:sz w:val="28"/>
          <w:szCs w:val="28"/>
        </w:rPr>
        <w:t xml:space="preserve"> рабочих дней со дня их регистрации</w:t>
      </w:r>
      <w:r w:rsidR="001320D2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654FE4" w:rsidRPr="006B5553" w:rsidRDefault="00654FE4" w:rsidP="00654F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2.3. </w:t>
      </w:r>
      <w:r w:rsidRPr="00817213">
        <w:rPr>
          <w:rFonts w:ascii="Times New Roman" w:eastAsiaTheme="minorHAnsi" w:hAnsi="Times New Roman"/>
          <w:sz w:val="28"/>
          <w:szCs w:val="28"/>
        </w:rPr>
        <w:t xml:space="preserve">Для </w:t>
      </w:r>
      <w:r w:rsidRPr="006B5553">
        <w:rPr>
          <w:rFonts w:ascii="Times New Roman" w:eastAsiaTheme="minorHAnsi" w:hAnsi="Times New Roman"/>
          <w:sz w:val="28"/>
          <w:szCs w:val="28"/>
        </w:rPr>
        <w:t xml:space="preserve">заключения соглашения (договора) о предоставлении субсидии </w:t>
      </w:r>
      <w:r w:rsidRPr="001214C5">
        <w:rPr>
          <w:rFonts w:ascii="Times New Roman" w:eastAsiaTheme="minorHAnsi" w:hAnsi="Times New Roman"/>
          <w:sz w:val="28"/>
          <w:szCs w:val="28"/>
        </w:rPr>
        <w:t>Геленджикско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1214C5">
        <w:rPr>
          <w:rFonts w:ascii="Times New Roman" w:eastAsiaTheme="minorHAnsi" w:hAnsi="Times New Roman"/>
          <w:sz w:val="28"/>
          <w:szCs w:val="28"/>
        </w:rPr>
        <w:t xml:space="preserve"> районно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1214C5">
        <w:rPr>
          <w:rFonts w:ascii="Times New Roman" w:eastAsiaTheme="minorHAnsi" w:hAnsi="Times New Roman"/>
          <w:sz w:val="28"/>
          <w:szCs w:val="28"/>
        </w:rPr>
        <w:t xml:space="preserve"> казачье обществ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1214C5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(далее – Соглашение) </w:t>
      </w:r>
      <w:r w:rsidRPr="006B5553">
        <w:rPr>
          <w:rFonts w:ascii="Times New Roman" w:hAnsi="Times New Roman"/>
          <w:color w:val="000000"/>
          <w:sz w:val="28"/>
        </w:rPr>
        <w:t>представляет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отдел </w:t>
      </w:r>
      <w:r w:rsidRPr="00D46094">
        <w:rPr>
          <w:rFonts w:ascii="Times New Roman" w:eastAsiaTheme="minorHAnsi" w:hAnsi="Times New Roman"/>
          <w:sz w:val="28"/>
          <w:szCs w:val="28"/>
        </w:rPr>
        <w:t>заявление о предоставлении субсидии, составленное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46094">
        <w:rPr>
          <w:rFonts w:ascii="Times New Roman" w:eastAsiaTheme="minorHAnsi" w:hAnsi="Times New Roman"/>
          <w:sz w:val="28"/>
          <w:szCs w:val="28"/>
        </w:rPr>
        <w:t>в произвольной форме, с приложением следующих документов:</w:t>
      </w:r>
    </w:p>
    <w:p w:rsidR="00654FE4" w:rsidRDefault="00654FE4" w:rsidP="00654F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BE6D78">
        <w:rPr>
          <w:rFonts w:ascii="Times New Roman" w:eastAsiaTheme="minorHAnsi" w:hAnsi="Times New Roman"/>
          <w:sz w:val="28"/>
          <w:szCs w:val="28"/>
        </w:rPr>
        <w:t>копи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BE6D78">
        <w:rPr>
          <w:rFonts w:ascii="Times New Roman" w:eastAsiaTheme="minorHAnsi" w:hAnsi="Times New Roman"/>
          <w:sz w:val="28"/>
          <w:szCs w:val="28"/>
        </w:rPr>
        <w:t xml:space="preserve"> Устава </w:t>
      </w:r>
      <w:r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654FE4" w:rsidRDefault="00654FE4" w:rsidP="00654F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Pr="00485BBF">
        <w:rPr>
          <w:rFonts w:ascii="Times New Roman" w:eastAsiaTheme="minorHAnsi" w:hAnsi="Times New Roman"/>
          <w:sz w:val="28"/>
          <w:szCs w:val="28"/>
        </w:rPr>
        <w:t xml:space="preserve"> </w:t>
      </w:r>
      <w:r w:rsidRPr="00BE6D78">
        <w:rPr>
          <w:rFonts w:ascii="Times New Roman" w:eastAsiaTheme="minorHAnsi" w:hAnsi="Times New Roman"/>
          <w:sz w:val="28"/>
          <w:szCs w:val="28"/>
        </w:rPr>
        <w:t>копи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BE6D78">
        <w:rPr>
          <w:rFonts w:ascii="Times New Roman" w:eastAsiaTheme="minorHAnsi" w:hAnsi="Times New Roman"/>
          <w:sz w:val="28"/>
          <w:szCs w:val="28"/>
        </w:rPr>
        <w:t xml:space="preserve"> свидетельства о государственной регистрации казачьего общества</w:t>
      </w:r>
      <w:r w:rsidRPr="00485BBF">
        <w:rPr>
          <w:rFonts w:ascii="Times New Roman" w:eastAsiaTheme="minorHAnsi" w:hAnsi="Times New Roman"/>
          <w:sz w:val="28"/>
          <w:szCs w:val="28"/>
        </w:rPr>
        <w:t>;</w:t>
      </w:r>
    </w:p>
    <w:p w:rsidR="00654FE4" w:rsidRPr="00485BBF" w:rsidRDefault="00654FE4" w:rsidP="00654F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BE6D78">
        <w:rPr>
          <w:rFonts w:ascii="Times New Roman" w:eastAsiaTheme="minorHAnsi" w:hAnsi="Times New Roman"/>
          <w:sz w:val="28"/>
          <w:szCs w:val="28"/>
        </w:rPr>
        <w:t>копи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BE6D78">
        <w:rPr>
          <w:rFonts w:ascii="Times New Roman" w:eastAsiaTheme="minorHAnsi" w:hAnsi="Times New Roman"/>
          <w:sz w:val="28"/>
          <w:szCs w:val="28"/>
        </w:rPr>
        <w:t xml:space="preserve"> свидетельства о постановке</w:t>
      </w:r>
      <w:r>
        <w:rPr>
          <w:rFonts w:ascii="Times New Roman" w:eastAsiaTheme="minorHAnsi" w:hAnsi="Times New Roman"/>
          <w:sz w:val="28"/>
          <w:szCs w:val="28"/>
        </w:rPr>
        <w:t xml:space="preserve"> на учет</w:t>
      </w:r>
      <w:r w:rsidRPr="00BE6D7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налоговом органе</w:t>
      </w:r>
      <w:r w:rsidRPr="00BE6D78">
        <w:rPr>
          <w:rFonts w:ascii="Times New Roman" w:eastAsiaTheme="minorHAnsi" w:hAnsi="Times New Roman"/>
          <w:sz w:val="28"/>
          <w:szCs w:val="28"/>
        </w:rPr>
        <w:t>;</w:t>
      </w:r>
    </w:p>
    <w:p w:rsidR="00654FE4" w:rsidRDefault="00654FE4" w:rsidP="00654F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Pr="00485BBF">
        <w:rPr>
          <w:rFonts w:ascii="Times New Roman" w:eastAsiaTheme="minorHAnsi" w:hAnsi="Times New Roman"/>
          <w:sz w:val="28"/>
          <w:szCs w:val="28"/>
        </w:rPr>
        <w:t xml:space="preserve"> бухгалтерск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Pr="00485BBF">
        <w:rPr>
          <w:rFonts w:ascii="Times New Roman" w:eastAsiaTheme="minorHAnsi" w:hAnsi="Times New Roman"/>
          <w:sz w:val="28"/>
          <w:szCs w:val="28"/>
        </w:rPr>
        <w:t xml:space="preserve"> баланс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485BBF">
        <w:rPr>
          <w:rFonts w:ascii="Times New Roman" w:eastAsiaTheme="minorHAnsi" w:hAnsi="Times New Roman"/>
          <w:sz w:val="28"/>
          <w:szCs w:val="28"/>
        </w:rPr>
        <w:t xml:space="preserve"> на последнюю отчетную дату с отметкой            </w:t>
      </w:r>
      <w:r w:rsidRPr="00A72F7A">
        <w:rPr>
          <w:rFonts w:ascii="Times New Roman" w:hAnsi="Times New Roman"/>
          <w:sz w:val="28"/>
          <w:szCs w:val="28"/>
          <w:lang w:eastAsia="ru-RU"/>
        </w:rPr>
        <w:t>Инспекции Федеральной налоговой службы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485BBF">
        <w:rPr>
          <w:rFonts w:ascii="Times New Roman" w:eastAsiaTheme="minorHAnsi" w:hAnsi="Times New Roman"/>
          <w:sz w:val="28"/>
          <w:szCs w:val="28"/>
        </w:rPr>
        <w:t>;</w:t>
      </w:r>
    </w:p>
    <w:p w:rsidR="00654FE4" w:rsidRPr="00066043" w:rsidRDefault="00654FE4" w:rsidP="00654F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3A51AF" w:rsidRPr="002901F7">
        <w:rPr>
          <w:rFonts w:ascii="Times New Roman" w:eastAsiaTheme="minorHAnsi" w:hAnsi="Times New Roman"/>
          <w:sz w:val="28"/>
          <w:szCs w:val="28"/>
        </w:rPr>
        <w:t>копия справки учреждения Центрального банка Российской Федерации или российской кредитной организации о на</w:t>
      </w:r>
      <w:r w:rsidR="003A51AF">
        <w:rPr>
          <w:rFonts w:ascii="Times New Roman" w:eastAsiaTheme="minorHAnsi" w:hAnsi="Times New Roman"/>
          <w:sz w:val="28"/>
          <w:szCs w:val="28"/>
        </w:rPr>
        <w:t>личии расчетного счета</w:t>
      </w:r>
      <w:r w:rsidR="003A51AF"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="003A51AF">
        <w:rPr>
          <w:rFonts w:ascii="Times New Roman" w:eastAsiaTheme="minorHAnsi" w:hAnsi="Times New Roman"/>
          <w:sz w:val="28"/>
          <w:szCs w:val="28"/>
        </w:rPr>
        <w:t xml:space="preserve"> </w:t>
      </w:r>
      <w:r w:rsidR="003A51AF" w:rsidRPr="002901F7">
        <w:rPr>
          <w:rFonts w:ascii="Times New Roman" w:eastAsiaTheme="minorHAnsi" w:hAnsi="Times New Roman"/>
          <w:sz w:val="28"/>
          <w:szCs w:val="28"/>
        </w:rPr>
        <w:t>(с указанием реквизитов счета)</w:t>
      </w:r>
      <w:r w:rsidR="003A51AF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01F7">
        <w:rPr>
          <w:rFonts w:ascii="Times New Roman" w:eastAsiaTheme="minorHAnsi" w:hAnsi="Times New Roman"/>
          <w:sz w:val="28"/>
          <w:szCs w:val="28"/>
        </w:rPr>
        <w:t>заверенная печатью и подписью ее руководителя;</w:t>
      </w:r>
    </w:p>
    <w:p w:rsidR="00654FE4" w:rsidRDefault="00654FE4" w:rsidP="00654F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справки об </w:t>
      </w:r>
      <w:r w:rsidRPr="00817213">
        <w:rPr>
          <w:rFonts w:ascii="Times New Roman" w:eastAsiaTheme="minorHAnsi" w:hAnsi="Times New Roman"/>
          <w:sz w:val="28"/>
          <w:szCs w:val="28"/>
        </w:rPr>
        <w:t>отсутстви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817213">
        <w:rPr>
          <w:rFonts w:ascii="Times New Roman" w:eastAsiaTheme="minorHAnsi" w:hAnsi="Times New Roman"/>
          <w:sz w:val="28"/>
          <w:szCs w:val="28"/>
        </w:rPr>
        <w:t xml:space="preserve"> просроченной задолженности по возврату в местный бюджет субсидий, бюджетных инвестиций, предоставленных, в том числе в соответствии с иными правовыми актами, и иной просроченной задолженности перед местным бюджетом</w:t>
      </w:r>
      <w:r w:rsidRPr="00066043">
        <w:rPr>
          <w:rFonts w:ascii="Times New Roman" w:eastAsiaTheme="minorHAnsi" w:hAnsi="Times New Roman"/>
          <w:sz w:val="28"/>
          <w:szCs w:val="28"/>
        </w:rPr>
        <w:t>;</w:t>
      </w:r>
    </w:p>
    <w:p w:rsidR="00654FE4" w:rsidRPr="00441953" w:rsidRDefault="00654FE4" w:rsidP="00654F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Pr="0044195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расчета размера субсидии на соответствующий финансовый год;</w:t>
      </w:r>
    </w:p>
    <w:p w:rsidR="00654FE4" w:rsidRDefault="00654FE4" w:rsidP="00654F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</w:t>
      </w:r>
      <w:r w:rsidRPr="00441953">
        <w:rPr>
          <w:rFonts w:ascii="Times New Roman" w:eastAsiaTheme="minorHAnsi" w:hAnsi="Times New Roman"/>
          <w:sz w:val="28"/>
          <w:szCs w:val="28"/>
        </w:rPr>
        <w:t xml:space="preserve"> копи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441953">
        <w:rPr>
          <w:rFonts w:ascii="Times New Roman" w:eastAsiaTheme="minorHAnsi" w:hAnsi="Times New Roman"/>
          <w:sz w:val="28"/>
          <w:szCs w:val="28"/>
        </w:rPr>
        <w:t xml:space="preserve"> трехстороннего соглашения между администрацией, Отделом МВД России  по городу Геленджику и </w:t>
      </w:r>
      <w:r w:rsidRPr="00A85567">
        <w:rPr>
          <w:rFonts w:ascii="Times New Roman" w:eastAsiaTheme="minorHAnsi" w:hAnsi="Times New Roman"/>
          <w:sz w:val="28"/>
          <w:szCs w:val="28"/>
        </w:rPr>
        <w:t>Геленджикск</w:t>
      </w:r>
      <w:r>
        <w:rPr>
          <w:rFonts w:ascii="Times New Roman" w:eastAsiaTheme="minorHAnsi" w:hAnsi="Times New Roman"/>
          <w:sz w:val="28"/>
          <w:szCs w:val="28"/>
        </w:rPr>
        <w:t>им</w:t>
      </w:r>
      <w:r w:rsidRPr="00A85567">
        <w:rPr>
          <w:rFonts w:ascii="Times New Roman" w:eastAsiaTheme="minorHAnsi" w:hAnsi="Times New Roman"/>
          <w:sz w:val="28"/>
          <w:szCs w:val="28"/>
        </w:rPr>
        <w:t xml:space="preserve"> районн</w:t>
      </w:r>
      <w:r>
        <w:rPr>
          <w:rFonts w:ascii="Times New Roman" w:eastAsiaTheme="minorHAnsi" w:hAnsi="Times New Roman"/>
          <w:sz w:val="28"/>
          <w:szCs w:val="28"/>
        </w:rPr>
        <w:t>ым</w:t>
      </w:r>
      <w:r w:rsidRPr="00A85567">
        <w:rPr>
          <w:rFonts w:ascii="Times New Roman" w:eastAsiaTheme="minorHAnsi" w:hAnsi="Times New Roman"/>
          <w:sz w:val="28"/>
          <w:szCs w:val="28"/>
        </w:rPr>
        <w:t xml:space="preserve"> казачь</w:t>
      </w:r>
      <w:r>
        <w:rPr>
          <w:rFonts w:ascii="Times New Roman" w:eastAsiaTheme="minorHAnsi" w:hAnsi="Times New Roman"/>
          <w:sz w:val="28"/>
          <w:szCs w:val="28"/>
        </w:rPr>
        <w:t>им</w:t>
      </w:r>
      <w:r w:rsidRPr="00A85567">
        <w:rPr>
          <w:rFonts w:ascii="Times New Roman" w:eastAsiaTheme="minorHAnsi" w:hAnsi="Times New Roman"/>
          <w:sz w:val="28"/>
          <w:szCs w:val="28"/>
        </w:rPr>
        <w:t xml:space="preserve"> общество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 </w:t>
      </w:r>
      <w:r w:rsidRPr="00441953">
        <w:rPr>
          <w:rFonts w:ascii="Times New Roman" w:eastAsiaTheme="minorHAnsi" w:hAnsi="Times New Roman"/>
          <w:sz w:val="28"/>
          <w:szCs w:val="28"/>
        </w:rPr>
        <w:t xml:space="preserve">об участии членов казачьего общества в охране </w:t>
      </w:r>
      <w:r>
        <w:rPr>
          <w:rFonts w:ascii="Times New Roman" w:eastAsiaTheme="minorHAnsi" w:hAnsi="Times New Roman"/>
          <w:sz w:val="28"/>
          <w:szCs w:val="28"/>
        </w:rPr>
        <w:t>общественного порядка</w:t>
      </w:r>
      <w:r w:rsidRPr="00441953"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</w:t>
      </w:r>
      <w:r>
        <w:rPr>
          <w:rFonts w:ascii="Times New Roman" w:eastAsiaTheme="minorHAnsi" w:hAnsi="Times New Roman"/>
          <w:sz w:val="28"/>
          <w:szCs w:val="28"/>
        </w:rPr>
        <w:t>азования город-курорт Геленджик;</w:t>
      </w:r>
    </w:p>
    <w:p w:rsidR="00654FE4" w:rsidRPr="00BF4667" w:rsidRDefault="00654FE4" w:rsidP="00654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гарантийные письма </w:t>
      </w:r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t>о том, что</w:t>
      </w:r>
      <w:r w:rsidR="00365962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получатель субсидии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654FE4" w:rsidRPr="00BF4667" w:rsidRDefault="00654FE4" w:rsidP="00654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t>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654FE4" w:rsidRPr="00BF4667" w:rsidRDefault="00654FE4" w:rsidP="00654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t>не наход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t>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54FE4" w:rsidRDefault="00654FE4" w:rsidP="00654F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t>не явля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t xml:space="preserve">тся иностранным агентом в соответствии с Федеральным законом 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14 июля 2022 года</w:t>
      </w:r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t xml:space="preserve"> №255-ФЗ «О </w:t>
      </w:r>
      <w:proofErr w:type="gramStart"/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t>контроле за</w:t>
      </w:r>
      <w:proofErr w:type="gramEnd"/>
      <w:r w:rsidRPr="00BF4667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деятельностью лиц, находящ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ихся под иностранным влиянием»;</w:t>
      </w:r>
    </w:p>
    <w:p w:rsidR="00654FE4" w:rsidRPr="00BF4667" w:rsidRDefault="00654FE4" w:rsidP="00654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4595">
        <w:rPr>
          <w:rFonts w:ascii="Times New Roman" w:eastAsiaTheme="minorEastAsia" w:hAnsi="Times New Roman"/>
          <w:sz w:val="28"/>
          <w:szCs w:val="28"/>
          <w:lang w:eastAsia="ru-RU"/>
        </w:rPr>
        <w:t>- выписка из Единого государственного реестра юридических лиц</w:t>
      </w:r>
      <w:r w:rsidR="00725E0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(далее – выписка)</w:t>
      </w:r>
      <w:r w:rsidRPr="00674595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 свед</w:t>
      </w:r>
      <w:bookmarkStart w:id="0" w:name="_GoBack"/>
      <w:bookmarkEnd w:id="0"/>
      <w:r w:rsidRPr="00674595">
        <w:rPr>
          <w:rFonts w:ascii="Times New Roman" w:eastAsiaTheme="minorEastAsia" w:hAnsi="Times New Roman"/>
          <w:sz w:val="28"/>
          <w:szCs w:val="28"/>
          <w:lang w:eastAsia="ru-RU"/>
        </w:rPr>
        <w:t xml:space="preserve">ениями о заявителе, выданная не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позднее</w:t>
      </w:r>
      <w:proofErr w:type="gramEnd"/>
      <w:r w:rsidRPr="00674595">
        <w:rPr>
          <w:rFonts w:ascii="Times New Roman" w:eastAsiaTheme="minorEastAsia" w:hAnsi="Times New Roman"/>
          <w:sz w:val="28"/>
          <w:szCs w:val="28"/>
          <w:lang w:eastAsia="ru-RU"/>
        </w:rPr>
        <w:t xml:space="preserve"> чем за месяц до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начала</w:t>
      </w:r>
      <w:r w:rsidRPr="00674595">
        <w:rPr>
          <w:rFonts w:ascii="Times New Roman" w:eastAsiaTheme="minorEastAsia" w:hAnsi="Times New Roman"/>
          <w:sz w:val="28"/>
          <w:szCs w:val="28"/>
          <w:lang w:eastAsia="ru-RU"/>
        </w:rPr>
        <w:t xml:space="preserve"> срока приема заявок на участие в конкурсе (при наличии)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654FE4" w:rsidRPr="00441953" w:rsidRDefault="00654FE4" w:rsidP="00654F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случае непредставления </w:t>
      </w:r>
      <w:r w:rsidR="00365962">
        <w:rPr>
          <w:rFonts w:ascii="Times New Roman" w:eastAsiaTheme="minorEastAsia" w:hAnsi="Times New Roman"/>
          <w:sz w:val="28"/>
          <w:szCs w:val="28"/>
          <w:lang w:eastAsia="ru-RU"/>
        </w:rPr>
        <w:t>получателем субсидии</w:t>
      </w: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собственной инициативе </w:t>
      </w:r>
      <w:r w:rsidR="0074676C">
        <w:rPr>
          <w:rFonts w:ascii="Times New Roman" w:eastAsiaTheme="minorEastAsia" w:hAnsi="Times New Roman"/>
          <w:sz w:val="28"/>
          <w:szCs w:val="28"/>
          <w:lang w:eastAsia="ru-RU"/>
        </w:rPr>
        <w:t>выписки</w:t>
      </w: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 xml:space="preserve"> уполномоченный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орган</w:t>
      </w: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получает его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550AA">
        <w:rPr>
          <w:rFonts w:ascii="Times New Roman" w:eastAsiaTheme="minorEastAsia" w:hAnsi="Times New Roman"/>
          <w:sz w:val="28"/>
          <w:szCs w:val="28"/>
          <w:lang w:eastAsia="ru-RU"/>
        </w:rPr>
        <w:t>в порядке межведомственного взаимодействия.</w:t>
      </w:r>
    </w:p>
    <w:p w:rsidR="00654FE4" w:rsidRDefault="00654FE4" w:rsidP="00654F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1953">
        <w:rPr>
          <w:rFonts w:ascii="Times New Roman" w:eastAsiaTheme="minorHAnsi" w:hAnsi="Times New Roman"/>
          <w:sz w:val="28"/>
          <w:szCs w:val="28"/>
        </w:rPr>
        <w:t>Все документы должны быть подписаны руководителем получателя субсидии и заверены печатью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54FE4" w:rsidRDefault="00654FE4" w:rsidP="00654F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</w:t>
      </w:r>
      <w:r w:rsidRPr="00176D36">
        <w:rPr>
          <w:rFonts w:ascii="Times New Roman" w:hAnsi="Times New Roman"/>
          <w:sz w:val="28"/>
          <w:szCs w:val="28"/>
        </w:rPr>
        <w:t>е должны иметь подчисток либо при</w:t>
      </w:r>
      <w:r>
        <w:rPr>
          <w:rFonts w:ascii="Times New Roman" w:hAnsi="Times New Roman"/>
          <w:sz w:val="28"/>
          <w:szCs w:val="28"/>
        </w:rPr>
        <w:t xml:space="preserve">писок, зачеркнутых слов и иных </w:t>
      </w:r>
      <w:r w:rsidRPr="00176D36">
        <w:rPr>
          <w:rFonts w:ascii="Times New Roman" w:hAnsi="Times New Roman"/>
          <w:sz w:val="28"/>
          <w:szCs w:val="28"/>
        </w:rPr>
        <w:t>не оговоренных в них исправлений, не должны быть исполнены карандашом, а также не должны иметь серьезных повреждений,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76D36">
        <w:rPr>
          <w:rFonts w:ascii="Times New Roman" w:hAnsi="Times New Roman"/>
          <w:sz w:val="28"/>
          <w:szCs w:val="28"/>
        </w:rPr>
        <w:t xml:space="preserve"> не позволяющих однозначно истолковать их содержание.</w:t>
      </w:r>
    </w:p>
    <w:p w:rsidR="00F07E5C" w:rsidRPr="00F07E5C" w:rsidRDefault="00654FE4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2.4</w:t>
      </w:r>
      <w:r w:rsidR="00F07E5C">
        <w:rPr>
          <w:rFonts w:ascii="Times New Roman" w:eastAsiaTheme="minorHAnsi" w:hAnsi="Times New Roman"/>
          <w:sz w:val="28"/>
          <w:szCs w:val="28"/>
        </w:rPr>
        <w:t xml:space="preserve">. </w:t>
      </w:r>
      <w:r w:rsidR="00D46094">
        <w:rPr>
          <w:rFonts w:ascii="Times New Roman" w:eastAsiaTheme="minorHAnsi" w:hAnsi="Times New Roman"/>
          <w:sz w:val="28"/>
          <w:szCs w:val="28"/>
        </w:rPr>
        <w:t>Основани</w:t>
      </w:r>
      <w:r w:rsidR="00F41DC8">
        <w:rPr>
          <w:rFonts w:ascii="Times New Roman" w:eastAsiaTheme="minorHAnsi" w:hAnsi="Times New Roman"/>
          <w:sz w:val="28"/>
          <w:szCs w:val="28"/>
        </w:rPr>
        <w:t>ями</w:t>
      </w:r>
      <w:r w:rsidR="00D46094">
        <w:rPr>
          <w:rFonts w:ascii="Times New Roman" w:eastAsiaTheme="minorHAnsi" w:hAnsi="Times New Roman"/>
          <w:sz w:val="28"/>
          <w:szCs w:val="28"/>
        </w:rPr>
        <w:t xml:space="preserve"> для отказа</w:t>
      </w:r>
      <w:r w:rsidR="00F07E5C" w:rsidRPr="00F07E5C">
        <w:rPr>
          <w:rFonts w:ascii="Times New Roman" w:eastAsiaTheme="minorHAnsi" w:hAnsi="Times New Roman"/>
          <w:sz w:val="28"/>
          <w:szCs w:val="28"/>
        </w:rPr>
        <w:t xml:space="preserve"> в предоставлении субсидии </w:t>
      </w:r>
      <w:r w:rsidR="00F41DC8">
        <w:rPr>
          <w:rFonts w:ascii="Times New Roman" w:eastAsiaTheme="minorHAnsi" w:hAnsi="Times New Roman"/>
          <w:sz w:val="28"/>
          <w:szCs w:val="28"/>
        </w:rPr>
        <w:t>являю</w:t>
      </w:r>
      <w:r w:rsidR="00D46094">
        <w:rPr>
          <w:rFonts w:ascii="Times New Roman" w:eastAsiaTheme="minorHAnsi" w:hAnsi="Times New Roman"/>
          <w:sz w:val="28"/>
          <w:szCs w:val="28"/>
        </w:rPr>
        <w:t>тся</w:t>
      </w:r>
      <w:r w:rsidR="00F07E5C" w:rsidRPr="00F07E5C">
        <w:rPr>
          <w:rFonts w:ascii="Times New Roman" w:eastAsiaTheme="minorHAnsi" w:hAnsi="Times New Roman"/>
          <w:sz w:val="28"/>
          <w:szCs w:val="28"/>
        </w:rPr>
        <w:t>:</w:t>
      </w:r>
    </w:p>
    <w:p w:rsidR="00D46094" w:rsidRPr="00D46094" w:rsidRDefault="00654FE4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07E5C" w:rsidRPr="00F07E5C">
        <w:rPr>
          <w:rFonts w:ascii="Times New Roman" w:eastAsiaTheme="minorHAnsi" w:hAnsi="Times New Roman"/>
          <w:sz w:val="28"/>
          <w:szCs w:val="28"/>
        </w:rPr>
        <w:t xml:space="preserve"> </w:t>
      </w:r>
      <w:r w:rsidR="00D46094" w:rsidRPr="00D46094">
        <w:rPr>
          <w:rFonts w:ascii="Times New Roman" w:eastAsiaTheme="minorHAnsi" w:hAnsi="Times New Roman"/>
          <w:sz w:val="28"/>
          <w:szCs w:val="28"/>
        </w:rPr>
        <w:t>несоответствие представленных получателем субсидии документо</w:t>
      </w:r>
      <w:r w:rsidR="004A317D">
        <w:rPr>
          <w:rFonts w:ascii="Times New Roman" w:eastAsiaTheme="minorHAnsi" w:hAnsi="Times New Roman"/>
          <w:sz w:val="28"/>
          <w:szCs w:val="28"/>
        </w:rPr>
        <w:t xml:space="preserve">в требованиям, предусмотренным </w:t>
      </w:r>
      <w:r>
        <w:rPr>
          <w:rFonts w:ascii="Times New Roman" w:eastAsiaTheme="minorHAnsi" w:hAnsi="Times New Roman"/>
          <w:sz w:val="28"/>
          <w:szCs w:val="28"/>
        </w:rPr>
        <w:t>пунктом 2.3</w:t>
      </w:r>
      <w:r w:rsidR="00A1540E">
        <w:rPr>
          <w:rFonts w:ascii="Times New Roman" w:eastAsiaTheme="minorHAnsi" w:hAnsi="Times New Roman"/>
          <w:sz w:val="28"/>
          <w:szCs w:val="28"/>
        </w:rPr>
        <w:t xml:space="preserve"> </w:t>
      </w:r>
      <w:r w:rsidR="00D46094" w:rsidRPr="00D46094">
        <w:rPr>
          <w:rFonts w:ascii="Times New Roman" w:eastAsiaTheme="minorHAnsi" w:hAnsi="Times New Roman"/>
          <w:sz w:val="28"/>
          <w:szCs w:val="28"/>
        </w:rPr>
        <w:t>Порядка, или непредставление (представление не в полном объеме) указанных документов;</w:t>
      </w:r>
    </w:p>
    <w:p w:rsidR="00F07E5C" w:rsidRDefault="00654FE4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D46094">
        <w:rPr>
          <w:rFonts w:ascii="Times New Roman" w:eastAsiaTheme="minorHAnsi" w:hAnsi="Times New Roman"/>
          <w:sz w:val="28"/>
          <w:szCs w:val="28"/>
        </w:rPr>
        <w:t xml:space="preserve"> </w:t>
      </w:r>
      <w:r w:rsidR="00D46094" w:rsidRPr="00D46094">
        <w:rPr>
          <w:rFonts w:ascii="Times New Roman" w:eastAsiaTheme="minorHAnsi" w:hAnsi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C24F44" w:rsidRDefault="006B4CEA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если </w:t>
      </w:r>
      <w:r w:rsidR="00365962">
        <w:rPr>
          <w:rFonts w:ascii="Times New Roman" w:eastAsiaTheme="minorEastAsia" w:hAnsi="Times New Roman"/>
          <w:sz w:val="28"/>
          <w:szCs w:val="28"/>
          <w:lang w:eastAsia="ru-RU"/>
        </w:rPr>
        <w:t>получателю субсидии</w:t>
      </w:r>
      <w:r>
        <w:rPr>
          <w:rFonts w:ascii="Times New Roman" w:eastAsiaTheme="minorHAnsi" w:hAnsi="Times New Roman"/>
          <w:sz w:val="28"/>
          <w:szCs w:val="28"/>
        </w:rPr>
        <w:t xml:space="preserve"> отказано в предоставлении субсидии, отдел в течение 3 рабочих дней направляет письменное уведомление, подписанное заместителем главы муниципального образования город-курорт Геленджик</w:t>
      </w:r>
      <w:r w:rsidR="00E94946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с указанием причин отказа, без возврата документов</w:t>
      </w:r>
      <w:r w:rsidR="00A72EB6">
        <w:rPr>
          <w:rFonts w:ascii="Times New Roman" w:eastAsiaTheme="minorHAnsi" w:hAnsi="Times New Roman"/>
          <w:sz w:val="28"/>
          <w:szCs w:val="28"/>
        </w:rPr>
        <w:t>.</w:t>
      </w:r>
    </w:p>
    <w:p w:rsidR="00D46094" w:rsidRDefault="00365962" w:rsidP="004574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Получатель субсидии</w:t>
      </w:r>
      <w:r w:rsidR="006B4CEA">
        <w:rPr>
          <w:rFonts w:ascii="Times New Roman" w:eastAsiaTheme="minorHAnsi" w:hAnsi="Times New Roman"/>
          <w:sz w:val="28"/>
          <w:szCs w:val="28"/>
        </w:rPr>
        <w:t xml:space="preserve"> вправе устранить обстоятельства, послужившие основанием для отказа, и повторно обратиться в отдел. Проверка документов, представленных повторно, и принятие решения о предоставлении субсидии либо отказе в предоставлении субсидии осуществляются по правилам, установленным для документов, представленных впервые.</w:t>
      </w:r>
    </w:p>
    <w:p w:rsidR="001456E0" w:rsidRDefault="004A317D" w:rsidP="004A3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2.</w:t>
      </w:r>
      <w:r w:rsidR="00654FE4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1456E0">
        <w:rPr>
          <w:rFonts w:ascii="Times New Roman" w:eastAsiaTheme="minorEastAsia" w:hAnsi="Times New Roman"/>
          <w:sz w:val="28"/>
          <w:szCs w:val="28"/>
          <w:lang w:eastAsia="ru-RU"/>
        </w:rPr>
        <w:t>Расчет размера субсидии и направления использования средств субсидии:</w:t>
      </w:r>
    </w:p>
    <w:p w:rsidR="004A317D" w:rsidRDefault="001456E0" w:rsidP="004A3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2.5.1. </w:t>
      </w:r>
      <w:r w:rsidR="004A317D" w:rsidRPr="004A317D">
        <w:rPr>
          <w:rFonts w:ascii="Times New Roman" w:eastAsiaTheme="minorHAnsi" w:hAnsi="Times New Roman"/>
          <w:sz w:val="28"/>
          <w:szCs w:val="28"/>
        </w:rPr>
        <w:t xml:space="preserve">Размер субсидии, предоставляемой </w:t>
      </w:r>
      <w:r w:rsidR="004A317D">
        <w:rPr>
          <w:rFonts w:ascii="Times New Roman" w:eastAsiaTheme="minorHAnsi" w:hAnsi="Times New Roman"/>
          <w:sz w:val="28"/>
          <w:szCs w:val="28"/>
        </w:rPr>
        <w:t>получателю субсидии</w:t>
      </w:r>
      <w:r w:rsidR="001214C5">
        <w:rPr>
          <w:rFonts w:ascii="Times New Roman" w:eastAsiaTheme="minorHAnsi" w:hAnsi="Times New Roman"/>
          <w:sz w:val="28"/>
          <w:szCs w:val="28"/>
        </w:rPr>
        <w:t>,</w:t>
      </w:r>
      <w:r w:rsidR="00654FE4">
        <w:rPr>
          <w:rFonts w:ascii="Times New Roman" w:eastAsiaTheme="minorHAnsi" w:hAnsi="Times New Roman"/>
          <w:sz w:val="28"/>
          <w:szCs w:val="28"/>
        </w:rPr>
        <w:t xml:space="preserve"> определяет</w:t>
      </w:r>
      <w:r w:rsidR="004A317D">
        <w:rPr>
          <w:rFonts w:ascii="Times New Roman" w:eastAsiaTheme="minorHAnsi" w:hAnsi="Times New Roman"/>
          <w:sz w:val="28"/>
          <w:szCs w:val="28"/>
        </w:rPr>
        <w:t xml:space="preserve"> </w:t>
      </w:r>
      <w:r w:rsidR="001B0AF3">
        <w:rPr>
          <w:rFonts w:ascii="Times New Roman" w:eastAsiaTheme="minorHAnsi" w:hAnsi="Times New Roman"/>
          <w:sz w:val="28"/>
          <w:szCs w:val="28"/>
        </w:rPr>
        <w:t>отдел</w:t>
      </w:r>
      <w:r w:rsidR="001B0AF3" w:rsidRPr="004A317D">
        <w:rPr>
          <w:rFonts w:ascii="Times New Roman" w:eastAsiaTheme="minorHAnsi" w:hAnsi="Times New Roman"/>
          <w:sz w:val="28"/>
          <w:szCs w:val="28"/>
        </w:rPr>
        <w:t xml:space="preserve"> </w:t>
      </w:r>
      <w:r w:rsidR="004A317D" w:rsidRPr="004A317D">
        <w:rPr>
          <w:rFonts w:ascii="Times New Roman" w:eastAsiaTheme="minorHAnsi" w:hAnsi="Times New Roman"/>
          <w:sz w:val="28"/>
          <w:szCs w:val="28"/>
        </w:rPr>
        <w:t>в пределах лимитов бюджетных обязательств, доведенных администрации на соответствующий финансовый год</w:t>
      </w:r>
      <w:r w:rsidR="004A317D">
        <w:rPr>
          <w:rFonts w:ascii="Times New Roman" w:eastAsiaTheme="minorHAnsi" w:hAnsi="Times New Roman"/>
          <w:sz w:val="28"/>
          <w:szCs w:val="28"/>
        </w:rPr>
        <w:t xml:space="preserve"> на цели, указанные в пункте 1.2 </w:t>
      </w:r>
      <w:r w:rsidR="004A317D" w:rsidRPr="004A317D">
        <w:rPr>
          <w:rFonts w:ascii="Times New Roman" w:eastAsiaTheme="minorHAnsi" w:hAnsi="Times New Roman"/>
          <w:sz w:val="28"/>
          <w:szCs w:val="28"/>
        </w:rPr>
        <w:t>Порядка</w:t>
      </w:r>
      <w:r w:rsidR="00CD5F5A">
        <w:rPr>
          <w:rFonts w:ascii="Times New Roman" w:eastAsiaTheme="minorHAnsi" w:hAnsi="Times New Roman"/>
          <w:sz w:val="28"/>
          <w:szCs w:val="28"/>
        </w:rPr>
        <w:t>,</w:t>
      </w:r>
      <w:r w:rsidR="00CD5F5A" w:rsidRPr="00CD5F5A">
        <w:rPr>
          <w:rFonts w:ascii="Times New Roman" w:eastAsiaTheme="minorHAnsi" w:hAnsi="Times New Roman"/>
          <w:sz w:val="28"/>
          <w:szCs w:val="28"/>
        </w:rPr>
        <w:t xml:space="preserve"> </w:t>
      </w:r>
      <w:r w:rsidR="00CD5F5A" w:rsidRPr="004A317D">
        <w:rPr>
          <w:rFonts w:ascii="Times New Roman" w:eastAsiaTheme="minorHAnsi" w:hAnsi="Times New Roman"/>
          <w:sz w:val="28"/>
          <w:szCs w:val="28"/>
        </w:rPr>
        <w:t>по</w:t>
      </w:r>
      <w:r w:rsidR="001214C5">
        <w:rPr>
          <w:rFonts w:ascii="Times New Roman" w:eastAsiaTheme="minorHAnsi" w:hAnsi="Times New Roman"/>
          <w:sz w:val="28"/>
          <w:szCs w:val="28"/>
        </w:rPr>
        <w:t xml:space="preserve"> следующей</w:t>
      </w:r>
      <w:r w:rsidR="00CD5F5A" w:rsidRPr="004A317D">
        <w:rPr>
          <w:rFonts w:ascii="Times New Roman" w:eastAsiaTheme="minorHAnsi" w:hAnsi="Times New Roman"/>
          <w:sz w:val="28"/>
          <w:szCs w:val="28"/>
        </w:rPr>
        <w:t xml:space="preserve"> формуле:</w:t>
      </w:r>
    </w:p>
    <w:p w:rsidR="002041FD" w:rsidRDefault="002041FD" w:rsidP="00456A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D5F5A" w:rsidRPr="001214C5" w:rsidRDefault="00CD5F5A" w:rsidP="008F1D14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Рс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>=</w:t>
      </w: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Рсп+Рсв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>, где:</w:t>
      </w:r>
    </w:p>
    <w:p w:rsidR="00CD5F5A" w:rsidRDefault="00CD5F5A" w:rsidP="00456A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26078" w:rsidRDefault="00D26078" w:rsidP="00456A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Рс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- размер субсидии на организацию участия в охране общественного порядка на территории муниципального образования город-курорт Геленджик;</w:t>
      </w:r>
    </w:p>
    <w:p w:rsidR="00D26078" w:rsidRDefault="00D26078" w:rsidP="00456A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Рсп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размер субсидии на организацию участия в охране общественного порядка на постоянной основе на территории муниципального образования город-курорт Геленджик;</w:t>
      </w:r>
    </w:p>
    <w:p w:rsidR="00D26078" w:rsidRDefault="00D26078" w:rsidP="00456A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Рсв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размер субсидии на организацию участия в охране общественного порядка на </w:t>
      </w:r>
      <w:r w:rsidR="00DF0C79">
        <w:rPr>
          <w:rFonts w:ascii="Times New Roman" w:eastAsiaTheme="minorHAnsi" w:hAnsi="Times New Roman"/>
          <w:sz w:val="28"/>
          <w:szCs w:val="28"/>
        </w:rPr>
        <w:t>временной</w:t>
      </w:r>
      <w:r>
        <w:rPr>
          <w:rFonts w:ascii="Times New Roman" w:eastAsiaTheme="minorHAnsi" w:hAnsi="Times New Roman"/>
          <w:sz w:val="28"/>
          <w:szCs w:val="28"/>
        </w:rPr>
        <w:t xml:space="preserve"> основе на территории муниципального обр</w:t>
      </w:r>
      <w:r w:rsidR="008F1D14">
        <w:rPr>
          <w:rFonts w:ascii="Times New Roman" w:eastAsiaTheme="minorHAnsi" w:hAnsi="Times New Roman"/>
          <w:sz w:val="28"/>
          <w:szCs w:val="28"/>
        </w:rPr>
        <w:t>азования город-курорт Геленджик;</w:t>
      </w:r>
    </w:p>
    <w:p w:rsidR="00D46094" w:rsidRDefault="004A317D" w:rsidP="004A3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317D">
        <w:rPr>
          <w:rFonts w:ascii="Times New Roman" w:eastAsiaTheme="minorHAnsi" w:hAnsi="Times New Roman"/>
          <w:sz w:val="28"/>
          <w:szCs w:val="28"/>
        </w:rPr>
        <w:t xml:space="preserve">Размер предоставляемой </w:t>
      </w:r>
      <w:r w:rsidR="002D3539">
        <w:rPr>
          <w:rFonts w:ascii="Times New Roman" w:eastAsiaTheme="minorHAnsi" w:hAnsi="Times New Roman"/>
          <w:sz w:val="28"/>
          <w:szCs w:val="28"/>
        </w:rPr>
        <w:t xml:space="preserve">получателю </w:t>
      </w:r>
      <w:r w:rsidRPr="004A317D">
        <w:rPr>
          <w:rFonts w:ascii="Times New Roman" w:eastAsiaTheme="minorHAnsi" w:hAnsi="Times New Roman"/>
          <w:sz w:val="28"/>
          <w:szCs w:val="28"/>
        </w:rPr>
        <w:t>субсидии</w:t>
      </w:r>
      <w:r w:rsidR="00456AAE">
        <w:rPr>
          <w:rFonts w:ascii="Times New Roman" w:eastAsiaTheme="minorHAnsi" w:hAnsi="Times New Roman"/>
          <w:sz w:val="28"/>
          <w:szCs w:val="28"/>
        </w:rPr>
        <w:t xml:space="preserve"> на организацию участия          в охране общественного порядка на постоянной основе на территории муниципального образования город-курорт Геленджик</w:t>
      </w:r>
      <w:r w:rsidRPr="004A317D">
        <w:rPr>
          <w:rFonts w:ascii="Times New Roman" w:eastAsiaTheme="minorHAnsi" w:hAnsi="Times New Roman"/>
          <w:sz w:val="28"/>
          <w:szCs w:val="28"/>
        </w:rPr>
        <w:t xml:space="preserve"> определяется по формуле:</w:t>
      </w:r>
    </w:p>
    <w:p w:rsidR="002041FD" w:rsidRPr="001214C5" w:rsidRDefault="002041FD" w:rsidP="004574A3">
      <w:pPr>
        <w:tabs>
          <w:tab w:val="left" w:pos="993"/>
        </w:tabs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D46094" w:rsidRPr="001214C5" w:rsidRDefault="002041FD" w:rsidP="0016648C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Рсп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 xml:space="preserve"> = </w:t>
      </w: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Чкоп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 xml:space="preserve"> х (</w:t>
      </w: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Зкоп+Вкоп+Всхп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 xml:space="preserve">) + </w:t>
      </w: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Уб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>, где:</w:t>
      </w:r>
    </w:p>
    <w:p w:rsidR="002041FD" w:rsidRDefault="002041FD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A48C6" w:rsidRDefault="00CA48C6" w:rsidP="006E18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Чко</w:t>
      </w:r>
      <w:r w:rsidR="00AB74F4">
        <w:rPr>
          <w:rFonts w:ascii="Times New Roman" w:eastAsiaTheme="minorHAnsi" w:hAnsi="Times New Roman"/>
          <w:sz w:val="28"/>
          <w:szCs w:val="28"/>
        </w:rPr>
        <w:t>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численность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</w:t>
      </w:r>
      <w:r w:rsidR="006E1842">
        <w:rPr>
          <w:rFonts w:ascii="Times New Roman" w:eastAsiaTheme="minorHAnsi" w:hAnsi="Times New Roman"/>
          <w:sz w:val="28"/>
          <w:szCs w:val="28"/>
        </w:rPr>
        <w:t xml:space="preserve">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>, необходимых для обеспечения участия в охране общественного порядка на постоянной основе на территории муниципального образования город-курорт Геленджик;</w:t>
      </w:r>
    </w:p>
    <w:p w:rsidR="00CA48C6" w:rsidRDefault="00CA48C6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Зко</w:t>
      </w:r>
      <w:r w:rsidR="00AB74F4">
        <w:rPr>
          <w:rFonts w:ascii="Times New Roman" w:eastAsiaTheme="minorHAnsi" w:hAnsi="Times New Roman"/>
          <w:sz w:val="28"/>
          <w:szCs w:val="28"/>
        </w:rPr>
        <w:t>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фонд оплаты труда </w:t>
      </w:r>
      <w:r w:rsidR="00CD2827">
        <w:rPr>
          <w:rFonts w:ascii="Times New Roman" w:eastAsiaTheme="minorHAnsi" w:hAnsi="Times New Roman"/>
          <w:sz w:val="28"/>
          <w:szCs w:val="28"/>
        </w:rPr>
        <w:t xml:space="preserve">в год для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CD2827">
        <w:rPr>
          <w:rFonts w:ascii="Times New Roman" w:eastAsiaTheme="minorHAnsi" w:hAnsi="Times New Roman"/>
          <w:sz w:val="28"/>
          <w:szCs w:val="28"/>
        </w:rPr>
        <w:t>, участвующих в охране общественного порядка на постоянной основе на территории муниципального образования город-курорт Геленджик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CA48C6" w:rsidRDefault="00CA48C6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Вко</w:t>
      </w:r>
      <w:r w:rsidR="00AB74F4">
        <w:rPr>
          <w:rFonts w:ascii="Times New Roman" w:eastAsiaTheme="minorHAnsi" w:hAnsi="Times New Roman"/>
          <w:sz w:val="28"/>
          <w:szCs w:val="28"/>
        </w:rPr>
        <w:t>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начисления на выплаты по оплате труда</w:t>
      </w:r>
      <w:r w:rsidR="00CD2827">
        <w:rPr>
          <w:rFonts w:ascii="Times New Roman" w:eastAsiaTheme="minorHAnsi" w:hAnsi="Times New Roman"/>
          <w:sz w:val="28"/>
          <w:szCs w:val="28"/>
        </w:rPr>
        <w:t xml:space="preserve"> в год для</w:t>
      </w:r>
      <w:r>
        <w:rPr>
          <w:rFonts w:ascii="Times New Roman" w:eastAsiaTheme="minorHAnsi" w:hAnsi="Times New Roman"/>
          <w:sz w:val="28"/>
          <w:szCs w:val="28"/>
        </w:rPr>
        <w:t xml:space="preserve">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CD2827">
        <w:rPr>
          <w:rFonts w:ascii="Times New Roman" w:eastAsiaTheme="minorHAnsi" w:hAnsi="Times New Roman"/>
          <w:sz w:val="28"/>
          <w:szCs w:val="28"/>
        </w:rPr>
        <w:t>, участвующих в охране общественного порядка на постоянной основе на территории муниципального образования город-курорт Геленджик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CA48C6" w:rsidRDefault="00CA48C6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Всх</w:t>
      </w:r>
      <w:r w:rsidR="00FE7515">
        <w:rPr>
          <w:rFonts w:ascii="Times New Roman" w:eastAsiaTheme="minorHAnsi" w:hAnsi="Times New Roman"/>
          <w:sz w:val="28"/>
          <w:szCs w:val="28"/>
        </w:rPr>
        <w:t>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выплаты стимулирующего характера в го</w:t>
      </w:r>
      <w:r w:rsidR="002E0011">
        <w:rPr>
          <w:rFonts w:ascii="Times New Roman" w:eastAsiaTheme="minorHAnsi" w:hAnsi="Times New Roman"/>
          <w:sz w:val="28"/>
          <w:szCs w:val="28"/>
        </w:rPr>
        <w:t xml:space="preserve">д для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CD2827">
        <w:rPr>
          <w:rFonts w:ascii="Times New Roman" w:eastAsiaTheme="minorHAnsi" w:hAnsi="Times New Roman"/>
          <w:sz w:val="28"/>
          <w:szCs w:val="28"/>
        </w:rPr>
        <w:t>, участвующих в охране общественного порядка на постоянной основе на территории муниципального образования город-курорт Геленджик</w:t>
      </w:r>
      <w:r w:rsidR="002E0011">
        <w:rPr>
          <w:rFonts w:ascii="Times New Roman" w:eastAsiaTheme="minorHAnsi" w:hAnsi="Times New Roman"/>
          <w:sz w:val="28"/>
          <w:szCs w:val="28"/>
        </w:rPr>
        <w:t>;</w:t>
      </w:r>
    </w:p>
    <w:p w:rsidR="002E0011" w:rsidRDefault="00880534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Уб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расходы на услуги банка;</w:t>
      </w:r>
    </w:p>
    <w:p w:rsidR="00AB74F4" w:rsidRDefault="00CD2827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317D">
        <w:rPr>
          <w:rFonts w:ascii="Times New Roman" w:eastAsiaTheme="minorHAnsi" w:hAnsi="Times New Roman"/>
          <w:sz w:val="28"/>
          <w:szCs w:val="28"/>
        </w:rPr>
        <w:lastRenderedPageBreak/>
        <w:t xml:space="preserve">Размер предоставляемой </w:t>
      </w:r>
      <w:r>
        <w:rPr>
          <w:rFonts w:ascii="Times New Roman" w:eastAsiaTheme="minorHAnsi" w:hAnsi="Times New Roman"/>
          <w:sz w:val="28"/>
          <w:szCs w:val="28"/>
        </w:rPr>
        <w:t xml:space="preserve">получателю </w:t>
      </w:r>
      <w:r w:rsidRPr="004A317D">
        <w:rPr>
          <w:rFonts w:ascii="Times New Roman" w:eastAsiaTheme="minorHAnsi" w:hAnsi="Times New Roman"/>
          <w:sz w:val="28"/>
          <w:szCs w:val="28"/>
        </w:rPr>
        <w:t>субсидии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на организацию участия          в охране общественного порядка </w:t>
      </w:r>
      <w:r w:rsidRPr="0046785B">
        <w:rPr>
          <w:rFonts w:ascii="Times New Roman" w:eastAsiaTheme="minorEastAsia" w:hAnsi="Times New Roman"/>
          <w:sz w:val="28"/>
          <w:szCs w:val="28"/>
          <w:lang w:eastAsia="ru-RU"/>
        </w:rPr>
        <w:t>на временной осн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ове в период курортного сезона</w:t>
      </w:r>
      <w:r>
        <w:rPr>
          <w:rFonts w:ascii="Times New Roman" w:eastAsiaTheme="minorHAnsi" w:hAnsi="Times New Roman"/>
          <w:sz w:val="28"/>
          <w:szCs w:val="28"/>
        </w:rPr>
        <w:t xml:space="preserve"> на территории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город-курорт Геленджик</w:t>
      </w:r>
      <w:r w:rsidRPr="004A317D">
        <w:rPr>
          <w:rFonts w:ascii="Times New Roman" w:eastAsiaTheme="minorHAnsi" w:hAnsi="Times New Roman"/>
          <w:sz w:val="28"/>
          <w:szCs w:val="28"/>
        </w:rPr>
        <w:t xml:space="preserve"> определяется по формуле:</w:t>
      </w:r>
    </w:p>
    <w:p w:rsidR="002041FD" w:rsidRPr="00DE5478" w:rsidRDefault="002041FD" w:rsidP="00CD2827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CD2827" w:rsidRDefault="00CD2827" w:rsidP="00CD2827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Рсв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 xml:space="preserve"> = </w:t>
      </w: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Чко</w:t>
      </w:r>
      <w:r w:rsidR="00FE7515" w:rsidRPr="001214C5">
        <w:rPr>
          <w:rFonts w:ascii="Times New Roman" w:eastAsiaTheme="minorHAnsi" w:hAnsi="Times New Roman"/>
          <w:sz w:val="28"/>
          <w:szCs w:val="28"/>
        </w:rPr>
        <w:t>в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 xml:space="preserve"> х (</w:t>
      </w: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Зко</w:t>
      </w:r>
      <w:r w:rsidR="00FE7515" w:rsidRPr="001214C5">
        <w:rPr>
          <w:rFonts w:ascii="Times New Roman" w:eastAsiaTheme="minorHAnsi" w:hAnsi="Times New Roman"/>
          <w:sz w:val="28"/>
          <w:szCs w:val="28"/>
        </w:rPr>
        <w:t>в</w:t>
      </w:r>
      <w:r w:rsidRPr="001214C5">
        <w:rPr>
          <w:rFonts w:ascii="Times New Roman" w:eastAsiaTheme="minorHAnsi" w:hAnsi="Times New Roman"/>
          <w:sz w:val="28"/>
          <w:szCs w:val="28"/>
        </w:rPr>
        <w:t>+Вко</w:t>
      </w:r>
      <w:r w:rsidR="00FE7515" w:rsidRPr="001214C5">
        <w:rPr>
          <w:rFonts w:ascii="Times New Roman" w:eastAsiaTheme="minorHAnsi" w:hAnsi="Times New Roman"/>
          <w:sz w:val="28"/>
          <w:szCs w:val="28"/>
        </w:rPr>
        <w:t>в</w:t>
      </w:r>
      <w:r w:rsidRPr="001214C5">
        <w:rPr>
          <w:rFonts w:ascii="Times New Roman" w:eastAsiaTheme="minorHAnsi" w:hAnsi="Times New Roman"/>
          <w:sz w:val="28"/>
          <w:szCs w:val="28"/>
        </w:rPr>
        <w:t>+Всх</w:t>
      </w:r>
      <w:r w:rsidR="00FE7515" w:rsidRPr="001214C5">
        <w:rPr>
          <w:rFonts w:ascii="Times New Roman" w:eastAsiaTheme="minorHAnsi" w:hAnsi="Times New Roman"/>
          <w:sz w:val="28"/>
          <w:szCs w:val="28"/>
        </w:rPr>
        <w:t>в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 xml:space="preserve">) + </w:t>
      </w:r>
      <w:proofErr w:type="spellStart"/>
      <w:r w:rsidRPr="001214C5">
        <w:rPr>
          <w:rFonts w:ascii="Times New Roman" w:eastAsiaTheme="minorHAnsi" w:hAnsi="Times New Roman"/>
          <w:sz w:val="28"/>
          <w:szCs w:val="28"/>
        </w:rPr>
        <w:t>Уб</w:t>
      </w:r>
      <w:proofErr w:type="spellEnd"/>
      <w:r w:rsidRPr="001214C5">
        <w:rPr>
          <w:rFonts w:ascii="Times New Roman" w:eastAsiaTheme="minorHAnsi" w:hAnsi="Times New Roman"/>
          <w:sz w:val="28"/>
          <w:szCs w:val="28"/>
        </w:rPr>
        <w:t>, где:</w:t>
      </w:r>
    </w:p>
    <w:p w:rsidR="002041FD" w:rsidRPr="001214C5" w:rsidRDefault="002041FD" w:rsidP="00CD2827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CD2827" w:rsidRDefault="00CD2827" w:rsidP="00CD2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Чко</w:t>
      </w:r>
      <w:r w:rsidR="00FE7515">
        <w:rPr>
          <w:rFonts w:ascii="Times New Roman" w:eastAsiaTheme="minorHAnsi" w:hAnsi="Times New Roman"/>
          <w:sz w:val="28"/>
          <w:szCs w:val="28"/>
        </w:rPr>
        <w:t>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численность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 xml:space="preserve">, необходимых для обеспечения участия в охране общественного порядка </w:t>
      </w:r>
      <w:r w:rsidRPr="0046785B">
        <w:rPr>
          <w:rFonts w:ascii="Times New Roman" w:eastAsiaTheme="minorEastAsia" w:hAnsi="Times New Roman"/>
          <w:sz w:val="28"/>
          <w:szCs w:val="28"/>
          <w:lang w:eastAsia="ru-RU"/>
        </w:rPr>
        <w:t>на временной осн</w:t>
      </w:r>
      <w:r w:rsidR="00A85567">
        <w:rPr>
          <w:rFonts w:ascii="Times New Roman" w:eastAsiaTheme="minorEastAsia" w:hAnsi="Times New Roman"/>
          <w:sz w:val="28"/>
          <w:szCs w:val="28"/>
          <w:lang w:eastAsia="ru-RU"/>
        </w:rPr>
        <w:t xml:space="preserve">ове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период курортного сезона</w:t>
      </w:r>
      <w:r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образования город-курорт Геленджик;</w:t>
      </w:r>
    </w:p>
    <w:p w:rsidR="00CD2827" w:rsidRDefault="00CD2827" w:rsidP="00CD2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Зко</w:t>
      </w:r>
      <w:r w:rsidR="00FE7515">
        <w:rPr>
          <w:rFonts w:ascii="Times New Roman" w:eastAsiaTheme="minorHAnsi" w:hAnsi="Times New Roman"/>
          <w:sz w:val="28"/>
          <w:szCs w:val="28"/>
        </w:rPr>
        <w:t>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фонд оплаты труда в год для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 xml:space="preserve">, участвующих в охране общественного порядка </w:t>
      </w:r>
      <w:r w:rsidRPr="0046785B">
        <w:rPr>
          <w:rFonts w:ascii="Times New Roman" w:eastAsiaTheme="minorEastAsia" w:hAnsi="Times New Roman"/>
          <w:sz w:val="28"/>
          <w:szCs w:val="28"/>
          <w:lang w:eastAsia="ru-RU"/>
        </w:rPr>
        <w:t>на временной осн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ове в период курортного сезона</w:t>
      </w:r>
      <w:r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образования город-курорт Геленджик;</w:t>
      </w:r>
    </w:p>
    <w:p w:rsidR="00CD2827" w:rsidRDefault="00CD2827" w:rsidP="00CD2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Вко</w:t>
      </w:r>
      <w:r w:rsidR="00FE7515">
        <w:rPr>
          <w:rFonts w:ascii="Times New Roman" w:eastAsiaTheme="minorHAnsi" w:hAnsi="Times New Roman"/>
          <w:sz w:val="28"/>
          <w:szCs w:val="28"/>
        </w:rPr>
        <w:t>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начисления на выплаты по оплате труда в год для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 xml:space="preserve">, участвующих в охране общественного порядка </w:t>
      </w:r>
      <w:r w:rsidR="00FE7515" w:rsidRPr="0046785B">
        <w:rPr>
          <w:rFonts w:ascii="Times New Roman" w:eastAsiaTheme="minorEastAsia" w:hAnsi="Times New Roman"/>
          <w:sz w:val="28"/>
          <w:szCs w:val="28"/>
          <w:lang w:eastAsia="ru-RU"/>
        </w:rPr>
        <w:t>на временной осн</w:t>
      </w:r>
      <w:r w:rsidR="00FE7515">
        <w:rPr>
          <w:rFonts w:ascii="Times New Roman" w:eastAsiaTheme="minorEastAsia" w:hAnsi="Times New Roman"/>
          <w:sz w:val="28"/>
          <w:szCs w:val="28"/>
          <w:lang w:eastAsia="ru-RU"/>
        </w:rPr>
        <w:t>ове в период курортного сезона</w:t>
      </w:r>
      <w:r w:rsidR="00FE751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 территории муниципального образования город-курорт Геленджик;</w:t>
      </w:r>
    </w:p>
    <w:p w:rsidR="00CD2827" w:rsidRDefault="00CD2827" w:rsidP="00C571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Всх</w:t>
      </w:r>
      <w:r w:rsidR="00FE7515">
        <w:rPr>
          <w:rFonts w:ascii="Times New Roman" w:eastAsiaTheme="minorHAnsi" w:hAnsi="Times New Roman"/>
          <w:sz w:val="28"/>
          <w:szCs w:val="28"/>
        </w:rPr>
        <w:t>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выплаты стимулирующего характера в год для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>, участвующих</w:t>
      </w:r>
      <w:r w:rsidR="00C5719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в охране общественного порядка </w:t>
      </w:r>
      <w:r w:rsidR="00FE7515" w:rsidRPr="0046785B">
        <w:rPr>
          <w:rFonts w:ascii="Times New Roman" w:eastAsiaTheme="minorEastAsia" w:hAnsi="Times New Roman"/>
          <w:sz w:val="28"/>
          <w:szCs w:val="28"/>
          <w:lang w:eastAsia="ru-RU"/>
        </w:rPr>
        <w:t>на временной осн</w:t>
      </w:r>
      <w:r w:rsidR="00FE7515">
        <w:rPr>
          <w:rFonts w:ascii="Times New Roman" w:eastAsiaTheme="minorEastAsia" w:hAnsi="Times New Roman"/>
          <w:sz w:val="28"/>
          <w:szCs w:val="28"/>
          <w:lang w:eastAsia="ru-RU"/>
        </w:rPr>
        <w:t>ове в период курортного сезона</w:t>
      </w:r>
      <w:r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образования город-курорт Геленджик;</w:t>
      </w:r>
    </w:p>
    <w:p w:rsidR="00AB74F4" w:rsidRDefault="00CD2827" w:rsidP="00CD2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Уб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расходы на услуги банка.</w:t>
      </w:r>
    </w:p>
    <w:p w:rsidR="00CD5F5A" w:rsidRDefault="00CD5F5A" w:rsidP="00CD5F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Размер </w:t>
      </w:r>
      <w:r w:rsidRPr="004A317D">
        <w:rPr>
          <w:rFonts w:ascii="Times New Roman" w:eastAsiaTheme="minorHAnsi" w:hAnsi="Times New Roman"/>
          <w:sz w:val="28"/>
          <w:szCs w:val="28"/>
        </w:rPr>
        <w:t xml:space="preserve">предоставляемой </w:t>
      </w:r>
      <w:r>
        <w:rPr>
          <w:rFonts w:ascii="Times New Roman" w:eastAsiaTheme="minorHAnsi" w:hAnsi="Times New Roman"/>
          <w:sz w:val="28"/>
          <w:szCs w:val="28"/>
        </w:rPr>
        <w:t xml:space="preserve">получателю </w:t>
      </w:r>
      <w:r w:rsidRPr="004A317D">
        <w:rPr>
          <w:rFonts w:ascii="Times New Roman" w:eastAsiaTheme="minorHAnsi" w:hAnsi="Times New Roman"/>
          <w:sz w:val="28"/>
          <w:szCs w:val="28"/>
        </w:rPr>
        <w:t>субсидии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953E3">
        <w:rPr>
          <w:rFonts w:ascii="Times New Roman" w:eastAsiaTheme="minorHAnsi" w:hAnsi="Times New Roman"/>
          <w:sz w:val="28"/>
          <w:szCs w:val="28"/>
        </w:rPr>
        <w:t>определяется</w:t>
      </w:r>
      <w:r>
        <w:rPr>
          <w:rFonts w:ascii="Times New Roman" w:eastAsiaTheme="minorHAnsi" w:hAnsi="Times New Roman"/>
          <w:sz w:val="28"/>
          <w:szCs w:val="28"/>
        </w:rPr>
        <w:t xml:space="preserve"> с учетом критериев: </w:t>
      </w:r>
    </w:p>
    <w:p w:rsidR="00CD5F5A" w:rsidRDefault="000A51CF" w:rsidP="00CD5F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CD5F5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численности</w:t>
      </w:r>
      <w:r w:rsidR="00CD5F5A" w:rsidRPr="008A2C6B">
        <w:rPr>
          <w:rFonts w:ascii="Times New Roman" w:eastAsiaTheme="minorHAnsi" w:hAnsi="Times New Roman"/>
          <w:sz w:val="28"/>
          <w:szCs w:val="28"/>
        </w:rPr>
        <w:t xml:space="preserve">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CD5F5A" w:rsidRPr="008A2C6B">
        <w:rPr>
          <w:rFonts w:ascii="Times New Roman" w:eastAsiaTheme="minorHAnsi" w:hAnsi="Times New Roman"/>
          <w:sz w:val="28"/>
          <w:szCs w:val="28"/>
        </w:rPr>
        <w:t xml:space="preserve">, участвующих в охране общественного порядка на </w:t>
      </w:r>
      <w:r w:rsidR="00CD5F5A">
        <w:rPr>
          <w:rFonts w:ascii="Times New Roman" w:eastAsiaTheme="minorHAnsi" w:hAnsi="Times New Roman"/>
          <w:sz w:val="28"/>
          <w:szCs w:val="28"/>
        </w:rPr>
        <w:t xml:space="preserve">постоянной основе, а также </w:t>
      </w:r>
      <w:r w:rsidR="00CD5F5A" w:rsidRPr="008A2C6B">
        <w:rPr>
          <w:rFonts w:ascii="Times New Roman" w:eastAsiaTheme="minorHAnsi" w:hAnsi="Times New Roman"/>
          <w:sz w:val="28"/>
          <w:szCs w:val="28"/>
        </w:rPr>
        <w:t xml:space="preserve">на временной основе </w:t>
      </w:r>
      <w:r w:rsidR="00CD5F5A">
        <w:rPr>
          <w:rFonts w:ascii="Times New Roman" w:eastAsiaTheme="minorHAnsi" w:hAnsi="Times New Roman"/>
          <w:sz w:val="28"/>
          <w:szCs w:val="28"/>
        </w:rPr>
        <w:t>в период курортного сезона;</w:t>
      </w:r>
    </w:p>
    <w:p w:rsidR="00CD5F5A" w:rsidRDefault="000A51CF" w:rsidP="00CD5F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CD5F5A" w:rsidRPr="008A2C6B">
        <w:rPr>
          <w:rFonts w:ascii="Times New Roman" w:eastAsiaTheme="minorHAnsi" w:hAnsi="Times New Roman"/>
          <w:sz w:val="28"/>
          <w:szCs w:val="28"/>
        </w:rPr>
        <w:t xml:space="preserve"> продолжительност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="00CD5F5A" w:rsidRPr="008A2C6B">
        <w:rPr>
          <w:rFonts w:ascii="Times New Roman" w:eastAsiaTheme="minorHAnsi" w:hAnsi="Times New Roman"/>
          <w:sz w:val="28"/>
          <w:szCs w:val="28"/>
        </w:rPr>
        <w:t xml:space="preserve"> дежурства по участию в охране общественного  порядка в расчете на одного члена </w:t>
      </w:r>
      <w:r w:rsidR="00A30811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30811">
        <w:rPr>
          <w:rFonts w:ascii="Times New Roman" w:eastAsiaTheme="minorHAnsi" w:hAnsi="Times New Roman"/>
          <w:sz w:val="28"/>
          <w:szCs w:val="28"/>
        </w:rPr>
        <w:t>го</w:t>
      </w:r>
      <w:r w:rsidR="00A30811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30811">
        <w:rPr>
          <w:rFonts w:ascii="Times New Roman" w:eastAsiaTheme="minorHAnsi" w:hAnsi="Times New Roman"/>
          <w:sz w:val="28"/>
          <w:szCs w:val="28"/>
        </w:rPr>
        <w:t>го</w:t>
      </w:r>
      <w:r w:rsidR="00A30811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30811">
        <w:rPr>
          <w:rFonts w:ascii="Times New Roman" w:eastAsiaTheme="minorHAnsi" w:hAnsi="Times New Roman"/>
          <w:sz w:val="28"/>
          <w:szCs w:val="28"/>
        </w:rPr>
        <w:t>го</w:t>
      </w:r>
      <w:r w:rsidR="00A30811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30811">
        <w:rPr>
          <w:rFonts w:ascii="Times New Roman" w:eastAsiaTheme="minorHAnsi" w:hAnsi="Times New Roman"/>
          <w:sz w:val="28"/>
          <w:szCs w:val="28"/>
        </w:rPr>
        <w:t>а</w:t>
      </w:r>
      <w:r w:rsidR="00A30811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A30811" w:rsidRPr="008A2C6B">
        <w:rPr>
          <w:rFonts w:ascii="Times New Roman" w:eastAsiaTheme="minorHAnsi" w:hAnsi="Times New Roman"/>
          <w:sz w:val="28"/>
          <w:szCs w:val="28"/>
        </w:rPr>
        <w:t xml:space="preserve"> </w:t>
      </w:r>
      <w:r w:rsidR="00CD5F5A" w:rsidRPr="008A2C6B">
        <w:rPr>
          <w:rFonts w:ascii="Times New Roman" w:eastAsiaTheme="minorHAnsi" w:hAnsi="Times New Roman"/>
          <w:sz w:val="28"/>
          <w:szCs w:val="28"/>
        </w:rPr>
        <w:t>(норма рабочего времени в неделю) - 40 часов</w:t>
      </w:r>
      <w:r w:rsidR="00CD5F5A">
        <w:rPr>
          <w:rFonts w:ascii="Times New Roman" w:eastAsiaTheme="minorHAnsi" w:hAnsi="Times New Roman"/>
          <w:sz w:val="28"/>
          <w:szCs w:val="28"/>
        </w:rPr>
        <w:t>.</w:t>
      </w:r>
    </w:p>
    <w:p w:rsidR="00CD5F5A" w:rsidRDefault="000A51CF" w:rsidP="00CD5F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-</w:t>
      </w:r>
      <w:r w:rsidR="00CD5F5A" w:rsidRPr="00456AAE">
        <w:rPr>
          <w:rFonts w:ascii="Times New Roman" w:eastAsiaTheme="minorHAnsi" w:hAnsi="Times New Roman"/>
          <w:sz w:val="28"/>
          <w:szCs w:val="28"/>
        </w:rPr>
        <w:t xml:space="preserve"> размер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CD5F5A" w:rsidRPr="00456AAE">
        <w:rPr>
          <w:rFonts w:ascii="Times New Roman" w:eastAsiaTheme="minorHAnsi" w:hAnsi="Times New Roman"/>
          <w:sz w:val="28"/>
          <w:szCs w:val="28"/>
        </w:rPr>
        <w:t xml:space="preserve"> оплаты за одно дежурство командира казачьей дружины</w:t>
      </w:r>
      <w:r w:rsidR="00CD5F5A">
        <w:rPr>
          <w:rFonts w:ascii="Times New Roman" w:eastAsiaTheme="minorHAnsi" w:hAnsi="Times New Roman"/>
          <w:sz w:val="28"/>
          <w:szCs w:val="28"/>
        </w:rPr>
        <w:t xml:space="preserve"> и</w:t>
      </w:r>
      <w:r w:rsidR="00CD5F5A" w:rsidRPr="00456AAE">
        <w:rPr>
          <w:rFonts w:ascii="Times New Roman" w:eastAsiaTheme="minorHAnsi" w:hAnsi="Times New Roman"/>
          <w:sz w:val="28"/>
          <w:szCs w:val="28"/>
        </w:rPr>
        <w:t xml:space="preserve"> дружинников, необходимых для обеспечения деятельности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A85567" w:rsidRPr="00456AAE">
        <w:rPr>
          <w:rFonts w:ascii="Times New Roman" w:eastAsiaTheme="minorHAnsi" w:hAnsi="Times New Roman"/>
          <w:sz w:val="28"/>
          <w:szCs w:val="28"/>
        </w:rPr>
        <w:t xml:space="preserve"> </w:t>
      </w:r>
      <w:r w:rsidR="00CD5F5A" w:rsidRPr="00456AAE">
        <w:rPr>
          <w:rFonts w:ascii="Times New Roman" w:eastAsiaTheme="minorHAnsi" w:hAnsi="Times New Roman"/>
          <w:sz w:val="28"/>
          <w:szCs w:val="28"/>
        </w:rPr>
        <w:t xml:space="preserve">(максимальный размер оплаты одного дежурства по охране общественного порядка не должен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="00CD5F5A" w:rsidRPr="00456AAE">
        <w:rPr>
          <w:rFonts w:ascii="Times New Roman" w:eastAsiaTheme="minorHAnsi" w:hAnsi="Times New Roman"/>
          <w:sz w:val="28"/>
          <w:szCs w:val="28"/>
        </w:rPr>
        <w:t>превышать 2993 (две тысячи девятьсот девяносто три) рубля, при этом продолжительность одного дежурства должна составлять</w:t>
      </w:r>
      <w:r w:rsidR="00CD5F5A">
        <w:rPr>
          <w:rFonts w:ascii="Times New Roman" w:eastAsiaTheme="minorHAnsi" w:hAnsi="Times New Roman"/>
          <w:sz w:val="28"/>
          <w:szCs w:val="28"/>
        </w:rPr>
        <w:t xml:space="preserve"> </w:t>
      </w:r>
      <w:r w:rsidR="00CD5F5A" w:rsidRPr="00456AAE">
        <w:rPr>
          <w:rFonts w:ascii="Times New Roman" w:eastAsiaTheme="minorHAnsi" w:hAnsi="Times New Roman"/>
          <w:sz w:val="28"/>
          <w:szCs w:val="28"/>
        </w:rPr>
        <w:t xml:space="preserve">не более </w:t>
      </w:r>
      <w:r w:rsidR="00C57195">
        <w:rPr>
          <w:rFonts w:ascii="Times New Roman" w:eastAsiaTheme="minorHAnsi" w:hAnsi="Times New Roman"/>
          <w:sz w:val="28"/>
          <w:szCs w:val="28"/>
        </w:rPr>
        <w:t>24</w:t>
      </w:r>
      <w:r w:rsidR="00CD5F5A" w:rsidRPr="00456AAE">
        <w:rPr>
          <w:rFonts w:ascii="Times New Roman" w:eastAsiaTheme="minorHAnsi" w:hAnsi="Times New Roman"/>
          <w:sz w:val="28"/>
          <w:szCs w:val="28"/>
        </w:rPr>
        <w:t xml:space="preserve"> часов).</w:t>
      </w:r>
      <w:proofErr w:type="gramEnd"/>
    </w:p>
    <w:p w:rsidR="00CA48C6" w:rsidRDefault="004574A3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Экономия средств</w:t>
      </w:r>
      <w:r w:rsidR="00CA48C6">
        <w:rPr>
          <w:rFonts w:ascii="Times New Roman" w:eastAsiaTheme="minorHAnsi" w:hAnsi="Times New Roman"/>
          <w:sz w:val="28"/>
          <w:szCs w:val="28"/>
        </w:rPr>
        <w:t xml:space="preserve"> фонда оплаты труда (за исключением экономии по вакансиям) может быть направлена на стимулирующие выплаты.</w:t>
      </w:r>
    </w:p>
    <w:p w:rsidR="00053AA6" w:rsidRPr="00053AA6" w:rsidRDefault="00DD5E06" w:rsidP="00053A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2.5.2. </w:t>
      </w:r>
      <w:r w:rsidR="00053AA6" w:rsidRPr="00053AA6">
        <w:rPr>
          <w:rFonts w:ascii="Times New Roman" w:eastAsiaTheme="minorHAnsi" w:hAnsi="Times New Roman"/>
          <w:sz w:val="28"/>
          <w:szCs w:val="28"/>
        </w:rPr>
        <w:t>За счет средств субсидии запрещается осуществлять расходы:</w:t>
      </w:r>
    </w:p>
    <w:p w:rsidR="00053AA6" w:rsidRPr="00053AA6" w:rsidRDefault="00053AA6" w:rsidP="00053A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53AA6">
        <w:rPr>
          <w:rFonts w:ascii="Times New Roman" w:eastAsiaTheme="minorHAnsi" w:hAnsi="Times New Roman"/>
          <w:sz w:val="28"/>
          <w:szCs w:val="28"/>
        </w:rPr>
        <w:t>- связанные с предпринимательской деятельностью и оказанием помощи коммерческим организациям;</w:t>
      </w:r>
    </w:p>
    <w:p w:rsidR="00053AA6" w:rsidRPr="00053AA6" w:rsidRDefault="00053AA6" w:rsidP="00053A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53AA6">
        <w:rPr>
          <w:rFonts w:ascii="Times New Roman" w:eastAsiaTheme="minorHAnsi" w:hAnsi="Times New Roman"/>
          <w:sz w:val="28"/>
          <w:szCs w:val="28"/>
        </w:rPr>
        <w:t>- на приобретение недвижимого имущества, текущий и капитальный ремонты, реконструкцию, а также капитальное строительство и аренду жилых помещений;</w:t>
      </w:r>
    </w:p>
    <w:p w:rsidR="00053AA6" w:rsidRPr="00053AA6" w:rsidRDefault="00053AA6" w:rsidP="00053A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53AA6">
        <w:rPr>
          <w:rFonts w:ascii="Times New Roman" w:eastAsiaTheme="minorHAnsi" w:hAnsi="Times New Roman"/>
          <w:sz w:val="28"/>
          <w:szCs w:val="28"/>
        </w:rPr>
        <w:t>- на приобретение транспортных средств;</w:t>
      </w:r>
    </w:p>
    <w:p w:rsidR="00053AA6" w:rsidRPr="00053AA6" w:rsidRDefault="00053AA6" w:rsidP="00053A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53AA6">
        <w:rPr>
          <w:rFonts w:ascii="Times New Roman" w:eastAsiaTheme="minorHAnsi" w:hAnsi="Times New Roman"/>
          <w:sz w:val="28"/>
          <w:szCs w:val="28"/>
        </w:rPr>
        <w:t>- на приобретение алкогольной и табачной продукции;</w:t>
      </w:r>
    </w:p>
    <w:p w:rsidR="00053AA6" w:rsidRPr="00053AA6" w:rsidRDefault="00053AA6" w:rsidP="00053A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53AA6">
        <w:rPr>
          <w:rFonts w:ascii="Times New Roman" w:eastAsiaTheme="minorHAnsi" w:hAnsi="Times New Roman"/>
          <w:sz w:val="28"/>
          <w:szCs w:val="28"/>
        </w:rPr>
        <w:t>- на поддержку политических партий и кампаний, а также проведение митингов, демонстраций, пикетирований;</w:t>
      </w:r>
    </w:p>
    <w:p w:rsidR="00053AA6" w:rsidRPr="00053AA6" w:rsidRDefault="00053AA6" w:rsidP="00053A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53AA6">
        <w:rPr>
          <w:rFonts w:ascii="Times New Roman" w:eastAsiaTheme="minorHAnsi" w:hAnsi="Times New Roman"/>
          <w:sz w:val="28"/>
          <w:szCs w:val="28"/>
        </w:rPr>
        <w:t>- по погашению задолженностей некоммерческой организации;</w:t>
      </w:r>
    </w:p>
    <w:p w:rsidR="00053AA6" w:rsidRPr="00053AA6" w:rsidRDefault="00053AA6" w:rsidP="00053A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53AA6">
        <w:rPr>
          <w:rFonts w:ascii="Times New Roman" w:eastAsiaTheme="minorHAnsi" w:hAnsi="Times New Roman"/>
          <w:sz w:val="28"/>
          <w:szCs w:val="28"/>
        </w:rPr>
        <w:t>- по уплате штрафов, пеней;</w:t>
      </w:r>
    </w:p>
    <w:p w:rsidR="00053AA6" w:rsidRPr="00053AA6" w:rsidRDefault="00053AA6" w:rsidP="00053A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53AA6">
        <w:rPr>
          <w:rFonts w:ascii="Times New Roman" w:eastAsiaTheme="minorHAnsi" w:hAnsi="Times New Roman"/>
          <w:sz w:val="28"/>
          <w:szCs w:val="28"/>
        </w:rPr>
        <w:t>- на оказание платных услуг населению;</w:t>
      </w:r>
    </w:p>
    <w:p w:rsidR="00053AA6" w:rsidRPr="00053AA6" w:rsidRDefault="00053AA6" w:rsidP="00053A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53AA6">
        <w:rPr>
          <w:rFonts w:ascii="Times New Roman" w:eastAsiaTheme="minorHAnsi" w:hAnsi="Times New Roman"/>
          <w:sz w:val="28"/>
          <w:szCs w:val="28"/>
        </w:rPr>
        <w:t>- на получение кредитов и займов;</w:t>
      </w:r>
    </w:p>
    <w:p w:rsidR="00053AA6" w:rsidRPr="00053AA6" w:rsidRDefault="00053AA6" w:rsidP="00053A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53AA6">
        <w:rPr>
          <w:rFonts w:ascii="Times New Roman" w:eastAsiaTheme="minorHAnsi" w:hAnsi="Times New Roman"/>
          <w:sz w:val="28"/>
          <w:szCs w:val="28"/>
        </w:rPr>
        <w:t>-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53AA6" w:rsidRPr="00053AA6" w:rsidRDefault="00053AA6" w:rsidP="00053A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53AA6">
        <w:rPr>
          <w:rFonts w:ascii="Times New Roman" w:eastAsiaTheme="minorHAnsi" w:hAnsi="Times New Roman"/>
          <w:sz w:val="28"/>
          <w:szCs w:val="28"/>
        </w:rPr>
        <w:t>- на фундаментальные научные исследования;</w:t>
      </w:r>
    </w:p>
    <w:p w:rsidR="00053AA6" w:rsidRDefault="00053AA6" w:rsidP="00053A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53AA6">
        <w:rPr>
          <w:rFonts w:ascii="Times New Roman" w:eastAsiaTheme="minorHAnsi" w:hAnsi="Times New Roman"/>
          <w:sz w:val="28"/>
          <w:szCs w:val="28"/>
        </w:rPr>
        <w:t>- иные расходы, не связанные с реализацией проекта.</w:t>
      </w:r>
    </w:p>
    <w:p w:rsidR="000A51CF" w:rsidRDefault="000A51CF" w:rsidP="000A51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2.6. </w:t>
      </w:r>
      <w:r w:rsidRPr="009E646A">
        <w:rPr>
          <w:rFonts w:ascii="Times New Roman" w:hAnsi="Times New Roman"/>
          <w:sz w:val="28"/>
          <w:szCs w:val="28"/>
          <w:lang w:eastAsia="ru-RU"/>
        </w:rPr>
        <w:t>Условия и порядок предоставления субсидии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A51CF" w:rsidRDefault="000A51CF" w:rsidP="000A51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2.6.1. В случае </w:t>
      </w:r>
      <w:r w:rsidRPr="0095536F">
        <w:rPr>
          <w:rFonts w:ascii="Times New Roman" w:eastAsiaTheme="minorHAnsi" w:hAnsi="Times New Roman"/>
          <w:sz w:val="28"/>
          <w:szCs w:val="28"/>
        </w:rPr>
        <w:t>приняти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95536F">
        <w:rPr>
          <w:rFonts w:ascii="Times New Roman" w:eastAsiaTheme="minorHAnsi" w:hAnsi="Times New Roman"/>
          <w:sz w:val="28"/>
          <w:szCs w:val="28"/>
        </w:rPr>
        <w:t xml:space="preserve"> положительного решения в отношении</w:t>
      </w:r>
      <w:r>
        <w:rPr>
          <w:rFonts w:ascii="Times New Roman" w:eastAsiaTheme="minorHAnsi" w:hAnsi="Times New Roman"/>
          <w:sz w:val="28"/>
          <w:szCs w:val="28"/>
        </w:rPr>
        <w:t xml:space="preserve"> заявления</w:t>
      </w:r>
      <w:r w:rsidRPr="0095536F">
        <w:rPr>
          <w:rFonts w:ascii="Times New Roman" w:eastAsiaTheme="minorHAnsi" w:hAnsi="Times New Roman"/>
          <w:sz w:val="28"/>
          <w:szCs w:val="28"/>
        </w:rPr>
        <w:t xml:space="preserve"> </w:t>
      </w:r>
      <w:r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Pr="0095536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отдел</w:t>
      </w:r>
      <w:r w:rsidRPr="0095536F">
        <w:rPr>
          <w:rFonts w:ascii="Times New Roman" w:eastAsiaTheme="minorHAnsi" w:hAnsi="Times New Roman"/>
          <w:sz w:val="28"/>
          <w:szCs w:val="28"/>
        </w:rPr>
        <w:t xml:space="preserve"> в теч</w:t>
      </w:r>
      <w:r>
        <w:rPr>
          <w:rFonts w:ascii="Times New Roman" w:eastAsiaTheme="minorHAnsi" w:hAnsi="Times New Roman"/>
          <w:sz w:val="28"/>
          <w:szCs w:val="28"/>
        </w:rPr>
        <w:t xml:space="preserve">ение 10 рабочих дней оформляет Соглашение,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но не ранее даты доведения до администрации, как получателя средств местного бюджета, лимитов бюджетных обязательств на цели, указанные в пункте 1.2 Порядка.</w:t>
      </w:r>
    </w:p>
    <w:p w:rsidR="00403AC9" w:rsidRDefault="00403AC9" w:rsidP="000A51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2.6.2. Получатель субсидии обязан подписать соглашение и представить его в отдел не позднее 5-го рабочего дня, </w:t>
      </w:r>
      <w:r w:rsidR="00365962">
        <w:rPr>
          <w:rFonts w:ascii="Times New Roman" w:eastAsiaTheme="minorEastAsia" w:hAnsi="Times New Roman"/>
          <w:sz w:val="28"/>
          <w:szCs w:val="28"/>
          <w:lang w:eastAsia="ru-RU"/>
        </w:rPr>
        <w:t xml:space="preserve">со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дн</w:t>
      </w:r>
      <w:r w:rsidR="00365962">
        <w:rPr>
          <w:rFonts w:ascii="Times New Roman" w:eastAsiaTheme="minorEastAsia" w:hAnsi="Times New Roman"/>
          <w:sz w:val="28"/>
          <w:szCs w:val="28"/>
          <w:lang w:eastAsia="ru-RU"/>
        </w:rPr>
        <w:t>я его получения. П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олучатель субсидии, не подписавший соглашение в указанный срок, признается уклонившимся от заключения Соглашения.</w:t>
      </w:r>
    </w:p>
    <w:p w:rsidR="00403AC9" w:rsidRPr="00403AC9" w:rsidRDefault="00403AC9" w:rsidP="00403A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2.6.3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. В срок не позднее 3-го рабочего дня, </w:t>
      </w:r>
      <w:r w:rsidR="00365962">
        <w:rPr>
          <w:rFonts w:ascii="Times New Roman" w:eastAsiaTheme="minorEastAsia" w:hAnsi="Times New Roman"/>
          <w:sz w:val="28"/>
          <w:szCs w:val="28"/>
          <w:lang w:eastAsia="ru-RU"/>
        </w:rPr>
        <w:t>с момента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заключения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оглашения,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отдел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представляет в муниципальное казенное учреждение «Централизованная бухгалтерия органов местного самоуправления» (далее – МКУ «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ЦБОМС») экземпляр подписанного С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оглашения для перечисл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ения субсидии в соответствии с С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оглашением.</w:t>
      </w:r>
    </w:p>
    <w:p w:rsidR="00403AC9" w:rsidRPr="00403AC9" w:rsidRDefault="00403AC9" w:rsidP="00403A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2.6.4. Изменение С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оглашения осуществляется по инициативе сторон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оглаш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ения в письменной форме в виде Д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ополнительного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оглашения к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оглашению, которое является его неотъемлемой частью и вступает в действие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после его подписания сторонами С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оглашения.</w:t>
      </w:r>
    </w:p>
    <w:p w:rsidR="00403AC9" w:rsidRPr="00403AC9" w:rsidRDefault="00403AC9" w:rsidP="00403A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2.6.5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. В 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лучае необходимости заключения Дополнительного С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оглашения о расторжении договора по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оглашению сторон получатель субсидии обращается 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отдел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 с обоснованием необходимости расторжения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Соглашения             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в срок не позднее 30 календарных дней до даты окончания срока действия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оглашения.</w:t>
      </w:r>
    </w:p>
    <w:p w:rsidR="00403AC9" w:rsidRPr="00403AC9" w:rsidRDefault="00403AC9" w:rsidP="00403A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Срок рассмотрения обращения получателя субсидии составляет не более 3 рабочих дней со дня его поступления 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отдел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403AC9" w:rsidRPr="00403AC9" w:rsidRDefault="00403AC9" w:rsidP="00403A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По результатам рассмотрения принимается одно из следующих решений:</w:t>
      </w:r>
    </w:p>
    <w:p w:rsidR="00403AC9" w:rsidRPr="00403AC9" w:rsidRDefault="00403AC9" w:rsidP="00403A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о согласовании заключения Д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ополнительного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Соглашения о расторжении С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оглашения;</w:t>
      </w:r>
    </w:p>
    <w:p w:rsidR="00403AC9" w:rsidRPr="00403AC9" w:rsidRDefault="00403AC9" w:rsidP="00403A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- об отказе заключения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Дополнительного Соглашения о расторжении С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оглашения.</w:t>
      </w:r>
    </w:p>
    <w:p w:rsidR="00403AC9" w:rsidRPr="00403AC9" w:rsidRDefault="00403AC9" w:rsidP="00403A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случае согласования заключения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Дополнительного Соглашения о расторжении С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оглашения указанное соглашение оформляется в течение              10 рабочих дней со дня поступления 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отдел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обращения получателя субсидии,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а в случа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отказа - получателю субсидии 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3 рабочих дней со дня поступления обращения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отделом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направляется мотивированный ответ с указанием причин отказа.</w:t>
      </w:r>
    </w:p>
    <w:p w:rsidR="00403AC9" w:rsidRPr="00403AC9" w:rsidRDefault="00403AC9" w:rsidP="00403A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Основаниями для отказа являются:</w:t>
      </w:r>
    </w:p>
    <w:p w:rsidR="00403AC9" w:rsidRPr="00403AC9" w:rsidRDefault="00403AC9" w:rsidP="00403A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- непредставление получателем субсидии обоснов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аний необходимости расторжения С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оглашения;</w:t>
      </w:r>
    </w:p>
    <w:p w:rsidR="00403AC9" w:rsidRPr="00403AC9" w:rsidRDefault="00403AC9" w:rsidP="00403A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- непредставление документально подтвержденных либо достоверных обоснований необходимости расторжения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оглашения.</w:t>
      </w:r>
    </w:p>
    <w:p w:rsidR="00403AC9" w:rsidRDefault="00403AC9" w:rsidP="00403A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Средства субсидии, перечисленные получателю субсидии, должны быть возвращены в полном объеме в местный бюджет в срок не позднее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 20 календарных дней </w:t>
      </w:r>
      <w:proofErr w:type="gramStart"/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с даты заключения</w:t>
      </w:r>
      <w:proofErr w:type="gramEnd"/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Дополнительного Соглашения о расторжении С</w:t>
      </w:r>
      <w:r w:rsidRPr="00403AC9">
        <w:rPr>
          <w:rFonts w:ascii="Times New Roman" w:eastAsiaTheme="minorEastAsia" w:hAnsi="Times New Roman"/>
          <w:sz w:val="28"/>
          <w:szCs w:val="28"/>
          <w:lang w:eastAsia="ru-RU"/>
        </w:rPr>
        <w:t>оглашения.</w:t>
      </w:r>
    </w:p>
    <w:p w:rsidR="000A51CF" w:rsidRDefault="00403AC9" w:rsidP="000A51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2.7</w:t>
      </w:r>
      <w:r w:rsidR="000A51CF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0A51CF" w:rsidRPr="00C3432D">
        <w:rPr>
          <w:rFonts w:ascii="Times New Roman" w:eastAsiaTheme="minorHAnsi" w:hAnsi="Times New Roman"/>
          <w:sz w:val="28"/>
          <w:szCs w:val="28"/>
        </w:rPr>
        <w:t xml:space="preserve">В случае уменьшения </w:t>
      </w:r>
      <w:r w:rsidR="000A51CF">
        <w:rPr>
          <w:rFonts w:ascii="Times New Roman" w:eastAsiaTheme="minorHAnsi" w:hAnsi="Times New Roman"/>
          <w:sz w:val="28"/>
          <w:szCs w:val="28"/>
        </w:rPr>
        <w:t>администрации ранее доведенных лимитов бюджетных обязательств на предоставление субсидии, приводящего к невозможности предоставления субсидии получателю субсидии в размере, указанном в соглашении, администрация в течение 3 рабочих дней со дня возникновения указанных обстоятельств направляет получателю субсидии соответствующее письменное уведомление, подписанное первым заместителем главы муниципального образования город-курорт Геленджик, с указанием размера субсидии, который может быть предоставлен в пределах лимитов</w:t>
      </w:r>
      <w:proofErr w:type="gramEnd"/>
      <w:r w:rsidR="000A51CF">
        <w:rPr>
          <w:rFonts w:ascii="Times New Roman" w:eastAsiaTheme="minorHAnsi" w:hAnsi="Times New Roman"/>
          <w:sz w:val="28"/>
          <w:szCs w:val="28"/>
        </w:rPr>
        <w:t xml:space="preserve"> бюджетных обязательств. </w:t>
      </w:r>
    </w:p>
    <w:p w:rsidR="000A51CF" w:rsidRDefault="000A51CF" w:rsidP="000A51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Получатель субсидии обязан в течение 2 рабочих дней со дня получения указанного уведомления проинформировать в письменном виде администрацию о согласии или несогласии на предоставление субсидии в размере, который может быть предоставлен в пределах лимитов бюджетных обязательств. </w:t>
      </w:r>
    </w:p>
    <w:p w:rsidR="000A51CF" w:rsidRDefault="000A51CF" w:rsidP="000A51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несогласия получателя субсидии или отсутствия ответа получателя субсидии по истечении срока, указанного во втором абзаце настоящего пункта, Соглашение о предоставлении субсидии расторгается администрацией в одностороннем порядке без последующего уведомления получателя субсидии о расторжении Соглашения. </w:t>
      </w:r>
    </w:p>
    <w:p w:rsidR="000A51CF" w:rsidRDefault="000A51CF" w:rsidP="000A51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согласия получателя субсидии на предоставление субсидии в размере, который может быть предоставлен в пределах лимитов бюджетных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обязательств, администрация и получатель субсидии в течение 5 рабочих дней со дня получения администрацией указанного согласия заключают дополнительное Соглашение к Соглашению о предоставлении субсидии </w:t>
      </w:r>
      <w:r w:rsidRPr="00A1540E">
        <w:rPr>
          <w:rFonts w:ascii="Times New Roman" w:eastAsiaTheme="minorHAnsi" w:hAnsi="Times New Roman"/>
          <w:sz w:val="28"/>
          <w:szCs w:val="28"/>
        </w:rPr>
        <w:t>в соответствии с типовой формой, установленной финансовым управлением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0A51CF" w:rsidRDefault="000A51CF" w:rsidP="000A51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33E3">
        <w:rPr>
          <w:rFonts w:ascii="Times New Roman" w:eastAsiaTheme="minorHAnsi" w:hAnsi="Times New Roman"/>
          <w:sz w:val="28"/>
          <w:szCs w:val="28"/>
        </w:rPr>
        <w:t xml:space="preserve">В случае незаключения дополнительного Соглашения к Соглашению о предоставлении субсидии получатель субсидии признается несогласившимся на предоставление субсидии в размере, который может быть предоставлен в пределах лимитов бюджетных обязательств, и Соглашение о предоставлении субсидии расторгается администрацией в одностороннем порядке без последующего уведомления получателя субсидии о расторжении Соглашения. </w:t>
      </w:r>
    </w:p>
    <w:p w:rsidR="000A51CF" w:rsidRDefault="000A51CF" w:rsidP="000A51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33E3">
        <w:rPr>
          <w:rFonts w:ascii="Times New Roman" w:eastAsiaTheme="minorHAnsi" w:hAnsi="Times New Roman"/>
          <w:sz w:val="28"/>
          <w:szCs w:val="28"/>
        </w:rPr>
        <w:t xml:space="preserve">Требования, установленные настоящим </w:t>
      </w:r>
      <w:r>
        <w:rPr>
          <w:rFonts w:ascii="Times New Roman" w:eastAsiaTheme="minorHAnsi" w:hAnsi="Times New Roman"/>
          <w:sz w:val="28"/>
          <w:szCs w:val="28"/>
        </w:rPr>
        <w:t>пунктом</w:t>
      </w:r>
      <w:r w:rsidRPr="000633E3">
        <w:rPr>
          <w:rFonts w:ascii="Times New Roman" w:eastAsiaTheme="minorHAnsi" w:hAnsi="Times New Roman"/>
          <w:sz w:val="28"/>
          <w:szCs w:val="28"/>
        </w:rPr>
        <w:t>, подлежат обязательному включению в Соглашение о предоставлении субсидии.</w:t>
      </w:r>
    </w:p>
    <w:p w:rsidR="001574A7" w:rsidRPr="00066043" w:rsidRDefault="000A51CF" w:rsidP="001574A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2.8</w:t>
      </w:r>
      <w:r w:rsidR="001574A7">
        <w:rPr>
          <w:rFonts w:ascii="Times New Roman" w:eastAsiaTheme="minorHAnsi" w:hAnsi="Times New Roman"/>
          <w:sz w:val="28"/>
          <w:szCs w:val="28"/>
        </w:rPr>
        <w:t xml:space="preserve">. Получатель субсидии должен </w:t>
      </w:r>
      <w:r w:rsidR="001574A7" w:rsidRPr="00066043">
        <w:rPr>
          <w:rFonts w:ascii="Times New Roman" w:eastAsiaTheme="minorHAnsi" w:hAnsi="Times New Roman"/>
          <w:sz w:val="28"/>
          <w:szCs w:val="28"/>
        </w:rPr>
        <w:t>обеспечить количественный и качественны</w:t>
      </w:r>
      <w:r w:rsidR="001574A7">
        <w:rPr>
          <w:rFonts w:ascii="Times New Roman" w:eastAsiaTheme="minorHAnsi" w:hAnsi="Times New Roman"/>
          <w:sz w:val="28"/>
          <w:szCs w:val="28"/>
        </w:rPr>
        <w:t xml:space="preserve">й показатели результативности по реализации мероприятий </w:t>
      </w:r>
      <w:r w:rsidR="001574A7" w:rsidRPr="00066043">
        <w:rPr>
          <w:rFonts w:ascii="Times New Roman" w:eastAsiaTheme="minorHAnsi" w:hAnsi="Times New Roman"/>
          <w:sz w:val="28"/>
          <w:szCs w:val="28"/>
        </w:rPr>
        <w:t xml:space="preserve">по несению службы по охране </w:t>
      </w:r>
      <w:r w:rsidR="001574A7">
        <w:rPr>
          <w:rFonts w:ascii="Times New Roman" w:eastAsiaTheme="minorHAnsi" w:hAnsi="Times New Roman"/>
          <w:sz w:val="28"/>
          <w:szCs w:val="28"/>
        </w:rPr>
        <w:t>общественного порядка</w:t>
      </w:r>
      <w:r w:rsidR="001574A7" w:rsidRPr="00066043">
        <w:rPr>
          <w:rFonts w:ascii="Times New Roman" w:eastAsiaTheme="minorHAnsi" w:hAnsi="Times New Roman"/>
          <w:sz w:val="28"/>
          <w:szCs w:val="28"/>
        </w:rPr>
        <w:t xml:space="preserve"> на территории  муниципального образования город-курорт Геленджик.</w:t>
      </w:r>
    </w:p>
    <w:p w:rsidR="001574A7" w:rsidRPr="00A1540E" w:rsidRDefault="001574A7" w:rsidP="001574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40E">
        <w:rPr>
          <w:rFonts w:ascii="Times New Roman" w:hAnsi="Times New Roman"/>
          <w:sz w:val="28"/>
          <w:szCs w:val="28"/>
          <w:lang w:eastAsia="ru-RU"/>
        </w:rPr>
        <w:t>Показателями результативности (целевыми показателями) предоставления субсидии являются:</w:t>
      </w:r>
    </w:p>
    <w:p w:rsidR="001574A7" w:rsidRDefault="00403AC9" w:rsidP="001574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 w:rsidR="001574A7" w:rsidRPr="00A1540E">
        <w:rPr>
          <w:rFonts w:ascii="Times New Roman" w:hAnsi="Times New Roman"/>
          <w:sz w:val="28"/>
          <w:szCs w:val="28"/>
          <w:lang w:eastAsia="ru-RU"/>
        </w:rPr>
        <w:t xml:space="preserve"> численность членов </w:t>
      </w:r>
      <w:r w:rsidR="001574A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1574A7">
        <w:rPr>
          <w:rFonts w:ascii="Times New Roman" w:eastAsiaTheme="minorHAnsi" w:hAnsi="Times New Roman"/>
          <w:sz w:val="28"/>
          <w:szCs w:val="28"/>
        </w:rPr>
        <w:t>го</w:t>
      </w:r>
      <w:r w:rsidR="001574A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1574A7">
        <w:rPr>
          <w:rFonts w:ascii="Times New Roman" w:eastAsiaTheme="minorHAnsi" w:hAnsi="Times New Roman"/>
          <w:sz w:val="28"/>
          <w:szCs w:val="28"/>
        </w:rPr>
        <w:t>го</w:t>
      </w:r>
      <w:r w:rsidR="001574A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1574A7">
        <w:rPr>
          <w:rFonts w:ascii="Times New Roman" w:eastAsiaTheme="minorHAnsi" w:hAnsi="Times New Roman"/>
          <w:sz w:val="28"/>
          <w:szCs w:val="28"/>
        </w:rPr>
        <w:t>го</w:t>
      </w:r>
      <w:r w:rsidR="001574A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1574A7">
        <w:rPr>
          <w:rFonts w:ascii="Times New Roman" w:eastAsiaTheme="minorHAnsi" w:hAnsi="Times New Roman"/>
          <w:sz w:val="28"/>
          <w:szCs w:val="28"/>
        </w:rPr>
        <w:t>а</w:t>
      </w:r>
      <w:r w:rsidR="001574A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1574A7" w:rsidRPr="00A1540E">
        <w:rPr>
          <w:rFonts w:ascii="Times New Roman" w:hAnsi="Times New Roman"/>
          <w:sz w:val="28"/>
          <w:szCs w:val="28"/>
          <w:lang w:eastAsia="ru-RU"/>
        </w:rPr>
        <w:t xml:space="preserve">, участвующих </w:t>
      </w:r>
      <w:r w:rsidR="001574A7">
        <w:rPr>
          <w:rFonts w:ascii="Times New Roman" w:hAnsi="Times New Roman"/>
          <w:sz w:val="28"/>
          <w:szCs w:val="28"/>
          <w:lang w:eastAsia="ru-RU"/>
        </w:rPr>
        <w:t xml:space="preserve">в охране общественного порядка </w:t>
      </w:r>
      <w:r w:rsidR="001574A7" w:rsidRPr="00A1540E">
        <w:rPr>
          <w:rFonts w:ascii="Times New Roman" w:hAnsi="Times New Roman"/>
          <w:sz w:val="28"/>
          <w:szCs w:val="28"/>
          <w:lang w:eastAsia="ru-RU"/>
        </w:rPr>
        <w:t>на постоянной основе, а также на временной основе в период курортного сезона, соответствует показателям результативности предоста</w:t>
      </w:r>
      <w:r w:rsidR="001574A7">
        <w:rPr>
          <w:rFonts w:ascii="Times New Roman" w:hAnsi="Times New Roman"/>
          <w:sz w:val="28"/>
          <w:szCs w:val="28"/>
          <w:lang w:eastAsia="ru-RU"/>
        </w:rPr>
        <w:t>вления субсидии, установленным С</w:t>
      </w:r>
      <w:r w:rsidR="001574A7" w:rsidRPr="00A1540E">
        <w:rPr>
          <w:rFonts w:ascii="Times New Roman" w:hAnsi="Times New Roman"/>
          <w:sz w:val="28"/>
          <w:szCs w:val="28"/>
          <w:lang w:eastAsia="ru-RU"/>
        </w:rPr>
        <w:t xml:space="preserve">оглашениями между администрацией и </w:t>
      </w:r>
      <w:r w:rsidR="001574A7" w:rsidRPr="00A85567">
        <w:rPr>
          <w:rFonts w:ascii="Times New Roman" w:eastAsiaTheme="minorHAnsi" w:hAnsi="Times New Roman"/>
          <w:sz w:val="28"/>
          <w:szCs w:val="28"/>
        </w:rPr>
        <w:t>Геленджикск</w:t>
      </w:r>
      <w:r w:rsidR="001574A7">
        <w:rPr>
          <w:rFonts w:ascii="Times New Roman" w:eastAsiaTheme="minorHAnsi" w:hAnsi="Times New Roman"/>
          <w:sz w:val="28"/>
          <w:szCs w:val="28"/>
        </w:rPr>
        <w:t>им</w:t>
      </w:r>
      <w:r w:rsidR="001574A7" w:rsidRPr="00A85567">
        <w:rPr>
          <w:rFonts w:ascii="Times New Roman" w:eastAsiaTheme="minorHAnsi" w:hAnsi="Times New Roman"/>
          <w:sz w:val="28"/>
          <w:szCs w:val="28"/>
        </w:rPr>
        <w:t xml:space="preserve"> районн</w:t>
      </w:r>
      <w:r w:rsidR="001574A7">
        <w:rPr>
          <w:rFonts w:ascii="Times New Roman" w:eastAsiaTheme="minorHAnsi" w:hAnsi="Times New Roman"/>
          <w:sz w:val="28"/>
          <w:szCs w:val="28"/>
        </w:rPr>
        <w:t>ым</w:t>
      </w:r>
      <w:r w:rsidR="001574A7" w:rsidRPr="00A85567">
        <w:rPr>
          <w:rFonts w:ascii="Times New Roman" w:eastAsiaTheme="minorHAnsi" w:hAnsi="Times New Roman"/>
          <w:sz w:val="28"/>
          <w:szCs w:val="28"/>
        </w:rPr>
        <w:t xml:space="preserve"> казачь</w:t>
      </w:r>
      <w:r w:rsidR="001574A7">
        <w:rPr>
          <w:rFonts w:ascii="Times New Roman" w:eastAsiaTheme="minorHAnsi" w:hAnsi="Times New Roman"/>
          <w:sz w:val="28"/>
          <w:szCs w:val="28"/>
        </w:rPr>
        <w:t>им</w:t>
      </w:r>
      <w:r w:rsidR="001574A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1574A7">
        <w:rPr>
          <w:rFonts w:ascii="Times New Roman" w:eastAsiaTheme="minorHAnsi" w:hAnsi="Times New Roman"/>
          <w:sz w:val="28"/>
          <w:szCs w:val="28"/>
        </w:rPr>
        <w:t>ом</w:t>
      </w:r>
      <w:r w:rsidR="001574A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1574A7" w:rsidRPr="00A1540E">
        <w:rPr>
          <w:rFonts w:ascii="Times New Roman" w:hAnsi="Times New Roman"/>
          <w:sz w:val="28"/>
          <w:szCs w:val="28"/>
          <w:lang w:eastAsia="ru-RU"/>
        </w:rPr>
        <w:t xml:space="preserve"> о предоставлении из</w:t>
      </w:r>
      <w:r w:rsidR="001574A7">
        <w:rPr>
          <w:rFonts w:ascii="Times New Roman" w:hAnsi="Times New Roman"/>
          <w:sz w:val="28"/>
          <w:szCs w:val="28"/>
          <w:lang w:eastAsia="ru-RU"/>
        </w:rPr>
        <w:t xml:space="preserve"> местного</w:t>
      </w:r>
      <w:r w:rsidR="001574A7" w:rsidRPr="00A1540E">
        <w:rPr>
          <w:rFonts w:ascii="Times New Roman" w:hAnsi="Times New Roman"/>
          <w:sz w:val="28"/>
          <w:szCs w:val="28"/>
          <w:lang w:eastAsia="ru-RU"/>
        </w:rPr>
        <w:t xml:space="preserve"> бюджета субсидий казачьему</w:t>
      </w:r>
      <w:proofErr w:type="gramEnd"/>
      <w:r w:rsidR="001574A7" w:rsidRPr="00A1540E">
        <w:rPr>
          <w:rFonts w:ascii="Times New Roman" w:hAnsi="Times New Roman"/>
          <w:sz w:val="28"/>
          <w:szCs w:val="28"/>
          <w:lang w:eastAsia="ru-RU"/>
        </w:rPr>
        <w:t xml:space="preserve"> обще</w:t>
      </w:r>
      <w:r w:rsidR="001574A7">
        <w:rPr>
          <w:rFonts w:ascii="Times New Roman" w:hAnsi="Times New Roman"/>
          <w:sz w:val="28"/>
          <w:szCs w:val="28"/>
          <w:lang w:eastAsia="ru-RU"/>
        </w:rPr>
        <w:t xml:space="preserve">ству на реализацию мероприятий </w:t>
      </w:r>
      <w:r w:rsidR="001574A7" w:rsidRPr="00A1540E">
        <w:rPr>
          <w:rFonts w:ascii="Times New Roman" w:hAnsi="Times New Roman"/>
          <w:sz w:val="28"/>
          <w:szCs w:val="28"/>
          <w:lang w:eastAsia="ru-RU"/>
        </w:rPr>
        <w:t>по несению службы по охране общественного порядка на постоянной основе и временной основе в период курортного сезона;</w:t>
      </w:r>
    </w:p>
    <w:p w:rsidR="001574A7" w:rsidRDefault="00403AC9" w:rsidP="001574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574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74A7" w:rsidRPr="00A1540E">
        <w:rPr>
          <w:rFonts w:ascii="Times New Roman" w:hAnsi="Times New Roman"/>
          <w:sz w:val="28"/>
          <w:szCs w:val="28"/>
          <w:lang w:eastAsia="ru-RU"/>
        </w:rPr>
        <w:t xml:space="preserve">продолжительность </w:t>
      </w:r>
      <w:r w:rsidR="001574A7">
        <w:rPr>
          <w:rFonts w:ascii="Times New Roman" w:hAnsi="Times New Roman"/>
          <w:sz w:val="28"/>
          <w:szCs w:val="28"/>
          <w:lang w:eastAsia="ru-RU"/>
        </w:rPr>
        <w:t xml:space="preserve">дежурства </w:t>
      </w:r>
      <w:r w:rsidR="001574A7" w:rsidRPr="00A1540E">
        <w:rPr>
          <w:rFonts w:ascii="Times New Roman" w:hAnsi="Times New Roman"/>
          <w:sz w:val="28"/>
          <w:szCs w:val="28"/>
          <w:lang w:eastAsia="ru-RU"/>
        </w:rPr>
        <w:t>по участию в охране общественно</w:t>
      </w:r>
      <w:r w:rsidR="001574A7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="001574A7" w:rsidRPr="00A1540E">
        <w:rPr>
          <w:rFonts w:ascii="Times New Roman" w:hAnsi="Times New Roman"/>
          <w:sz w:val="28"/>
          <w:szCs w:val="28"/>
          <w:lang w:eastAsia="ru-RU"/>
        </w:rPr>
        <w:t>порядка в расчете на одного члена казачьей дружины (норма рабочего времени в неделю) - 40 часов</w:t>
      </w:r>
      <w:r w:rsidR="001574A7">
        <w:rPr>
          <w:rFonts w:ascii="Times New Roman" w:hAnsi="Times New Roman"/>
          <w:sz w:val="28"/>
          <w:szCs w:val="28"/>
          <w:lang w:eastAsia="ru-RU"/>
        </w:rPr>
        <w:t>.</w:t>
      </w:r>
    </w:p>
    <w:p w:rsidR="001574A7" w:rsidRDefault="001574A7" w:rsidP="001574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Значение показателей, необходимых для достижения результатов предоставления субсидии, указанных в настоящем пункте, устанавливается </w:t>
      </w:r>
      <w:r w:rsidR="00403AC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в Соглашении.</w:t>
      </w:r>
    </w:p>
    <w:p w:rsidR="00403AC9" w:rsidRDefault="00403AC9" w:rsidP="001574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2.9. Субсидия, предоставляемая получателю субсидии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</w:t>
      </w:r>
      <w:r w:rsidRPr="00A1540E">
        <w:rPr>
          <w:rFonts w:ascii="Times New Roman" w:hAnsi="Times New Roman"/>
          <w:sz w:val="28"/>
          <w:szCs w:val="28"/>
          <w:lang w:eastAsia="ru-RU"/>
        </w:rPr>
        <w:t>по несению службы по охране общественного порядка на постоянной основе</w:t>
      </w:r>
      <w:r>
        <w:rPr>
          <w:rFonts w:ascii="Times New Roman" w:eastAsiaTheme="minorHAnsi" w:hAnsi="Times New Roman"/>
          <w:sz w:val="28"/>
          <w:szCs w:val="28"/>
        </w:rPr>
        <w:t>, должна быть использована не позднее 31 декабря года предоставления субсидии.</w:t>
      </w:r>
    </w:p>
    <w:p w:rsidR="00403AC9" w:rsidRDefault="00403AC9" w:rsidP="001574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Субсидия, предоставляемая получателю субсидии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</w:t>
      </w:r>
      <w:r w:rsidRPr="00A1540E">
        <w:rPr>
          <w:rFonts w:ascii="Times New Roman" w:hAnsi="Times New Roman"/>
          <w:sz w:val="28"/>
          <w:szCs w:val="28"/>
          <w:lang w:eastAsia="ru-RU"/>
        </w:rPr>
        <w:t>по несению службы по охране общественного порядка на временной основе в период курортного сезона</w:t>
      </w:r>
      <w:r>
        <w:rPr>
          <w:rFonts w:ascii="Times New Roman" w:eastAsiaTheme="minorHAnsi" w:hAnsi="Times New Roman"/>
          <w:sz w:val="28"/>
          <w:szCs w:val="28"/>
        </w:rPr>
        <w:t>, должна быть использована         не позднее 30 сентября года предоставления субсидии.</w:t>
      </w:r>
    </w:p>
    <w:p w:rsidR="001574A7" w:rsidRDefault="001574A7" w:rsidP="001574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403AC9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 xml:space="preserve">. Субсидия перечисляется администрацией с лицевого счета, открытого в финансовом управлении, на расчетный счет получателя субсидии, </w:t>
      </w:r>
      <w:r>
        <w:rPr>
          <w:rFonts w:ascii="Times New Roman" w:eastAsiaTheme="minorHAnsi" w:hAnsi="Times New Roman"/>
          <w:sz w:val="28"/>
          <w:szCs w:val="28"/>
        </w:rPr>
        <w:lastRenderedPageBreak/>
        <w:t>открытый в учреждениях Центрального банка Российской Федерации или кредитных организациях, указанный в Соглашении, не позднее 10-го рабочего дня, следующего за днем заключения Соглашения.</w:t>
      </w:r>
    </w:p>
    <w:p w:rsidR="001574A7" w:rsidRDefault="001574A7" w:rsidP="001574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</w:t>
      </w:r>
      <w:r w:rsidR="00403AC9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 Остатки субсидии, не использованные в отчетном финансовом году, подлежат возврату в текущем финансовом году на лицевой счет администрации в течение первых 15 рабочих дней года, следующего за годом предоставления субсидии.</w:t>
      </w:r>
    </w:p>
    <w:p w:rsidR="00403AC9" w:rsidRPr="00636314" w:rsidRDefault="00403AC9" w:rsidP="0040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2.12. П</w:t>
      </w:r>
      <w:r w:rsidRPr="00636314">
        <w:rPr>
          <w:rFonts w:ascii="Times New Roman" w:eastAsiaTheme="minorHAnsi" w:hAnsi="Times New Roman"/>
          <w:sz w:val="28"/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403AC9" w:rsidRDefault="00403AC9" w:rsidP="00403A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</w:t>
      </w:r>
      <w:r w:rsidRPr="00636314">
        <w:rPr>
          <w:rFonts w:ascii="Times New Roman" w:eastAsiaTheme="minorHAnsi" w:hAnsi="Times New Roman"/>
          <w:sz w:val="28"/>
          <w:szCs w:val="28"/>
        </w:rPr>
        <w:t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proofErr w:type="gramEnd"/>
      <w:r w:rsidRPr="00636314">
        <w:rPr>
          <w:rFonts w:ascii="Times New Roman" w:eastAsiaTheme="minorHAnsi" w:hAnsi="Times New Roman"/>
          <w:sz w:val="28"/>
          <w:szCs w:val="28"/>
        </w:rPr>
        <w:t xml:space="preserve">, и </w:t>
      </w:r>
      <w:proofErr w:type="gramStart"/>
      <w:r w:rsidRPr="00636314">
        <w:rPr>
          <w:rFonts w:ascii="Times New Roman" w:eastAsiaTheme="minorHAnsi" w:hAnsi="Times New Roman"/>
          <w:sz w:val="28"/>
          <w:szCs w:val="28"/>
        </w:rPr>
        <w:t>возврате</w:t>
      </w:r>
      <w:proofErr w:type="gramEnd"/>
      <w:r w:rsidRPr="00636314">
        <w:rPr>
          <w:rFonts w:ascii="Times New Roman" w:eastAsiaTheme="minorHAnsi" w:hAnsi="Times New Roman"/>
          <w:sz w:val="28"/>
          <w:szCs w:val="28"/>
        </w:rPr>
        <w:t xml:space="preserve"> неиспользованного остатка субсидии в соответствующий бюджет бюджетн</w:t>
      </w:r>
      <w:r>
        <w:rPr>
          <w:rFonts w:ascii="Times New Roman" w:eastAsiaTheme="minorHAnsi" w:hAnsi="Times New Roman"/>
          <w:sz w:val="28"/>
          <w:szCs w:val="28"/>
        </w:rPr>
        <w:t>ой системы Российской Федерации.</w:t>
      </w:r>
    </w:p>
    <w:p w:rsidR="002041FD" w:rsidRDefault="002041FD" w:rsidP="00196CDA">
      <w:pPr>
        <w:tabs>
          <w:tab w:val="left" w:pos="993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8468A" w:rsidRDefault="00E8468A" w:rsidP="00196CDA">
      <w:pPr>
        <w:tabs>
          <w:tab w:val="left" w:pos="993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96CDA" w:rsidRDefault="00441953" w:rsidP="00196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0"/>
          <w:lang w:eastAsia="ru-RU"/>
        </w:rPr>
      </w:pP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>3. Требования к отчетности</w:t>
      </w:r>
      <w:r w:rsidR="00196CDA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196CDA" w:rsidRPr="00A1540E">
        <w:rPr>
          <w:rFonts w:ascii="Times New Roman" w:eastAsiaTheme="minorEastAsia" w:hAnsi="Times New Roman"/>
          <w:sz w:val="28"/>
          <w:szCs w:val="20"/>
          <w:lang w:eastAsia="ru-RU"/>
        </w:rPr>
        <w:t>осуществлени</w:t>
      </w:r>
      <w:r w:rsidR="00196CDA">
        <w:rPr>
          <w:rFonts w:ascii="Times New Roman" w:eastAsiaTheme="minorEastAsia" w:hAnsi="Times New Roman"/>
          <w:sz w:val="28"/>
          <w:szCs w:val="20"/>
          <w:lang w:eastAsia="ru-RU"/>
        </w:rPr>
        <w:t>я</w:t>
      </w:r>
    </w:p>
    <w:p w:rsidR="00196CDA" w:rsidRDefault="00196CDA" w:rsidP="00196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0"/>
          <w:lang w:eastAsia="ru-RU"/>
        </w:rPr>
      </w:pPr>
      <w:r w:rsidRPr="00A1540E">
        <w:rPr>
          <w:rFonts w:ascii="Times New Roman" w:eastAsiaTheme="minorEastAsia" w:hAnsi="Times New Roman"/>
          <w:sz w:val="28"/>
          <w:szCs w:val="20"/>
          <w:lang w:eastAsia="ru-RU"/>
        </w:rPr>
        <w:t xml:space="preserve">контроля (мониторинга) 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>з</w:t>
      </w:r>
      <w:r w:rsidRPr="00A1540E">
        <w:rPr>
          <w:rFonts w:ascii="Times New Roman" w:eastAsiaTheme="minorEastAsia" w:hAnsi="Times New Roman"/>
          <w:sz w:val="28"/>
          <w:szCs w:val="20"/>
          <w:lang w:eastAsia="ru-RU"/>
        </w:rPr>
        <w:t>а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Pr="00A1540E">
        <w:rPr>
          <w:rFonts w:ascii="Times New Roman" w:eastAsiaTheme="minorEastAsia" w:hAnsi="Times New Roman"/>
          <w:sz w:val="28"/>
          <w:szCs w:val="20"/>
          <w:lang w:eastAsia="ru-RU"/>
        </w:rPr>
        <w:t xml:space="preserve">соблюдением условий и порядка </w:t>
      </w:r>
    </w:p>
    <w:p w:rsidR="00441953" w:rsidRDefault="00196CDA" w:rsidP="00196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1540E">
        <w:rPr>
          <w:rFonts w:ascii="Times New Roman" w:eastAsiaTheme="minorEastAsia" w:hAnsi="Times New Roman"/>
          <w:sz w:val="28"/>
          <w:szCs w:val="20"/>
          <w:lang w:eastAsia="ru-RU"/>
        </w:rPr>
        <w:t>предоставления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Pr="00A1540E">
        <w:rPr>
          <w:rFonts w:ascii="Times New Roman" w:eastAsiaTheme="minorEastAsia" w:hAnsi="Times New Roman"/>
          <w:sz w:val="28"/>
          <w:szCs w:val="20"/>
          <w:lang w:eastAsia="ru-RU"/>
        </w:rPr>
        <w:t>субсидий и ответственност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>ь</w:t>
      </w:r>
      <w:r w:rsidRPr="00A1540E">
        <w:rPr>
          <w:rFonts w:ascii="Times New Roman" w:eastAsiaTheme="minorEastAsia" w:hAnsi="Times New Roman"/>
          <w:sz w:val="28"/>
          <w:szCs w:val="20"/>
          <w:lang w:eastAsia="ru-RU"/>
        </w:rPr>
        <w:t xml:space="preserve"> за их нарушение</w:t>
      </w:r>
    </w:p>
    <w:p w:rsidR="002041FD" w:rsidRDefault="002041FD" w:rsidP="00196CDA">
      <w:pPr>
        <w:tabs>
          <w:tab w:val="left" w:pos="993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8468A" w:rsidRPr="000A3508" w:rsidRDefault="00E8468A" w:rsidP="00196CDA">
      <w:pPr>
        <w:tabs>
          <w:tab w:val="left" w:pos="993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2A598D" w:rsidRPr="002A598D" w:rsidRDefault="002A598D" w:rsidP="002A5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598D">
        <w:rPr>
          <w:rFonts w:ascii="Times New Roman" w:eastAsiaTheme="minorHAnsi" w:hAnsi="Times New Roman"/>
          <w:sz w:val="28"/>
          <w:szCs w:val="28"/>
        </w:rPr>
        <w:t>3.1.</w:t>
      </w:r>
      <w:r>
        <w:rPr>
          <w:rFonts w:ascii="Times New Roman" w:eastAsiaTheme="minorHAnsi" w:hAnsi="Times New Roman"/>
          <w:sz w:val="28"/>
          <w:szCs w:val="28"/>
        </w:rPr>
        <w:t xml:space="preserve"> Получатель субсидии в срок не позднее 5 числа месяца,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 следующего за отчетным</w:t>
      </w:r>
      <w:r>
        <w:rPr>
          <w:rFonts w:ascii="Times New Roman" w:eastAsiaTheme="minorHAnsi" w:hAnsi="Times New Roman"/>
          <w:sz w:val="28"/>
          <w:szCs w:val="28"/>
        </w:rPr>
        <w:t xml:space="preserve"> кварталом текущего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 финансов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 год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представляет в </w:t>
      </w:r>
      <w:r w:rsidR="001B0AF3">
        <w:rPr>
          <w:rFonts w:ascii="Times New Roman" w:eastAsiaTheme="minorHAnsi" w:hAnsi="Times New Roman"/>
          <w:sz w:val="28"/>
          <w:szCs w:val="28"/>
        </w:rPr>
        <w:t>отдел</w:t>
      </w:r>
      <w:r w:rsidR="001B0AF3" w:rsidRPr="002A59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598D">
        <w:rPr>
          <w:rFonts w:ascii="Times New Roman" w:eastAsiaTheme="minorHAnsi" w:hAnsi="Times New Roman"/>
          <w:sz w:val="28"/>
          <w:szCs w:val="28"/>
        </w:rPr>
        <w:t>отчетность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 в соответствии с типовыми формами, установленными финансовым управлением:</w:t>
      </w:r>
    </w:p>
    <w:p w:rsidR="002A598D" w:rsidRPr="002A598D" w:rsidRDefault="002A598D" w:rsidP="002A5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отчет о достижении </w:t>
      </w:r>
      <w:proofErr w:type="gramStart"/>
      <w:r w:rsidRPr="002A598D">
        <w:rPr>
          <w:rFonts w:ascii="Times New Roman" w:eastAsiaTheme="minorHAnsi" w:hAnsi="Times New Roman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2A598D">
        <w:rPr>
          <w:rFonts w:ascii="Times New Roman" w:eastAsiaTheme="minorHAnsi" w:hAnsi="Times New Roman"/>
          <w:sz w:val="28"/>
          <w:szCs w:val="28"/>
        </w:rPr>
        <w:t>;</w:t>
      </w:r>
    </w:p>
    <w:p w:rsidR="002A598D" w:rsidRPr="002A598D" w:rsidRDefault="002A598D" w:rsidP="002A5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Pr="002A598D">
        <w:rPr>
          <w:rFonts w:ascii="Times New Roman" w:eastAsiaTheme="minorHAnsi" w:hAnsi="Times New Roman"/>
          <w:sz w:val="28"/>
          <w:szCs w:val="28"/>
        </w:rPr>
        <w:t>отчет о расходах, источником финансового обеспечения которых является субсидия;</w:t>
      </w:r>
    </w:p>
    <w:p w:rsidR="002A598D" w:rsidRPr="002A598D" w:rsidRDefault="002A598D" w:rsidP="002A5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</w:t>
      </w:r>
      <w:r w:rsidRPr="002A598D">
        <w:rPr>
          <w:rFonts w:ascii="Times New Roman" w:eastAsiaTheme="minorHAnsi" w:hAnsi="Times New Roman"/>
          <w:sz w:val="28"/>
          <w:szCs w:val="28"/>
        </w:rPr>
        <w:t>показатели результативности предоставления субсидии.</w:t>
      </w:r>
    </w:p>
    <w:p w:rsidR="002A598D" w:rsidRPr="002A598D" w:rsidRDefault="002A598D" w:rsidP="002A59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598D">
        <w:rPr>
          <w:rFonts w:ascii="Times New Roman" w:eastAsiaTheme="minorHAnsi" w:hAnsi="Times New Roman"/>
          <w:sz w:val="28"/>
          <w:szCs w:val="28"/>
        </w:rPr>
        <w:t>3.2.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Оценка результата предоставления субсидии осуществляется </w:t>
      </w:r>
      <w:r w:rsidR="001B0AF3">
        <w:rPr>
          <w:rFonts w:ascii="Times New Roman" w:eastAsiaTheme="minorHAnsi" w:hAnsi="Times New Roman"/>
          <w:sz w:val="28"/>
          <w:szCs w:val="28"/>
        </w:rPr>
        <w:t>отделом</w:t>
      </w:r>
      <w:r w:rsidR="001B0AF3" w:rsidRPr="002A59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598D">
        <w:rPr>
          <w:rFonts w:ascii="Times New Roman" w:eastAsiaTheme="minorHAnsi" w:hAnsi="Times New Roman"/>
          <w:sz w:val="28"/>
          <w:szCs w:val="28"/>
        </w:rPr>
        <w:t>в течение 20 рабочих дней со дня представления отчетности за соответствующий финансовый год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 путем </w:t>
      </w:r>
      <w:proofErr w:type="gramStart"/>
      <w:r w:rsidRPr="002A598D">
        <w:rPr>
          <w:rFonts w:ascii="Times New Roman" w:eastAsiaTheme="minorHAnsi" w:hAnsi="Times New Roman"/>
          <w:sz w:val="28"/>
          <w:szCs w:val="28"/>
        </w:rPr>
        <w:t>сравнения</w:t>
      </w:r>
      <w:proofErr w:type="gramEnd"/>
      <w:r w:rsidR="00B46758">
        <w:rPr>
          <w:rFonts w:ascii="Times New Roman" w:eastAsiaTheme="minorHAnsi" w:hAnsi="Times New Roman"/>
          <w:sz w:val="28"/>
          <w:szCs w:val="28"/>
        </w:rPr>
        <w:t xml:space="preserve"> установленного в С</w:t>
      </w:r>
      <w:r w:rsidRPr="002A598D">
        <w:rPr>
          <w:rFonts w:ascii="Times New Roman" w:eastAsiaTheme="minorHAnsi" w:hAnsi="Times New Roman"/>
          <w:sz w:val="28"/>
          <w:szCs w:val="28"/>
        </w:rPr>
        <w:t>оглашении показателя, необходимого для достижения результата предоставления субсидии, с фактически достигнутым показателем этого результата в отчетном финансовом году.</w:t>
      </w:r>
    </w:p>
    <w:p w:rsidR="008E23AC" w:rsidRDefault="002A598D" w:rsidP="00196C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598D">
        <w:rPr>
          <w:rFonts w:ascii="Times New Roman" w:eastAsiaTheme="minorHAnsi" w:hAnsi="Times New Roman"/>
          <w:sz w:val="28"/>
          <w:szCs w:val="28"/>
        </w:rPr>
        <w:lastRenderedPageBreak/>
        <w:t>3.3.</w:t>
      </w:r>
      <w:r>
        <w:rPr>
          <w:rFonts w:ascii="Times New Roman" w:eastAsiaTheme="minorHAnsi" w:hAnsi="Times New Roman"/>
          <w:sz w:val="28"/>
          <w:szCs w:val="28"/>
        </w:rPr>
        <w:t xml:space="preserve"> Получатели субсидии</w:t>
      </w:r>
      <w:r w:rsidRPr="002A598D">
        <w:rPr>
          <w:rFonts w:ascii="Times New Roman" w:eastAsiaTheme="minorHAnsi" w:hAnsi="Times New Roman"/>
          <w:sz w:val="28"/>
          <w:szCs w:val="28"/>
        </w:rPr>
        <w:t xml:space="preserve"> в соответствии с законодательством Российской Федерации несут ответственность за достоверность представляемой отчетной документации, иных документов.</w:t>
      </w:r>
    </w:p>
    <w:p w:rsidR="00B17427" w:rsidRDefault="00196CDA" w:rsidP="00514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0"/>
          <w:lang w:eastAsia="ru-RU"/>
        </w:rPr>
        <w:t>3.4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 xml:space="preserve">. </w:t>
      </w:r>
      <w:r w:rsidR="00B17427"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Соблюдение 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>получателем субсидии</w:t>
      </w:r>
      <w:r w:rsidR="00B17427"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 порядка и условий 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 xml:space="preserve">предоставления субсидий, в том числе в </w:t>
      </w:r>
      <w:r w:rsidR="00B17427" w:rsidRPr="00B17427">
        <w:rPr>
          <w:rFonts w:ascii="Times New Roman" w:eastAsiaTheme="minorEastAsia" w:hAnsi="Times New Roman"/>
          <w:sz w:val="28"/>
          <w:szCs w:val="20"/>
          <w:lang w:eastAsia="ru-RU"/>
        </w:rPr>
        <w:t>части достижения результатов предоставления субсидии, подлежит обязательной проверке администрацией,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="00FB08B2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="00466B7E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>а также</w:t>
      </w:r>
      <w:r w:rsidR="00B17427"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 органами муниципального финансового контроля в соответствии 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 xml:space="preserve">             </w:t>
      </w:r>
      <w:r w:rsidR="00B17427" w:rsidRPr="00B17427">
        <w:rPr>
          <w:rFonts w:ascii="Times New Roman" w:eastAsiaTheme="minorEastAsia" w:hAnsi="Times New Roman"/>
          <w:sz w:val="28"/>
          <w:szCs w:val="20"/>
          <w:lang w:eastAsia="ru-RU"/>
        </w:rPr>
        <w:t>со статьями 268.1 и 269.2 Бюджетного кодекса Российской Федерации.</w:t>
      </w:r>
    </w:p>
    <w:p w:rsidR="00DE5478" w:rsidRPr="00B17427" w:rsidRDefault="00196CDA" w:rsidP="00514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0"/>
          <w:lang w:eastAsia="ru-RU"/>
        </w:rPr>
        <w:t>3.5</w:t>
      </w:r>
      <w:r w:rsidR="00DE5478">
        <w:rPr>
          <w:rFonts w:ascii="Times New Roman" w:eastAsiaTheme="minorEastAsia" w:hAnsi="Times New Roman"/>
          <w:sz w:val="28"/>
          <w:szCs w:val="20"/>
          <w:lang w:eastAsia="ru-RU"/>
        </w:rPr>
        <w:t xml:space="preserve">. </w:t>
      </w:r>
      <w:r w:rsidR="00DE5478">
        <w:rPr>
          <w:rFonts w:ascii="Times New Roman" w:eastAsiaTheme="minorHAnsi" w:hAnsi="Times New Roman"/>
          <w:sz w:val="28"/>
          <w:szCs w:val="28"/>
        </w:rPr>
        <w:t xml:space="preserve">Администрация </w:t>
      </w:r>
      <w:r w:rsidR="00DE5478">
        <w:rPr>
          <w:rFonts w:ascii="Times New Roman" w:eastAsiaTheme="minorEastAsia" w:hAnsi="Times New Roman"/>
          <w:sz w:val="28"/>
          <w:szCs w:val="20"/>
          <w:lang w:eastAsia="ru-RU"/>
        </w:rPr>
        <w:t>осуществляет п</w:t>
      </w:r>
      <w:r w:rsidR="00DE5478" w:rsidRPr="00DE5478">
        <w:rPr>
          <w:rFonts w:ascii="Times New Roman" w:eastAsiaTheme="minorEastAsia" w:hAnsi="Times New Roman"/>
          <w:sz w:val="28"/>
          <w:szCs w:val="20"/>
          <w:lang w:eastAsia="ru-RU"/>
        </w:rPr>
        <w:t>роведени</w:t>
      </w:r>
      <w:r w:rsidR="004574A3">
        <w:rPr>
          <w:rFonts w:ascii="Times New Roman" w:eastAsiaTheme="minorEastAsia" w:hAnsi="Times New Roman"/>
          <w:sz w:val="28"/>
          <w:szCs w:val="20"/>
          <w:lang w:eastAsia="ru-RU"/>
        </w:rPr>
        <w:t xml:space="preserve">е </w:t>
      </w:r>
      <w:r w:rsidR="00DE5478" w:rsidRPr="00DE5478">
        <w:rPr>
          <w:rFonts w:ascii="Times New Roman" w:eastAsiaTheme="minorEastAsia" w:hAnsi="Times New Roman"/>
          <w:sz w:val="28"/>
          <w:szCs w:val="20"/>
          <w:lang w:eastAsia="ru-RU"/>
        </w:rPr>
        <w:t>мониторинга достижения результатов предоставления субсидии</w:t>
      </w:r>
      <w:r w:rsidR="004574A3">
        <w:rPr>
          <w:rFonts w:ascii="Times New Roman" w:eastAsiaTheme="minorEastAsia" w:hAnsi="Times New Roman"/>
          <w:sz w:val="28"/>
          <w:szCs w:val="20"/>
          <w:lang w:eastAsia="ru-RU"/>
        </w:rPr>
        <w:t>,</w:t>
      </w:r>
      <w:r w:rsidR="00DE5478" w:rsidRPr="00DE5478">
        <w:rPr>
          <w:rFonts w:ascii="Times New Roman" w:eastAsiaTheme="minorEastAsia" w:hAnsi="Times New Roman"/>
          <w:sz w:val="28"/>
          <w:szCs w:val="20"/>
          <w:lang w:eastAsia="ru-RU"/>
        </w:rPr>
        <w:t xml:space="preserve"> исходя из достижения значений результатов предост</w:t>
      </w:r>
      <w:r w:rsidR="004574A3">
        <w:rPr>
          <w:rFonts w:ascii="Times New Roman" w:eastAsiaTheme="minorEastAsia" w:hAnsi="Times New Roman"/>
          <w:sz w:val="28"/>
          <w:szCs w:val="20"/>
          <w:lang w:eastAsia="ru-RU"/>
        </w:rPr>
        <w:t>авления субсидии, определенных С</w:t>
      </w:r>
      <w:r w:rsidR="00DE5478" w:rsidRPr="00DE5478">
        <w:rPr>
          <w:rFonts w:ascii="Times New Roman" w:eastAsiaTheme="minorEastAsia" w:hAnsi="Times New Roman"/>
          <w:sz w:val="28"/>
          <w:szCs w:val="20"/>
          <w:lang w:eastAsia="ru-RU"/>
        </w:rPr>
        <w:t>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r w:rsidR="00DE5478">
        <w:rPr>
          <w:rFonts w:ascii="Times New Roman" w:eastAsiaTheme="minorEastAsia" w:hAnsi="Times New Roman"/>
          <w:sz w:val="28"/>
          <w:szCs w:val="20"/>
          <w:lang w:eastAsia="ru-RU"/>
        </w:rPr>
        <w:t>.</w:t>
      </w:r>
    </w:p>
    <w:p w:rsidR="00B17427" w:rsidRDefault="00196CDA" w:rsidP="00514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0"/>
          <w:lang w:eastAsia="ru-RU"/>
        </w:rPr>
        <w:t>3.6</w:t>
      </w:r>
      <w:r w:rsidR="00B17427" w:rsidRPr="00B17427">
        <w:rPr>
          <w:rFonts w:ascii="Times New Roman" w:eastAsiaTheme="minorEastAsia" w:hAnsi="Times New Roman"/>
          <w:sz w:val="28"/>
          <w:szCs w:val="20"/>
          <w:lang w:eastAsia="ru-RU"/>
        </w:rPr>
        <w:t>.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="00B17427" w:rsidRPr="00B17427">
        <w:rPr>
          <w:rFonts w:ascii="Times New Roman" w:eastAsiaTheme="minorEastAsia" w:hAnsi="Times New Roman"/>
          <w:sz w:val="28"/>
          <w:szCs w:val="20"/>
          <w:lang w:eastAsia="ru-RU"/>
        </w:rPr>
        <w:t>За нарушение условий и порядка предоставления субсидии применяется мера ответственности - возврат сред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 xml:space="preserve">ств субсидии в местный бюджет. </w:t>
      </w:r>
    </w:p>
    <w:p w:rsidR="00AD711D" w:rsidRDefault="00196CDA" w:rsidP="00514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0"/>
          <w:lang w:eastAsia="ru-RU"/>
        </w:rPr>
        <w:t>В</w:t>
      </w:r>
      <w:r w:rsidR="00AD711D" w:rsidRPr="00AD711D">
        <w:rPr>
          <w:rFonts w:ascii="Times New Roman" w:eastAsiaTheme="minorEastAsia" w:hAnsi="Times New Roman"/>
          <w:sz w:val="28"/>
          <w:szCs w:val="20"/>
          <w:lang w:eastAsia="ru-RU"/>
        </w:rPr>
        <w:t xml:space="preserve">озврат средств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</w:t>
      </w:r>
      <w:proofErr w:type="gramStart"/>
      <w:r w:rsidR="00AD711D" w:rsidRPr="00AD711D">
        <w:rPr>
          <w:rFonts w:ascii="Times New Roman" w:eastAsiaTheme="minorEastAsia" w:hAnsi="Times New Roman"/>
          <w:sz w:val="28"/>
          <w:szCs w:val="20"/>
          <w:lang w:eastAsia="ru-RU"/>
        </w:rPr>
        <w:t>выявленного</w:t>
      </w:r>
      <w:proofErr w:type="gramEnd"/>
      <w:r w:rsidR="00AD711D" w:rsidRPr="00AD711D">
        <w:rPr>
          <w:rFonts w:ascii="Times New Roman" w:eastAsiaTheme="minorEastAsia" w:hAnsi="Times New Roman"/>
          <w:sz w:val="28"/>
          <w:szCs w:val="20"/>
          <w:lang w:eastAsia="ru-RU"/>
        </w:rPr>
        <w:t xml:space="preserve">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</w:t>
      </w:r>
      <w:proofErr w:type="spellStart"/>
      <w:r w:rsidR="00AD711D" w:rsidRPr="00AD711D">
        <w:rPr>
          <w:rFonts w:ascii="Times New Roman" w:eastAsiaTheme="minorEastAsia" w:hAnsi="Times New Roman"/>
          <w:sz w:val="28"/>
          <w:szCs w:val="20"/>
          <w:lang w:eastAsia="ru-RU"/>
        </w:rPr>
        <w:t>недостижения</w:t>
      </w:r>
      <w:proofErr w:type="spellEnd"/>
      <w:r w:rsidR="00AD711D" w:rsidRPr="00AD711D">
        <w:rPr>
          <w:rFonts w:ascii="Times New Roman" w:eastAsiaTheme="minorEastAsia" w:hAnsi="Times New Roman"/>
          <w:sz w:val="28"/>
          <w:szCs w:val="20"/>
          <w:lang w:eastAsia="ru-RU"/>
        </w:rPr>
        <w:t xml:space="preserve"> значений результатов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>.</w:t>
      </w:r>
    </w:p>
    <w:p w:rsidR="00196CDA" w:rsidRDefault="00196CDA" w:rsidP="00196C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Для целей возврата субсидии, в случае нарушения условий их предоставления, установленных пунктом </w:t>
      </w:r>
      <w:r w:rsidRPr="00196CDA">
        <w:rPr>
          <w:rFonts w:ascii="Times New Roman" w:eastAsiaTheme="minorHAnsi" w:hAnsi="Times New Roman"/>
          <w:sz w:val="28"/>
          <w:szCs w:val="28"/>
        </w:rPr>
        <w:t>3.</w:t>
      </w:r>
      <w:r>
        <w:rPr>
          <w:rFonts w:ascii="Times New Roman" w:eastAsiaTheme="minorHAnsi" w:hAnsi="Times New Roman"/>
          <w:sz w:val="28"/>
          <w:szCs w:val="28"/>
        </w:rPr>
        <w:t>7 Порядка, отдел в письменном виде направляет получателю субсидии уведомление о возврате субсидии в местный бюджет (далее – уведомление) с указанием суммы возврата денежных средств.</w:t>
      </w:r>
    </w:p>
    <w:p w:rsidR="00196CDA" w:rsidRDefault="00196CDA" w:rsidP="00196C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Возврат субсидии в размере, указанном в уведомлении, в местный бюджет производится получателем субсидии в течение 30 дней со дня получения уведомления по реквизитам и коду классификации доходов, указанным в уведомлении.</w:t>
      </w:r>
    </w:p>
    <w:p w:rsidR="00B17427" w:rsidRPr="00B17427" w:rsidRDefault="00196CDA" w:rsidP="00514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0"/>
          <w:lang w:eastAsia="ru-RU"/>
        </w:rPr>
        <w:t>3.7</w:t>
      </w:r>
      <w:r w:rsidR="00B17427"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. Основаниями для возврата предоставленной субсидии в местный бюджет являются: </w:t>
      </w:r>
    </w:p>
    <w:p w:rsidR="00B17427" w:rsidRPr="00B17427" w:rsidRDefault="00B17427" w:rsidP="00514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1)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нарушение 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>получателем субсидии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 условий, установленных Порядком, </w:t>
      </w:r>
      <w:proofErr w:type="gramStart"/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выявленное</w:t>
      </w:r>
      <w:proofErr w:type="gramEnd"/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 в том числе по фактам проверок, проведенных администрацией и органами муниципального финансового контроля;</w:t>
      </w:r>
    </w:p>
    <w:p w:rsidR="00B17427" w:rsidRPr="00B17427" w:rsidRDefault="00B17427" w:rsidP="00514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2)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proofErr w:type="spellStart"/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недостижение</w:t>
      </w:r>
      <w:proofErr w:type="spellEnd"/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>получателем субсидии</w:t>
      </w:r>
      <w:r w:rsidR="00514BAB"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значения показателей, необходимых для достижения резул</w:t>
      </w:r>
      <w:r w:rsidR="00377D21">
        <w:rPr>
          <w:rFonts w:ascii="Times New Roman" w:eastAsiaTheme="minorEastAsia" w:hAnsi="Times New Roman"/>
          <w:sz w:val="28"/>
          <w:szCs w:val="20"/>
          <w:lang w:eastAsia="ru-RU"/>
        </w:rPr>
        <w:t>ьтата предоставления субсидии;</w:t>
      </w:r>
    </w:p>
    <w:p w:rsidR="00B17427" w:rsidRPr="00B17427" w:rsidRDefault="00B17427" w:rsidP="00514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3)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нарушение цели предоставления субсидии, указанной в пункте 1.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>2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 xml:space="preserve"> Порядка;</w:t>
      </w:r>
    </w:p>
    <w:p w:rsidR="00196CDA" w:rsidRDefault="00B17427" w:rsidP="00466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4)</w:t>
      </w:r>
      <w:r w:rsidR="00514BAB"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Pr="00B17427">
        <w:rPr>
          <w:rFonts w:ascii="Times New Roman" w:eastAsiaTheme="minorEastAsia" w:hAnsi="Times New Roman"/>
          <w:sz w:val="28"/>
          <w:szCs w:val="20"/>
          <w:lang w:eastAsia="ru-RU"/>
        </w:rPr>
        <w:t>представление получателем субсидии недостоверных сведений или документов, содержащих недостоверные сведения.</w:t>
      </w:r>
    </w:p>
    <w:p w:rsidR="00441953" w:rsidRPr="00466B7E" w:rsidRDefault="00196CDA" w:rsidP="00466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0"/>
          <w:lang w:eastAsia="ru-RU"/>
        </w:rPr>
        <w:lastRenderedPageBreak/>
        <w:t xml:space="preserve">3.8. </w:t>
      </w:r>
      <w:r w:rsidRPr="00196CDA">
        <w:rPr>
          <w:rFonts w:ascii="Times New Roman" w:eastAsiaTheme="minorEastAsia" w:hAnsi="Times New Roman"/>
          <w:sz w:val="28"/>
          <w:szCs w:val="20"/>
          <w:lang w:eastAsia="ru-RU"/>
        </w:rPr>
        <w:t>В случае невозврата полученной субсидии в местный бюджет в срок, установленный пунктом 2.8 Порядка, администрация принимает меры для ее принудительного взыскания в порядке, установленном законодательством Российской Федерации</w:t>
      </w:r>
      <w:proofErr w:type="gramStart"/>
      <w:r w:rsidRPr="00196CDA">
        <w:rPr>
          <w:rFonts w:ascii="Times New Roman" w:eastAsiaTheme="minorEastAsia" w:hAnsi="Times New Roman"/>
          <w:sz w:val="28"/>
          <w:szCs w:val="20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 xml:space="preserve">                                              </w:t>
      </w:r>
      <w:r w:rsidR="00466B7E">
        <w:rPr>
          <w:rFonts w:ascii="Times New Roman" w:eastAsiaTheme="minorEastAsia" w:hAnsi="Times New Roman"/>
          <w:sz w:val="28"/>
          <w:szCs w:val="20"/>
          <w:lang w:eastAsia="ru-RU"/>
        </w:rPr>
        <w:t xml:space="preserve">                         </w:t>
      </w:r>
      <w:r w:rsidR="008639D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</w:t>
      </w:r>
      <w:r w:rsidR="00526537">
        <w:rPr>
          <w:rFonts w:ascii="Times New Roman" w:eastAsiaTheme="minorEastAsia" w:hAnsi="Times New Roman"/>
          <w:sz w:val="28"/>
          <w:szCs w:val="28"/>
          <w:lang w:eastAsia="ru-RU"/>
        </w:rPr>
        <w:t xml:space="preserve">  »</w:t>
      </w:r>
      <w:proofErr w:type="gramEnd"/>
    </w:p>
    <w:p w:rsidR="00196CDA" w:rsidRDefault="00196CDA" w:rsidP="00196CDA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041FD" w:rsidRDefault="002041FD" w:rsidP="00196CDA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041FD" w:rsidRDefault="002041FD" w:rsidP="00196CDA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96CDA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Начальник отдела по работе</w:t>
      </w:r>
      <w:r w:rsidR="00466B7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96CDA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с правоохранительными органами,</w:t>
      </w:r>
      <w:r w:rsidR="00466B7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военнослужащими, общественными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объединениями и казачеством</w:t>
      </w:r>
    </w:p>
    <w:p w:rsid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gramStart"/>
      <w:r w:rsidRPr="008E4C73">
        <w:rPr>
          <w:rFonts w:ascii="Times New Roman" w:eastAsiaTheme="minorHAnsi" w:hAnsi="Times New Roman"/>
          <w:sz w:val="28"/>
          <w:szCs w:val="28"/>
        </w:rPr>
        <w:t>муниципального</w:t>
      </w:r>
      <w:proofErr w:type="gramEnd"/>
    </w:p>
    <w:p w:rsid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образования город-курорт Геленджик                                              Я.А. Титаренко</w:t>
      </w:r>
    </w:p>
    <w:sectPr w:rsidR="008E4C73" w:rsidSect="006E1842">
      <w:headerReference w:type="even" r:id="rId12"/>
      <w:headerReference w:type="default" r:id="rId13"/>
      <w:pgSz w:w="11906" w:h="16838"/>
      <w:pgMar w:top="1134" w:right="567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54" w:rsidRDefault="002C6A54">
      <w:pPr>
        <w:spacing w:after="0" w:line="240" w:lineRule="auto"/>
      </w:pPr>
      <w:r>
        <w:separator/>
      </w:r>
    </w:p>
  </w:endnote>
  <w:endnote w:type="continuationSeparator" w:id="0">
    <w:p w:rsidR="002C6A54" w:rsidRDefault="002C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54" w:rsidRDefault="002C6A54">
      <w:pPr>
        <w:spacing w:after="0" w:line="240" w:lineRule="auto"/>
      </w:pPr>
      <w:r>
        <w:separator/>
      </w:r>
    </w:p>
  </w:footnote>
  <w:footnote w:type="continuationSeparator" w:id="0">
    <w:p w:rsidR="002C6A54" w:rsidRDefault="002C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98" w:rsidRDefault="00506F98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06F98" w:rsidRDefault="00506F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98" w:rsidRPr="003E409E" w:rsidRDefault="00506F98">
    <w:pPr>
      <w:pStyle w:val="a3"/>
      <w:jc w:val="center"/>
      <w:rPr>
        <w:rFonts w:ascii="Times New Roman" w:hAnsi="Times New Roman"/>
        <w:sz w:val="28"/>
      </w:rPr>
    </w:pPr>
    <w:r w:rsidRPr="003E409E">
      <w:rPr>
        <w:rFonts w:ascii="Times New Roman" w:hAnsi="Times New Roman"/>
        <w:sz w:val="28"/>
      </w:rPr>
      <w:fldChar w:fldCharType="begin"/>
    </w:r>
    <w:r w:rsidRPr="003E409E">
      <w:rPr>
        <w:rFonts w:ascii="Times New Roman" w:hAnsi="Times New Roman"/>
        <w:sz w:val="28"/>
      </w:rPr>
      <w:instrText>PAGE   \* MERGEFORMAT</w:instrText>
    </w:r>
    <w:r w:rsidRPr="003E409E">
      <w:rPr>
        <w:rFonts w:ascii="Times New Roman" w:hAnsi="Times New Roman"/>
        <w:sz w:val="28"/>
      </w:rPr>
      <w:fldChar w:fldCharType="separate"/>
    </w:r>
    <w:r w:rsidR="00725E01">
      <w:rPr>
        <w:rFonts w:ascii="Times New Roman" w:hAnsi="Times New Roman"/>
        <w:noProof/>
        <w:sz w:val="28"/>
      </w:rPr>
      <w:t>3</w:t>
    </w:r>
    <w:r w:rsidRPr="003E409E"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7F" w:rsidRDefault="006D427F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D427F" w:rsidRDefault="006D427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7F" w:rsidRPr="004A317D" w:rsidRDefault="006D427F">
    <w:pPr>
      <w:pStyle w:val="a3"/>
      <w:jc w:val="center"/>
      <w:rPr>
        <w:rFonts w:ascii="Times New Roman" w:hAnsi="Times New Roman"/>
        <w:sz w:val="28"/>
      </w:rPr>
    </w:pPr>
    <w:r w:rsidRPr="004A317D">
      <w:rPr>
        <w:rFonts w:ascii="Times New Roman" w:hAnsi="Times New Roman"/>
        <w:sz w:val="28"/>
      </w:rPr>
      <w:fldChar w:fldCharType="begin"/>
    </w:r>
    <w:r w:rsidRPr="004A317D">
      <w:rPr>
        <w:rFonts w:ascii="Times New Roman" w:hAnsi="Times New Roman"/>
        <w:sz w:val="28"/>
      </w:rPr>
      <w:instrText>PAGE   \* MERGEFORMAT</w:instrText>
    </w:r>
    <w:r w:rsidRPr="004A317D">
      <w:rPr>
        <w:rFonts w:ascii="Times New Roman" w:hAnsi="Times New Roman"/>
        <w:sz w:val="28"/>
      </w:rPr>
      <w:fldChar w:fldCharType="separate"/>
    </w:r>
    <w:r w:rsidR="00725E01">
      <w:rPr>
        <w:rFonts w:ascii="Times New Roman" w:hAnsi="Times New Roman"/>
        <w:noProof/>
        <w:sz w:val="28"/>
      </w:rPr>
      <w:t>5</w:t>
    </w:r>
    <w:r w:rsidRPr="004A317D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00F0"/>
    <w:multiLevelType w:val="hybridMultilevel"/>
    <w:tmpl w:val="6C1022D2"/>
    <w:lvl w:ilvl="0" w:tplc="D47C4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ED0448"/>
    <w:multiLevelType w:val="multilevel"/>
    <w:tmpl w:val="F5264C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26" w:hanging="2160"/>
      </w:pPr>
      <w:rPr>
        <w:rFonts w:cs="Times New Roman" w:hint="default"/>
      </w:rPr>
    </w:lvl>
  </w:abstractNum>
  <w:abstractNum w:abstractNumId="2">
    <w:nsid w:val="79062F70"/>
    <w:multiLevelType w:val="multilevel"/>
    <w:tmpl w:val="3F4E1B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11-15'}"/>
    <w:docVar w:name="attr1#Наименование" w:val="VARCHAR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557775=Николенко С.Ю."/>
    <w:docVar w:name="attr4#Дата поступления" w:val="DATE#{d '2018-11-15'}"/>
    <w:docVar w:name="attr5#Бланк" w:val="OID_TYPE#"/>
    <w:docVar w:name="attr6#Дата подписания" w:val="DATE#{d '2018-11-23'}"/>
    <w:docVar w:name="ESED_ActEdition" w:val="1"/>
    <w:docVar w:name="ESED_AutorEdition" w:val="Антонова Надежда Леонидовна"/>
    <w:docVar w:name="ESED_Edition" w:val="1"/>
    <w:docVar w:name="ESED_IDnum" w:val="AntonovaNL/2018-3910"/>
    <w:docVar w:name="ESED_Lock" w:val="1"/>
    <w:docVar w:name="SPD_Annotation" w:val="AntonovaNL/2018-3910(1)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#N  от 23.11.2018 #Постановление администрации муниципального образования город-курорт Геленджик   Николенко С.Ю.#Дата создания редакции: 15.11.2018"/>
    <w:docVar w:name="SPD_AreaName" w:val="Документ (ЕСЭД)"/>
    <w:docVar w:name="SPD_hostURL" w:val="10.10.2.4"/>
    <w:docVar w:name="SPD_NumDoc" w:val="620603446"/>
    <w:docVar w:name="SPD_vDir" w:val="spd"/>
  </w:docVars>
  <w:rsids>
    <w:rsidRoot w:val="00352892"/>
    <w:rsid w:val="00000023"/>
    <w:rsid w:val="00000214"/>
    <w:rsid w:val="000079DE"/>
    <w:rsid w:val="0002027C"/>
    <w:rsid w:val="00022E25"/>
    <w:rsid w:val="00024DB9"/>
    <w:rsid w:val="00026BF4"/>
    <w:rsid w:val="00041304"/>
    <w:rsid w:val="000420CB"/>
    <w:rsid w:val="00045C2D"/>
    <w:rsid w:val="00053AA6"/>
    <w:rsid w:val="0005787F"/>
    <w:rsid w:val="000633E3"/>
    <w:rsid w:val="00066043"/>
    <w:rsid w:val="00074CBB"/>
    <w:rsid w:val="00082EBE"/>
    <w:rsid w:val="00084DCA"/>
    <w:rsid w:val="00090676"/>
    <w:rsid w:val="000919AB"/>
    <w:rsid w:val="00093AF9"/>
    <w:rsid w:val="0009524E"/>
    <w:rsid w:val="00097761"/>
    <w:rsid w:val="00097C5B"/>
    <w:rsid w:val="000A3508"/>
    <w:rsid w:val="000A51CF"/>
    <w:rsid w:val="000B07C6"/>
    <w:rsid w:val="000B2905"/>
    <w:rsid w:val="000D0176"/>
    <w:rsid w:val="000D1C75"/>
    <w:rsid w:val="000D6B02"/>
    <w:rsid w:val="000E1026"/>
    <w:rsid w:val="000F021D"/>
    <w:rsid w:val="000F12A7"/>
    <w:rsid w:val="000F653D"/>
    <w:rsid w:val="000F73D1"/>
    <w:rsid w:val="00100747"/>
    <w:rsid w:val="00101F51"/>
    <w:rsid w:val="00104475"/>
    <w:rsid w:val="00107674"/>
    <w:rsid w:val="0011570D"/>
    <w:rsid w:val="001214C5"/>
    <w:rsid w:val="00127595"/>
    <w:rsid w:val="00130510"/>
    <w:rsid w:val="001320D2"/>
    <w:rsid w:val="00143F54"/>
    <w:rsid w:val="001443C6"/>
    <w:rsid w:val="001456E0"/>
    <w:rsid w:val="00156CA6"/>
    <w:rsid w:val="001574A7"/>
    <w:rsid w:val="00164751"/>
    <w:rsid w:val="0016648C"/>
    <w:rsid w:val="00166FA6"/>
    <w:rsid w:val="001701A7"/>
    <w:rsid w:val="00173986"/>
    <w:rsid w:val="00176393"/>
    <w:rsid w:val="00183E47"/>
    <w:rsid w:val="00190EBD"/>
    <w:rsid w:val="00196B3F"/>
    <w:rsid w:val="00196CDA"/>
    <w:rsid w:val="001B0AF3"/>
    <w:rsid w:val="001B345C"/>
    <w:rsid w:val="001B4451"/>
    <w:rsid w:val="001B600A"/>
    <w:rsid w:val="001C2947"/>
    <w:rsid w:val="001D307B"/>
    <w:rsid w:val="001D53FC"/>
    <w:rsid w:val="001E1F48"/>
    <w:rsid w:val="001F4098"/>
    <w:rsid w:val="001F547C"/>
    <w:rsid w:val="00202AF2"/>
    <w:rsid w:val="002041FD"/>
    <w:rsid w:val="00212D57"/>
    <w:rsid w:val="00213AD3"/>
    <w:rsid w:val="00223BCB"/>
    <w:rsid w:val="00226F47"/>
    <w:rsid w:val="00237B44"/>
    <w:rsid w:val="00241FF0"/>
    <w:rsid w:val="0026578E"/>
    <w:rsid w:val="0027093E"/>
    <w:rsid w:val="00285314"/>
    <w:rsid w:val="002901F7"/>
    <w:rsid w:val="00294C81"/>
    <w:rsid w:val="002A598D"/>
    <w:rsid w:val="002C2906"/>
    <w:rsid w:val="002C6A54"/>
    <w:rsid w:val="002D3539"/>
    <w:rsid w:val="002E0011"/>
    <w:rsid w:val="002F6E91"/>
    <w:rsid w:val="003165B3"/>
    <w:rsid w:val="0032182E"/>
    <w:rsid w:val="0032239D"/>
    <w:rsid w:val="00323177"/>
    <w:rsid w:val="003269CF"/>
    <w:rsid w:val="003526A2"/>
    <w:rsid w:val="00352892"/>
    <w:rsid w:val="0035562B"/>
    <w:rsid w:val="00365962"/>
    <w:rsid w:val="00366137"/>
    <w:rsid w:val="003735FF"/>
    <w:rsid w:val="0037659C"/>
    <w:rsid w:val="00377D21"/>
    <w:rsid w:val="00380150"/>
    <w:rsid w:val="00381F4F"/>
    <w:rsid w:val="00383742"/>
    <w:rsid w:val="00395959"/>
    <w:rsid w:val="003A51AF"/>
    <w:rsid w:val="003C10D1"/>
    <w:rsid w:val="003C3FA0"/>
    <w:rsid w:val="003C5E14"/>
    <w:rsid w:val="003D0242"/>
    <w:rsid w:val="003D0A45"/>
    <w:rsid w:val="003D2487"/>
    <w:rsid w:val="003D3EF9"/>
    <w:rsid w:val="003E409E"/>
    <w:rsid w:val="003E690F"/>
    <w:rsid w:val="003E6F6D"/>
    <w:rsid w:val="003F1A87"/>
    <w:rsid w:val="003F473D"/>
    <w:rsid w:val="003F4C5B"/>
    <w:rsid w:val="003F50B4"/>
    <w:rsid w:val="00403AC9"/>
    <w:rsid w:val="00415428"/>
    <w:rsid w:val="00426611"/>
    <w:rsid w:val="00441953"/>
    <w:rsid w:val="00443954"/>
    <w:rsid w:val="00446454"/>
    <w:rsid w:val="00446F5D"/>
    <w:rsid w:val="004514E7"/>
    <w:rsid w:val="00454401"/>
    <w:rsid w:val="00456AAE"/>
    <w:rsid w:val="004574A3"/>
    <w:rsid w:val="00466B7E"/>
    <w:rsid w:val="0046785B"/>
    <w:rsid w:val="00467C3A"/>
    <w:rsid w:val="00477FCD"/>
    <w:rsid w:val="00485BBF"/>
    <w:rsid w:val="004913C6"/>
    <w:rsid w:val="004A317D"/>
    <w:rsid w:val="004B31DD"/>
    <w:rsid w:val="004C60C0"/>
    <w:rsid w:val="004D1391"/>
    <w:rsid w:val="004D2ACB"/>
    <w:rsid w:val="004D58F1"/>
    <w:rsid w:val="004F6F0C"/>
    <w:rsid w:val="00503319"/>
    <w:rsid w:val="00506F98"/>
    <w:rsid w:val="00514BAB"/>
    <w:rsid w:val="00516C8A"/>
    <w:rsid w:val="00522236"/>
    <w:rsid w:val="00526537"/>
    <w:rsid w:val="00531BBA"/>
    <w:rsid w:val="00540676"/>
    <w:rsid w:val="00554557"/>
    <w:rsid w:val="00557437"/>
    <w:rsid w:val="00566FB9"/>
    <w:rsid w:val="00567D01"/>
    <w:rsid w:val="00574660"/>
    <w:rsid w:val="005846B7"/>
    <w:rsid w:val="00585830"/>
    <w:rsid w:val="00591001"/>
    <w:rsid w:val="005A408A"/>
    <w:rsid w:val="005A6A3E"/>
    <w:rsid w:val="005A6D7B"/>
    <w:rsid w:val="005A7797"/>
    <w:rsid w:val="005B1C4F"/>
    <w:rsid w:val="005B5C16"/>
    <w:rsid w:val="005C26EE"/>
    <w:rsid w:val="005C47E3"/>
    <w:rsid w:val="005C6C26"/>
    <w:rsid w:val="005D03FC"/>
    <w:rsid w:val="005E22F7"/>
    <w:rsid w:val="005F4B86"/>
    <w:rsid w:val="00600A6A"/>
    <w:rsid w:val="00607241"/>
    <w:rsid w:val="00610FB6"/>
    <w:rsid w:val="00611836"/>
    <w:rsid w:val="00612AE3"/>
    <w:rsid w:val="00613AF8"/>
    <w:rsid w:val="00615962"/>
    <w:rsid w:val="0062430C"/>
    <w:rsid w:val="006248C0"/>
    <w:rsid w:val="00642F7D"/>
    <w:rsid w:val="00653EDB"/>
    <w:rsid w:val="00654FE4"/>
    <w:rsid w:val="00655F43"/>
    <w:rsid w:val="00663086"/>
    <w:rsid w:val="00664742"/>
    <w:rsid w:val="00665016"/>
    <w:rsid w:val="0067769B"/>
    <w:rsid w:val="0068406F"/>
    <w:rsid w:val="00687A20"/>
    <w:rsid w:val="00696F37"/>
    <w:rsid w:val="006972C8"/>
    <w:rsid w:val="006A5825"/>
    <w:rsid w:val="006A7D6F"/>
    <w:rsid w:val="006B4036"/>
    <w:rsid w:val="006B4CEA"/>
    <w:rsid w:val="006B5553"/>
    <w:rsid w:val="006C56BE"/>
    <w:rsid w:val="006C58BF"/>
    <w:rsid w:val="006D2544"/>
    <w:rsid w:val="006D427F"/>
    <w:rsid w:val="006E1842"/>
    <w:rsid w:val="006E780E"/>
    <w:rsid w:val="006F43DA"/>
    <w:rsid w:val="006F4D60"/>
    <w:rsid w:val="0070278F"/>
    <w:rsid w:val="007069B9"/>
    <w:rsid w:val="00707187"/>
    <w:rsid w:val="00707CC3"/>
    <w:rsid w:val="0071678C"/>
    <w:rsid w:val="00716B26"/>
    <w:rsid w:val="00723085"/>
    <w:rsid w:val="00725E01"/>
    <w:rsid w:val="0074676C"/>
    <w:rsid w:val="007521D6"/>
    <w:rsid w:val="00753AF7"/>
    <w:rsid w:val="00773715"/>
    <w:rsid w:val="00773B7E"/>
    <w:rsid w:val="007816F7"/>
    <w:rsid w:val="0079764B"/>
    <w:rsid w:val="007A0C0F"/>
    <w:rsid w:val="007B1958"/>
    <w:rsid w:val="007D14D6"/>
    <w:rsid w:val="007E4217"/>
    <w:rsid w:val="007E65DA"/>
    <w:rsid w:val="007F418E"/>
    <w:rsid w:val="007F7BDE"/>
    <w:rsid w:val="0080088F"/>
    <w:rsid w:val="008053A3"/>
    <w:rsid w:val="008057DE"/>
    <w:rsid w:val="00810437"/>
    <w:rsid w:val="00817213"/>
    <w:rsid w:val="00845BF4"/>
    <w:rsid w:val="00852974"/>
    <w:rsid w:val="008534FE"/>
    <w:rsid w:val="008639DC"/>
    <w:rsid w:val="008649CD"/>
    <w:rsid w:val="00880534"/>
    <w:rsid w:val="00886767"/>
    <w:rsid w:val="008904B9"/>
    <w:rsid w:val="008A2B2F"/>
    <w:rsid w:val="008A2C6B"/>
    <w:rsid w:val="008A592F"/>
    <w:rsid w:val="008A6604"/>
    <w:rsid w:val="008B2DB6"/>
    <w:rsid w:val="008B2E25"/>
    <w:rsid w:val="008C0C06"/>
    <w:rsid w:val="008C2DB0"/>
    <w:rsid w:val="008D6E4D"/>
    <w:rsid w:val="008E0F61"/>
    <w:rsid w:val="008E23AC"/>
    <w:rsid w:val="008E2D7F"/>
    <w:rsid w:val="008E4C73"/>
    <w:rsid w:val="008E50E1"/>
    <w:rsid w:val="008F1D14"/>
    <w:rsid w:val="008F6924"/>
    <w:rsid w:val="008F701B"/>
    <w:rsid w:val="00900AA5"/>
    <w:rsid w:val="0090297B"/>
    <w:rsid w:val="00911071"/>
    <w:rsid w:val="00915F0D"/>
    <w:rsid w:val="00926E0F"/>
    <w:rsid w:val="00927CC3"/>
    <w:rsid w:val="00934DE6"/>
    <w:rsid w:val="009507D4"/>
    <w:rsid w:val="00952E64"/>
    <w:rsid w:val="00953A7B"/>
    <w:rsid w:val="00953B09"/>
    <w:rsid w:val="0095536F"/>
    <w:rsid w:val="00965084"/>
    <w:rsid w:val="00965E60"/>
    <w:rsid w:val="00972538"/>
    <w:rsid w:val="009811D3"/>
    <w:rsid w:val="00993887"/>
    <w:rsid w:val="009A25D1"/>
    <w:rsid w:val="009B118D"/>
    <w:rsid w:val="009B1226"/>
    <w:rsid w:val="009C04C3"/>
    <w:rsid w:val="009C2EEE"/>
    <w:rsid w:val="009C7189"/>
    <w:rsid w:val="009D20F1"/>
    <w:rsid w:val="009E6AAF"/>
    <w:rsid w:val="009E7BA0"/>
    <w:rsid w:val="009F17A0"/>
    <w:rsid w:val="00A10C6A"/>
    <w:rsid w:val="00A1282C"/>
    <w:rsid w:val="00A1540E"/>
    <w:rsid w:val="00A30811"/>
    <w:rsid w:val="00A31F25"/>
    <w:rsid w:val="00A435CE"/>
    <w:rsid w:val="00A52EBF"/>
    <w:rsid w:val="00A5618B"/>
    <w:rsid w:val="00A61179"/>
    <w:rsid w:val="00A61239"/>
    <w:rsid w:val="00A6306C"/>
    <w:rsid w:val="00A70FEE"/>
    <w:rsid w:val="00A72305"/>
    <w:rsid w:val="00A72EB6"/>
    <w:rsid w:val="00A77A1A"/>
    <w:rsid w:val="00A80075"/>
    <w:rsid w:val="00A85567"/>
    <w:rsid w:val="00A91F25"/>
    <w:rsid w:val="00AB5F7F"/>
    <w:rsid w:val="00AB74F4"/>
    <w:rsid w:val="00AC10FA"/>
    <w:rsid w:val="00AC1A28"/>
    <w:rsid w:val="00AC5AD2"/>
    <w:rsid w:val="00AD711D"/>
    <w:rsid w:val="00AE5C99"/>
    <w:rsid w:val="00AE620A"/>
    <w:rsid w:val="00B03008"/>
    <w:rsid w:val="00B11356"/>
    <w:rsid w:val="00B17427"/>
    <w:rsid w:val="00B26A8B"/>
    <w:rsid w:val="00B312EF"/>
    <w:rsid w:val="00B31512"/>
    <w:rsid w:val="00B362C1"/>
    <w:rsid w:val="00B46758"/>
    <w:rsid w:val="00B6327F"/>
    <w:rsid w:val="00B64966"/>
    <w:rsid w:val="00B74487"/>
    <w:rsid w:val="00B8703D"/>
    <w:rsid w:val="00B8775F"/>
    <w:rsid w:val="00B96430"/>
    <w:rsid w:val="00BA0C51"/>
    <w:rsid w:val="00BA1DAA"/>
    <w:rsid w:val="00BA617F"/>
    <w:rsid w:val="00BB0A13"/>
    <w:rsid w:val="00BB7C07"/>
    <w:rsid w:val="00BC5F2F"/>
    <w:rsid w:val="00BD5F79"/>
    <w:rsid w:val="00BE4A0C"/>
    <w:rsid w:val="00BE6D78"/>
    <w:rsid w:val="00BF03B0"/>
    <w:rsid w:val="00BF3880"/>
    <w:rsid w:val="00BF3F40"/>
    <w:rsid w:val="00BF7803"/>
    <w:rsid w:val="00C00188"/>
    <w:rsid w:val="00C00EAD"/>
    <w:rsid w:val="00C12BEE"/>
    <w:rsid w:val="00C13C6F"/>
    <w:rsid w:val="00C1610B"/>
    <w:rsid w:val="00C1757F"/>
    <w:rsid w:val="00C20ED0"/>
    <w:rsid w:val="00C217A3"/>
    <w:rsid w:val="00C24F44"/>
    <w:rsid w:val="00C2683A"/>
    <w:rsid w:val="00C32519"/>
    <w:rsid w:val="00C3432D"/>
    <w:rsid w:val="00C45898"/>
    <w:rsid w:val="00C57195"/>
    <w:rsid w:val="00C5778E"/>
    <w:rsid w:val="00C60BCF"/>
    <w:rsid w:val="00C6637A"/>
    <w:rsid w:val="00C95D27"/>
    <w:rsid w:val="00CA00A8"/>
    <w:rsid w:val="00CA48C6"/>
    <w:rsid w:val="00CA525D"/>
    <w:rsid w:val="00CB0D87"/>
    <w:rsid w:val="00CB270C"/>
    <w:rsid w:val="00CB35DF"/>
    <w:rsid w:val="00CB3807"/>
    <w:rsid w:val="00CB4E17"/>
    <w:rsid w:val="00CC32C5"/>
    <w:rsid w:val="00CC3B78"/>
    <w:rsid w:val="00CD2827"/>
    <w:rsid w:val="00CD40FF"/>
    <w:rsid w:val="00CD5F5A"/>
    <w:rsid w:val="00CD6FAB"/>
    <w:rsid w:val="00CD754C"/>
    <w:rsid w:val="00CF0581"/>
    <w:rsid w:val="00D04283"/>
    <w:rsid w:val="00D11499"/>
    <w:rsid w:val="00D219CC"/>
    <w:rsid w:val="00D21C33"/>
    <w:rsid w:val="00D23983"/>
    <w:rsid w:val="00D25799"/>
    <w:rsid w:val="00D26078"/>
    <w:rsid w:val="00D27C17"/>
    <w:rsid w:val="00D32D05"/>
    <w:rsid w:val="00D35E48"/>
    <w:rsid w:val="00D41736"/>
    <w:rsid w:val="00D45B3A"/>
    <w:rsid w:val="00D46094"/>
    <w:rsid w:val="00D527F9"/>
    <w:rsid w:val="00D52898"/>
    <w:rsid w:val="00D57C06"/>
    <w:rsid w:val="00D62990"/>
    <w:rsid w:val="00D8385A"/>
    <w:rsid w:val="00D849C5"/>
    <w:rsid w:val="00D85199"/>
    <w:rsid w:val="00D86C3B"/>
    <w:rsid w:val="00D872AD"/>
    <w:rsid w:val="00D919A5"/>
    <w:rsid w:val="00DA1DFE"/>
    <w:rsid w:val="00DA20C7"/>
    <w:rsid w:val="00DA3340"/>
    <w:rsid w:val="00DA4F78"/>
    <w:rsid w:val="00DB4329"/>
    <w:rsid w:val="00DD34A0"/>
    <w:rsid w:val="00DD5E06"/>
    <w:rsid w:val="00DD5F11"/>
    <w:rsid w:val="00DE5478"/>
    <w:rsid w:val="00DE6DD6"/>
    <w:rsid w:val="00DF06D8"/>
    <w:rsid w:val="00DF0C79"/>
    <w:rsid w:val="00DF6AC7"/>
    <w:rsid w:val="00E00847"/>
    <w:rsid w:val="00E05071"/>
    <w:rsid w:val="00E05161"/>
    <w:rsid w:val="00E1398E"/>
    <w:rsid w:val="00E352C4"/>
    <w:rsid w:val="00E43697"/>
    <w:rsid w:val="00E453D7"/>
    <w:rsid w:val="00E55E0A"/>
    <w:rsid w:val="00E56287"/>
    <w:rsid w:val="00E60419"/>
    <w:rsid w:val="00E81F8D"/>
    <w:rsid w:val="00E8468A"/>
    <w:rsid w:val="00E91B78"/>
    <w:rsid w:val="00E938FB"/>
    <w:rsid w:val="00E94946"/>
    <w:rsid w:val="00E953E3"/>
    <w:rsid w:val="00E96071"/>
    <w:rsid w:val="00EA2272"/>
    <w:rsid w:val="00EA269B"/>
    <w:rsid w:val="00EA55C6"/>
    <w:rsid w:val="00EB3F1F"/>
    <w:rsid w:val="00EC12B8"/>
    <w:rsid w:val="00EC1342"/>
    <w:rsid w:val="00EE2DBC"/>
    <w:rsid w:val="00EE33FB"/>
    <w:rsid w:val="00EE70F0"/>
    <w:rsid w:val="00F07E5C"/>
    <w:rsid w:val="00F108B5"/>
    <w:rsid w:val="00F41836"/>
    <w:rsid w:val="00F41DC8"/>
    <w:rsid w:val="00F430FF"/>
    <w:rsid w:val="00F50248"/>
    <w:rsid w:val="00F557F9"/>
    <w:rsid w:val="00F744ED"/>
    <w:rsid w:val="00FB08B2"/>
    <w:rsid w:val="00FC0A85"/>
    <w:rsid w:val="00FC733F"/>
    <w:rsid w:val="00FD7238"/>
    <w:rsid w:val="00FE307D"/>
    <w:rsid w:val="00FE47BE"/>
    <w:rsid w:val="00FE4D32"/>
    <w:rsid w:val="00FE7515"/>
    <w:rsid w:val="00FF0F62"/>
    <w:rsid w:val="00FF15E6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38F5418A254DBD7BC6FD777F12F03906A7B389AE16808AF9C739B8F6B8C6C92900B6C1A9C8EA31e6CE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9866-51DB-4131-9319-12524307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5370</Words>
  <Characters>30612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 Юрьевна</dc:creator>
  <cp:lastModifiedBy>Чепчуров Александр Анатольевич</cp:lastModifiedBy>
  <cp:revision>12</cp:revision>
  <cp:lastPrinted>2024-10-04T13:38:00Z</cp:lastPrinted>
  <dcterms:created xsi:type="dcterms:W3CDTF">2024-09-09T06:36:00Z</dcterms:created>
  <dcterms:modified xsi:type="dcterms:W3CDTF">2024-10-04T13:46:00Z</dcterms:modified>
</cp:coreProperties>
</file>