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3B5552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23743" w:rsidRPr="00B23743" w:rsidRDefault="00B23743" w:rsidP="003B5552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</w:t>
            </w:r>
            <w:r w:rsidR="003B5552">
              <w:rPr>
                <w:sz w:val="28"/>
                <w:szCs w:val="28"/>
                <w:lang w:eastAsia="ru-RU"/>
              </w:rPr>
              <w:t>отдела по социальным вопросам</w:t>
            </w:r>
            <w:r w:rsidRPr="00B23743">
              <w:rPr>
                <w:sz w:val="28"/>
                <w:szCs w:val="28"/>
                <w:lang w:eastAsia="ru-RU"/>
              </w:rPr>
              <w:t xml:space="preserve">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3B5552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Бондаренко Ю.А.</w:t>
            </w:r>
          </w:p>
          <w:p w:rsidR="00DB654F" w:rsidRPr="00B23743" w:rsidRDefault="00DB654F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634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мая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B55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6634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</w:t>
      </w:r>
      <w:r w:rsidR="003833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E45FDF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66349D" w:rsidRDefault="00DE343A" w:rsidP="00663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66349D" w:rsidRPr="0066349D" w:rsidRDefault="0066349D" w:rsidP="00663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66349D" w:rsidRPr="0066349D" w:rsidRDefault="0066349D" w:rsidP="00663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66349D" w:rsidRDefault="0066349D" w:rsidP="00663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ноября 2025 года № 2533 «О квотировании </w:t>
      </w:r>
    </w:p>
    <w:p w:rsidR="0066349D" w:rsidRDefault="0066349D" w:rsidP="00663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мест в муниципальном образовании  </w:t>
      </w:r>
    </w:p>
    <w:p w:rsidR="0066349D" w:rsidRDefault="0066349D" w:rsidP="00663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для трудоустройства отдельных </w:t>
      </w:r>
    </w:p>
    <w:p w:rsidR="0066349D" w:rsidRDefault="0066349D" w:rsidP="00663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категорий граждан Российской Федерации, указанных </w:t>
      </w:r>
    </w:p>
    <w:p w:rsidR="0066349D" w:rsidRDefault="0066349D" w:rsidP="00663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2 Закона Краснодарского края от 8 февраля </w:t>
      </w:r>
    </w:p>
    <w:p w:rsidR="0066349D" w:rsidRPr="0066349D" w:rsidRDefault="0066349D" w:rsidP="00663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2000 года № 231-КЗ «О квотировании </w:t>
      </w:r>
    </w:p>
    <w:p w:rsidR="00B23743" w:rsidRPr="00A7251E" w:rsidRDefault="0066349D" w:rsidP="00663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мест 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раснодарском крае», на 2026 год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66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ноября 20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года № 2533 «О квотировании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мест в муниципальном обр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азовании 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трудоустройства отдельных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 граждан Р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Федерации, указанных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2 Закона Краснодарского края от 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февраля 2000 года № 231-КЗ «О квотировании рабочих мест в Краснодарском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крае», на 2026 год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социальным вопросам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>25 ноября 20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года № 2533 «О квотировании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мест в муниципальном обр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азовании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трудоустройства отдельных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 граждан Р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Федерации, указанных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</w:t>
      </w:r>
      <w:r w:rsid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Закона Краснодарского края от </w:t>
      </w:r>
      <w:r w:rsidR="0066349D" w:rsidRPr="0066349D">
        <w:rPr>
          <w:rFonts w:ascii="Times New Roman" w:eastAsia="Times New Roman" w:hAnsi="Times New Roman" w:cs="Times New Roman"/>
          <w:sz w:val="28"/>
          <w:szCs w:val="28"/>
          <w:lang w:eastAsia="ru-RU"/>
        </w:rPr>
        <w:t>8 февраля 2000 года № 231-КЗ «О квотировании рабочих мест в Краснодарском крае», на 2026 год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Pr="00B7223E" w:rsidRDefault="00461DBD" w:rsidP="00DB6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54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B654F" w:rsidRPr="00B7223E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Default="00DB65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97" w:rsidRPr="00423AD1" w:rsidRDefault="00A60497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A122EB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EF" w:rsidRDefault="00847BEF" w:rsidP="004E50DA">
      <w:pPr>
        <w:spacing w:after="0" w:line="240" w:lineRule="auto"/>
      </w:pPr>
      <w:r>
        <w:separator/>
      </w:r>
    </w:p>
  </w:endnote>
  <w:endnote w:type="continuationSeparator" w:id="0">
    <w:p w:rsidR="00847BEF" w:rsidRDefault="00847BE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EF" w:rsidRDefault="00847BEF" w:rsidP="004E50DA">
      <w:pPr>
        <w:spacing w:after="0" w:line="240" w:lineRule="auto"/>
      </w:pPr>
      <w:r>
        <w:separator/>
      </w:r>
    </w:p>
  </w:footnote>
  <w:footnote w:type="continuationSeparator" w:id="0">
    <w:p w:rsidR="00847BEF" w:rsidRDefault="00847BE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339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47BEF">
    <w:pPr>
      <w:pStyle w:val="a4"/>
      <w:jc w:val="center"/>
    </w:pPr>
  </w:p>
  <w:p w:rsidR="005E437C" w:rsidRDefault="00847B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274D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6E09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8339F"/>
    <w:rsid w:val="00391176"/>
    <w:rsid w:val="0039354A"/>
    <w:rsid w:val="00395B68"/>
    <w:rsid w:val="0039622B"/>
    <w:rsid w:val="003A3C02"/>
    <w:rsid w:val="003A6610"/>
    <w:rsid w:val="003B5552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1DBD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349D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7F208D"/>
    <w:rsid w:val="00805559"/>
    <w:rsid w:val="008129DD"/>
    <w:rsid w:val="008135CE"/>
    <w:rsid w:val="00813A91"/>
    <w:rsid w:val="00816000"/>
    <w:rsid w:val="00820141"/>
    <w:rsid w:val="00847BEF"/>
    <w:rsid w:val="00850B44"/>
    <w:rsid w:val="0085108C"/>
    <w:rsid w:val="00857057"/>
    <w:rsid w:val="008606BD"/>
    <w:rsid w:val="00860C90"/>
    <w:rsid w:val="00861A59"/>
    <w:rsid w:val="008700A2"/>
    <w:rsid w:val="00871378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B6A58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8F7229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122EB"/>
    <w:rsid w:val="00A23563"/>
    <w:rsid w:val="00A35184"/>
    <w:rsid w:val="00A36EBE"/>
    <w:rsid w:val="00A37019"/>
    <w:rsid w:val="00A40323"/>
    <w:rsid w:val="00A40951"/>
    <w:rsid w:val="00A428D6"/>
    <w:rsid w:val="00A60497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D5F7E"/>
    <w:rsid w:val="00BE1882"/>
    <w:rsid w:val="00BE48A0"/>
    <w:rsid w:val="00BE523E"/>
    <w:rsid w:val="00BF29D9"/>
    <w:rsid w:val="00C04A46"/>
    <w:rsid w:val="00C0657F"/>
    <w:rsid w:val="00C0741E"/>
    <w:rsid w:val="00C12F2B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874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A7E1B"/>
    <w:rsid w:val="00DB1751"/>
    <w:rsid w:val="00DB654F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DF7AF1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75EE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91C0B-8C45-41B6-8393-35872209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15</cp:revision>
  <cp:lastPrinted>2026-01-19T08:10:00Z</cp:lastPrinted>
  <dcterms:created xsi:type="dcterms:W3CDTF">2025-06-09T12:19:00Z</dcterms:created>
  <dcterms:modified xsi:type="dcterms:W3CDTF">2026-05-13T08:20:00Z</dcterms:modified>
</cp:coreProperties>
</file>