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76" w:rsidRPr="002A4E76" w:rsidRDefault="002A4E7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4E76" w:rsidRDefault="002A4E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F61F51" w:rsidRDefault="00F61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61F51" w:rsidRDefault="00F61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61F51" w:rsidRDefault="00F61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61F51" w:rsidRDefault="00F61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61F51" w:rsidRDefault="00F61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61F51" w:rsidRDefault="00F61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61F51" w:rsidRDefault="00F61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6F64" w:rsidRDefault="00436F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6F64" w:rsidRDefault="00436F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61F51" w:rsidRDefault="00F61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77C1" w:rsidRDefault="00F61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признани</w:t>
      </w:r>
      <w:r w:rsidR="00F73FDE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77C1" w:rsidRDefault="009C77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(отказ</w:t>
      </w:r>
      <w:r w:rsidR="00F73FDE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признании) молодых семей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нуждающимися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77C1" w:rsidRDefault="009C77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жилых помещениях в целях участия в подпрограмме </w:t>
      </w:r>
    </w:p>
    <w:p w:rsidR="009C77C1" w:rsidRDefault="009C77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жильем молодых семей» федеральной целевой </w:t>
      </w:r>
    </w:p>
    <w:p w:rsidR="009C77C1" w:rsidRDefault="009C77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«Жилище» на 2011-2015 годы на территории </w:t>
      </w:r>
    </w:p>
    <w:p w:rsidR="00F61F51" w:rsidRDefault="009C77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F61F51" w:rsidRDefault="00F61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6F64" w:rsidRDefault="00436F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4E76" w:rsidRPr="0027480C" w:rsidRDefault="002A4E76" w:rsidP="002748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761AF" w:rsidRPr="004224DD" w:rsidRDefault="000C43B1" w:rsidP="004224D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4DD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8" w:history="1">
        <w:r w:rsidRPr="004224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224DD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</w:t>
      </w:r>
      <w:r w:rsidRPr="004224DD">
        <w:rPr>
          <w:rFonts w:ascii="Times New Roman" w:hAnsi="Times New Roman" w:cs="Times New Roman"/>
          <w:sz w:val="28"/>
          <w:szCs w:val="28"/>
        </w:rPr>
        <w:t>е</w:t>
      </w:r>
      <w:r w:rsidRPr="004224DD">
        <w:rPr>
          <w:rFonts w:ascii="Times New Roman" w:hAnsi="Times New Roman" w:cs="Times New Roman"/>
          <w:sz w:val="28"/>
          <w:szCs w:val="28"/>
        </w:rPr>
        <w:t>мей» федеральной целевой программы «Жилище» на 2011-2015 годы, утве</w:t>
      </w:r>
      <w:r w:rsidRPr="004224DD">
        <w:rPr>
          <w:rFonts w:ascii="Times New Roman" w:hAnsi="Times New Roman" w:cs="Times New Roman"/>
          <w:sz w:val="28"/>
          <w:szCs w:val="28"/>
        </w:rPr>
        <w:t>р</w:t>
      </w:r>
      <w:r w:rsidRPr="004224DD">
        <w:rPr>
          <w:rFonts w:ascii="Times New Roman" w:hAnsi="Times New Roman" w:cs="Times New Roman"/>
          <w:sz w:val="28"/>
          <w:szCs w:val="28"/>
        </w:rPr>
        <w:t xml:space="preserve">жденной </w:t>
      </w:r>
      <w:r w:rsidR="00A03CBB">
        <w:rPr>
          <w:rFonts w:ascii="Times New Roman" w:hAnsi="Times New Roman" w:cs="Times New Roman"/>
          <w:sz w:val="28"/>
          <w:szCs w:val="28"/>
        </w:rPr>
        <w:t>п</w:t>
      </w:r>
      <w:r w:rsidRPr="004224DD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17 декабря 2010 года № 1050 «О федеральной целевой программе «Жилище» </w:t>
      </w:r>
      <w:proofErr w:type="gramStart"/>
      <w:r w:rsidRPr="004224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24DD">
        <w:rPr>
          <w:rFonts w:ascii="Times New Roman" w:hAnsi="Times New Roman" w:cs="Times New Roman"/>
          <w:sz w:val="28"/>
          <w:szCs w:val="28"/>
        </w:rPr>
        <w:t xml:space="preserve"> </w:t>
      </w:r>
      <w:r w:rsidR="004224DD" w:rsidRPr="004224D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4224DD">
        <w:rPr>
          <w:rFonts w:ascii="Times New Roman" w:hAnsi="Times New Roman" w:cs="Times New Roman"/>
          <w:sz w:val="28"/>
          <w:szCs w:val="28"/>
        </w:rPr>
        <w:t>2011-2015 годы»,</w:t>
      </w:r>
      <w:r w:rsidR="00E42926" w:rsidRPr="004224DD">
        <w:rPr>
          <w:rFonts w:ascii="Times New Roman" w:hAnsi="Times New Roman" w:cs="Times New Roman"/>
          <w:sz w:val="28"/>
          <w:szCs w:val="28"/>
        </w:rPr>
        <w:t xml:space="preserve"> подпрограммы «</w:t>
      </w:r>
      <w:r w:rsidR="00E42926" w:rsidRPr="004224DD">
        <w:rPr>
          <w:rFonts w:ascii="Times New Roman" w:hAnsi="Times New Roman" w:cs="Times New Roman"/>
          <w:bCs/>
          <w:sz w:val="28"/>
          <w:szCs w:val="28"/>
        </w:rPr>
        <w:t xml:space="preserve">Жилище» на 2014-2016 годы, </w:t>
      </w:r>
      <w:r w:rsidR="001046A0" w:rsidRPr="004224DD">
        <w:rPr>
          <w:rFonts w:ascii="Times New Roman" w:hAnsi="Times New Roman" w:cs="Times New Roman"/>
          <w:bCs/>
          <w:sz w:val="28"/>
          <w:szCs w:val="28"/>
        </w:rPr>
        <w:t xml:space="preserve">утвержденной </w:t>
      </w:r>
      <w:r w:rsidR="004224DD" w:rsidRPr="004224DD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11 октября 2013 года № 1170 «Об утверждении государственной программы Краснодарского края «Комплексное и устойчивое развитие Краснодарского края в сфере строительства, архитектуры и дорожного хозяйства» (в редакции постановления главы администрации (губернатора) Краснодарского края от </w:t>
      </w:r>
      <w:r w:rsidR="004224DD">
        <w:rPr>
          <w:rFonts w:ascii="Times New Roman" w:hAnsi="Times New Roman" w:cs="Times New Roman"/>
          <w:sz w:val="28"/>
          <w:szCs w:val="28"/>
        </w:rPr>
        <w:t xml:space="preserve">    </w:t>
      </w:r>
      <w:r w:rsidR="004224DD" w:rsidRPr="004224DD">
        <w:rPr>
          <w:rFonts w:ascii="Times New Roman" w:hAnsi="Times New Roman" w:cs="Times New Roman"/>
          <w:sz w:val="28"/>
          <w:szCs w:val="28"/>
        </w:rPr>
        <w:t>25 декабря 2013 года № 1533), руководствуясь Порядком и  условиями призн</w:t>
      </w:r>
      <w:r w:rsidR="004224DD" w:rsidRPr="004224DD">
        <w:rPr>
          <w:rFonts w:ascii="Times New Roman" w:hAnsi="Times New Roman" w:cs="Times New Roman"/>
          <w:sz w:val="28"/>
          <w:szCs w:val="28"/>
        </w:rPr>
        <w:t>а</w:t>
      </w:r>
      <w:r w:rsidR="004224DD" w:rsidRPr="004224DD">
        <w:rPr>
          <w:rFonts w:ascii="Times New Roman" w:hAnsi="Times New Roman" w:cs="Times New Roman"/>
          <w:sz w:val="28"/>
          <w:szCs w:val="28"/>
        </w:rPr>
        <w:t>ния молодой семьи</w:t>
      </w:r>
      <w:proofErr w:type="gramEnd"/>
      <w:r w:rsidR="004224DD" w:rsidRPr="004224DD">
        <w:rPr>
          <w:rFonts w:ascii="Times New Roman" w:hAnsi="Times New Roman" w:cs="Times New Roman"/>
          <w:sz w:val="28"/>
          <w:szCs w:val="28"/>
        </w:rPr>
        <w:t xml:space="preserve"> участником подпрограммы «Обеспечение жильем молодых семей» федеральной целевой программы «Жилище» на 2011-2015 годы, утве</w:t>
      </w:r>
      <w:r w:rsidR="004224DD" w:rsidRPr="004224DD">
        <w:rPr>
          <w:rFonts w:ascii="Times New Roman" w:hAnsi="Times New Roman" w:cs="Times New Roman"/>
          <w:sz w:val="28"/>
          <w:szCs w:val="28"/>
        </w:rPr>
        <w:t>р</w:t>
      </w:r>
      <w:r w:rsidR="004224DD" w:rsidRPr="004224DD">
        <w:rPr>
          <w:rFonts w:ascii="Times New Roman" w:hAnsi="Times New Roman" w:cs="Times New Roman"/>
          <w:sz w:val="28"/>
          <w:szCs w:val="28"/>
        </w:rPr>
        <w:t>жденным приказом департамента по финансовому и фондовому рынку Красн</w:t>
      </w:r>
      <w:r w:rsidR="004224DD" w:rsidRPr="004224DD">
        <w:rPr>
          <w:rFonts w:ascii="Times New Roman" w:hAnsi="Times New Roman" w:cs="Times New Roman"/>
          <w:sz w:val="28"/>
          <w:szCs w:val="28"/>
        </w:rPr>
        <w:t>о</w:t>
      </w:r>
      <w:r w:rsidR="004224DD" w:rsidRPr="004224DD">
        <w:rPr>
          <w:rFonts w:ascii="Times New Roman" w:hAnsi="Times New Roman" w:cs="Times New Roman"/>
          <w:sz w:val="28"/>
          <w:szCs w:val="28"/>
        </w:rPr>
        <w:t xml:space="preserve">дарского края от 5 мая 2011 года № 24/а  (в редакции приказа </w:t>
      </w:r>
      <w:r w:rsidR="00A03CBB">
        <w:rPr>
          <w:rFonts w:ascii="Times New Roman" w:hAnsi="Times New Roman" w:cs="Times New Roman"/>
          <w:sz w:val="28"/>
          <w:szCs w:val="28"/>
        </w:rPr>
        <w:t>д</w:t>
      </w:r>
      <w:r w:rsidR="004224DD" w:rsidRPr="004224DD">
        <w:rPr>
          <w:rFonts w:ascii="Times New Roman" w:hAnsi="Times New Roman" w:cs="Times New Roman"/>
          <w:sz w:val="28"/>
          <w:szCs w:val="28"/>
        </w:rPr>
        <w:t xml:space="preserve">епартамента по финансовому и фондовому рынку Краснодарского края от 31 декабря 2013 года № 66-а),  </w:t>
      </w:r>
      <w:r w:rsidR="002761AF" w:rsidRPr="004224DD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4224DD">
        <w:rPr>
          <w:rFonts w:ascii="Times New Roman" w:hAnsi="Times New Roman" w:cs="Times New Roman"/>
          <w:sz w:val="28"/>
          <w:szCs w:val="28"/>
        </w:rPr>
        <w:t xml:space="preserve"> </w:t>
      </w:r>
      <w:r w:rsidR="002761AF" w:rsidRPr="004224DD">
        <w:rPr>
          <w:rFonts w:ascii="Times New Roman" w:hAnsi="Times New Roman" w:cs="Times New Roman"/>
          <w:sz w:val="28"/>
          <w:szCs w:val="28"/>
        </w:rPr>
        <w:t xml:space="preserve">7, 41, 70 Устава муниципального образования город-курорт Геленджик,  </w:t>
      </w:r>
      <w:proofErr w:type="gramStart"/>
      <w:r w:rsidR="002761AF" w:rsidRPr="004224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761AF" w:rsidRPr="004224DD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2761AF" w:rsidRPr="004224D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761AF" w:rsidRPr="004224DD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2A4E76" w:rsidRPr="002A4E76" w:rsidRDefault="002A4E76" w:rsidP="002761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history="1">
        <w:r w:rsidRPr="002761A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761AF">
        <w:rPr>
          <w:rFonts w:ascii="Times New Roman" w:hAnsi="Times New Roman" w:cs="Times New Roman"/>
          <w:sz w:val="28"/>
          <w:szCs w:val="28"/>
        </w:rPr>
        <w:t xml:space="preserve"> </w:t>
      </w:r>
      <w:r w:rsidRPr="002A4E76">
        <w:rPr>
          <w:rFonts w:ascii="Times New Roman" w:hAnsi="Times New Roman" w:cs="Times New Roman"/>
          <w:sz w:val="28"/>
          <w:szCs w:val="28"/>
        </w:rPr>
        <w:t>признани</w:t>
      </w:r>
      <w:r w:rsidR="00F73FDE">
        <w:rPr>
          <w:rFonts w:ascii="Times New Roman" w:hAnsi="Times New Roman" w:cs="Times New Roman"/>
          <w:sz w:val="28"/>
          <w:szCs w:val="28"/>
        </w:rPr>
        <w:t>я</w:t>
      </w:r>
      <w:r w:rsidRPr="002A4E76">
        <w:rPr>
          <w:rFonts w:ascii="Times New Roman" w:hAnsi="Times New Roman" w:cs="Times New Roman"/>
          <w:sz w:val="28"/>
          <w:szCs w:val="28"/>
        </w:rPr>
        <w:t xml:space="preserve"> (</w:t>
      </w:r>
      <w:r w:rsidR="00F73FDE">
        <w:rPr>
          <w:rFonts w:ascii="Times New Roman" w:hAnsi="Times New Roman" w:cs="Times New Roman"/>
          <w:sz w:val="28"/>
          <w:szCs w:val="28"/>
        </w:rPr>
        <w:t>отказа</w:t>
      </w:r>
      <w:r w:rsidRPr="002A4E76">
        <w:rPr>
          <w:rFonts w:ascii="Times New Roman" w:hAnsi="Times New Roman" w:cs="Times New Roman"/>
          <w:sz w:val="28"/>
          <w:szCs w:val="28"/>
        </w:rPr>
        <w:t xml:space="preserve"> в признании) молодых семей нуждающимися в жилых помещениях в целях участия в подпрограмме </w:t>
      </w:r>
      <w:r w:rsidR="002761AF">
        <w:rPr>
          <w:rFonts w:ascii="Times New Roman" w:hAnsi="Times New Roman" w:cs="Times New Roman"/>
          <w:sz w:val="28"/>
          <w:szCs w:val="28"/>
        </w:rPr>
        <w:t>«</w:t>
      </w:r>
      <w:r w:rsidRPr="002A4E76">
        <w:rPr>
          <w:rFonts w:ascii="Times New Roman" w:hAnsi="Times New Roman" w:cs="Times New Roman"/>
          <w:sz w:val="28"/>
          <w:szCs w:val="28"/>
        </w:rPr>
        <w:t>О</w:t>
      </w:r>
      <w:r w:rsidR="002761AF">
        <w:rPr>
          <w:rFonts w:ascii="Times New Roman" w:hAnsi="Times New Roman" w:cs="Times New Roman"/>
          <w:sz w:val="28"/>
          <w:szCs w:val="28"/>
        </w:rPr>
        <w:t>бе</w:t>
      </w:r>
      <w:r w:rsidR="002761AF">
        <w:rPr>
          <w:rFonts w:ascii="Times New Roman" w:hAnsi="Times New Roman" w:cs="Times New Roman"/>
          <w:sz w:val="28"/>
          <w:szCs w:val="28"/>
        </w:rPr>
        <w:t>с</w:t>
      </w:r>
      <w:r w:rsidR="002761AF">
        <w:rPr>
          <w:rFonts w:ascii="Times New Roman" w:hAnsi="Times New Roman" w:cs="Times New Roman"/>
          <w:sz w:val="28"/>
          <w:szCs w:val="28"/>
        </w:rPr>
        <w:t>печение жильем молодых семей»</w:t>
      </w:r>
      <w:r w:rsidRPr="002A4E76">
        <w:rPr>
          <w:rFonts w:ascii="Times New Roman" w:hAnsi="Times New Roman" w:cs="Times New Roman"/>
          <w:sz w:val="28"/>
          <w:szCs w:val="28"/>
        </w:rPr>
        <w:t xml:space="preserve"> федеральной целевой про</w:t>
      </w:r>
      <w:r w:rsidR="002761AF">
        <w:rPr>
          <w:rFonts w:ascii="Times New Roman" w:hAnsi="Times New Roman" w:cs="Times New Roman"/>
          <w:sz w:val="28"/>
          <w:szCs w:val="28"/>
        </w:rPr>
        <w:t>граммы «</w:t>
      </w:r>
      <w:r w:rsidRPr="002A4E76">
        <w:rPr>
          <w:rFonts w:ascii="Times New Roman" w:hAnsi="Times New Roman" w:cs="Times New Roman"/>
          <w:sz w:val="28"/>
          <w:szCs w:val="28"/>
        </w:rPr>
        <w:t>Жилище</w:t>
      </w:r>
      <w:r w:rsidR="002761AF">
        <w:rPr>
          <w:rFonts w:ascii="Times New Roman" w:hAnsi="Times New Roman" w:cs="Times New Roman"/>
          <w:sz w:val="28"/>
          <w:szCs w:val="28"/>
        </w:rPr>
        <w:t>»</w:t>
      </w:r>
      <w:r w:rsidRPr="002A4E76">
        <w:rPr>
          <w:rFonts w:ascii="Times New Roman" w:hAnsi="Times New Roman" w:cs="Times New Roman"/>
          <w:sz w:val="28"/>
          <w:szCs w:val="28"/>
        </w:rPr>
        <w:t xml:space="preserve"> на 2011-2015 годы на территории муниципального образования город</w:t>
      </w:r>
      <w:r w:rsidR="002761AF">
        <w:rPr>
          <w:rFonts w:ascii="Times New Roman" w:hAnsi="Times New Roman" w:cs="Times New Roman"/>
          <w:sz w:val="28"/>
          <w:szCs w:val="28"/>
        </w:rPr>
        <w:t xml:space="preserve">-курорт Геленджик </w:t>
      </w:r>
      <w:r w:rsidRPr="002A4E7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B33AD" w:rsidRDefault="002A4E76" w:rsidP="006B33A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A4E7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7F019D">
        <w:rPr>
          <w:rFonts w:ascii="Times New Roman" w:hAnsi="Times New Roman" w:cs="Times New Roman"/>
          <w:sz w:val="28"/>
          <w:szCs w:val="28"/>
        </w:rPr>
        <w:t xml:space="preserve">правовое управление </w:t>
      </w:r>
      <w:r w:rsidRPr="002A4E7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Pr="002A4E76">
        <w:rPr>
          <w:rFonts w:ascii="Times New Roman" w:hAnsi="Times New Roman" w:cs="Times New Roman"/>
          <w:sz w:val="28"/>
          <w:szCs w:val="28"/>
        </w:rPr>
        <w:lastRenderedPageBreak/>
        <w:t>образования город</w:t>
      </w:r>
      <w:r w:rsidR="008B2285">
        <w:rPr>
          <w:rFonts w:ascii="Times New Roman" w:hAnsi="Times New Roman" w:cs="Times New Roman"/>
          <w:sz w:val="28"/>
          <w:szCs w:val="28"/>
        </w:rPr>
        <w:t xml:space="preserve">-курорт Геленджик </w:t>
      </w:r>
      <w:r w:rsidRPr="002A4E76">
        <w:rPr>
          <w:rFonts w:ascii="Times New Roman" w:hAnsi="Times New Roman" w:cs="Times New Roman"/>
          <w:sz w:val="28"/>
          <w:szCs w:val="28"/>
        </w:rPr>
        <w:t xml:space="preserve"> органом, уполномоченным на осущест</w:t>
      </w:r>
      <w:r w:rsidRPr="002A4E76">
        <w:rPr>
          <w:rFonts w:ascii="Times New Roman" w:hAnsi="Times New Roman" w:cs="Times New Roman"/>
          <w:sz w:val="28"/>
          <w:szCs w:val="28"/>
        </w:rPr>
        <w:t>в</w:t>
      </w:r>
      <w:r w:rsidRPr="002A4E76">
        <w:rPr>
          <w:rFonts w:ascii="Times New Roman" w:hAnsi="Times New Roman" w:cs="Times New Roman"/>
          <w:sz w:val="28"/>
          <w:szCs w:val="28"/>
        </w:rPr>
        <w:t>ление действий по установлению наличия (отсутствия) законных оснований для признани</w:t>
      </w:r>
      <w:r w:rsidR="00016AA3">
        <w:rPr>
          <w:rFonts w:ascii="Times New Roman" w:hAnsi="Times New Roman" w:cs="Times New Roman"/>
          <w:sz w:val="28"/>
          <w:szCs w:val="28"/>
        </w:rPr>
        <w:t>я</w:t>
      </w:r>
      <w:r w:rsidRPr="002A4E76">
        <w:rPr>
          <w:rFonts w:ascii="Times New Roman" w:hAnsi="Times New Roman" w:cs="Times New Roman"/>
          <w:sz w:val="28"/>
          <w:szCs w:val="28"/>
        </w:rPr>
        <w:t xml:space="preserve"> (отказ</w:t>
      </w:r>
      <w:r w:rsidR="00D06687">
        <w:rPr>
          <w:rFonts w:ascii="Times New Roman" w:hAnsi="Times New Roman" w:cs="Times New Roman"/>
          <w:sz w:val="28"/>
          <w:szCs w:val="28"/>
        </w:rPr>
        <w:t>а</w:t>
      </w:r>
      <w:r w:rsidRPr="002A4E76">
        <w:rPr>
          <w:rFonts w:ascii="Times New Roman" w:hAnsi="Times New Roman" w:cs="Times New Roman"/>
          <w:sz w:val="28"/>
          <w:szCs w:val="28"/>
        </w:rPr>
        <w:t xml:space="preserve"> в признании) молодых семей, </w:t>
      </w:r>
      <w:r w:rsidR="008B2285">
        <w:rPr>
          <w:rFonts w:ascii="Times New Roman" w:hAnsi="Times New Roman" w:cs="Times New Roman"/>
          <w:sz w:val="28"/>
          <w:szCs w:val="28"/>
        </w:rPr>
        <w:t>проживающих н</w:t>
      </w:r>
      <w:r w:rsidRPr="002A4E76">
        <w:rPr>
          <w:rFonts w:ascii="Times New Roman" w:hAnsi="Times New Roman" w:cs="Times New Roman"/>
          <w:sz w:val="28"/>
          <w:szCs w:val="28"/>
        </w:rPr>
        <w:t>а территории муниципального образования город</w:t>
      </w:r>
      <w:r w:rsidR="008B2285"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2A4E76">
        <w:rPr>
          <w:rFonts w:ascii="Times New Roman" w:hAnsi="Times New Roman" w:cs="Times New Roman"/>
          <w:sz w:val="28"/>
          <w:szCs w:val="28"/>
        </w:rPr>
        <w:t>, нуждающимися в ж</w:t>
      </w:r>
      <w:r w:rsidRPr="002A4E76">
        <w:rPr>
          <w:rFonts w:ascii="Times New Roman" w:hAnsi="Times New Roman" w:cs="Times New Roman"/>
          <w:sz w:val="28"/>
          <w:szCs w:val="28"/>
        </w:rPr>
        <w:t>и</w:t>
      </w:r>
      <w:r w:rsidRPr="002A4E76">
        <w:rPr>
          <w:rFonts w:ascii="Times New Roman" w:hAnsi="Times New Roman" w:cs="Times New Roman"/>
          <w:sz w:val="28"/>
          <w:szCs w:val="28"/>
        </w:rPr>
        <w:t xml:space="preserve">лых помещениях в целях участия в </w:t>
      </w:r>
      <w:hyperlink r:id="rId9" w:history="1">
        <w:r w:rsidRPr="008B2285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8B2285">
        <w:rPr>
          <w:rFonts w:ascii="Times New Roman" w:hAnsi="Times New Roman" w:cs="Times New Roman"/>
          <w:sz w:val="28"/>
          <w:szCs w:val="28"/>
        </w:rPr>
        <w:t xml:space="preserve"> </w:t>
      </w:r>
      <w:r w:rsidR="008B2285">
        <w:rPr>
          <w:rFonts w:ascii="Times New Roman" w:hAnsi="Times New Roman" w:cs="Times New Roman"/>
          <w:sz w:val="28"/>
          <w:szCs w:val="28"/>
        </w:rPr>
        <w:t>«</w:t>
      </w:r>
      <w:r w:rsidRPr="002A4E76">
        <w:rPr>
          <w:rFonts w:ascii="Times New Roman" w:hAnsi="Times New Roman" w:cs="Times New Roman"/>
          <w:sz w:val="28"/>
          <w:szCs w:val="28"/>
        </w:rPr>
        <w:t>Обеспечение жильем мол</w:t>
      </w:r>
      <w:r w:rsidRPr="002A4E76">
        <w:rPr>
          <w:rFonts w:ascii="Times New Roman" w:hAnsi="Times New Roman" w:cs="Times New Roman"/>
          <w:sz w:val="28"/>
          <w:szCs w:val="28"/>
        </w:rPr>
        <w:t>о</w:t>
      </w:r>
      <w:r w:rsidRPr="002A4E76">
        <w:rPr>
          <w:rFonts w:ascii="Times New Roman" w:hAnsi="Times New Roman" w:cs="Times New Roman"/>
          <w:sz w:val="28"/>
          <w:szCs w:val="28"/>
        </w:rPr>
        <w:t>дых семей</w:t>
      </w:r>
      <w:r w:rsidR="008B2285">
        <w:rPr>
          <w:rFonts w:ascii="Times New Roman" w:hAnsi="Times New Roman" w:cs="Times New Roman"/>
          <w:sz w:val="28"/>
          <w:szCs w:val="28"/>
        </w:rPr>
        <w:t>»</w:t>
      </w:r>
      <w:r w:rsidRPr="002A4E76"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программы </w:t>
      </w:r>
      <w:r w:rsidR="006B33AD">
        <w:rPr>
          <w:rFonts w:ascii="Times New Roman" w:hAnsi="Times New Roman" w:cs="Times New Roman"/>
          <w:sz w:val="28"/>
          <w:szCs w:val="28"/>
        </w:rPr>
        <w:t>«</w:t>
      </w:r>
      <w:r w:rsidRPr="002A4E76">
        <w:rPr>
          <w:rFonts w:ascii="Times New Roman" w:hAnsi="Times New Roman" w:cs="Times New Roman"/>
          <w:sz w:val="28"/>
          <w:szCs w:val="28"/>
        </w:rPr>
        <w:t>Жилище</w:t>
      </w:r>
      <w:r w:rsidR="006B33AD">
        <w:rPr>
          <w:rFonts w:ascii="Times New Roman" w:hAnsi="Times New Roman" w:cs="Times New Roman"/>
          <w:sz w:val="28"/>
          <w:szCs w:val="28"/>
        </w:rPr>
        <w:t>»</w:t>
      </w:r>
      <w:r w:rsidRPr="002A4E76">
        <w:rPr>
          <w:rFonts w:ascii="Times New Roman" w:hAnsi="Times New Roman" w:cs="Times New Roman"/>
          <w:sz w:val="28"/>
          <w:szCs w:val="28"/>
        </w:rPr>
        <w:t xml:space="preserve"> на 2011-2015 годы</w:t>
      </w:r>
      <w:r w:rsidR="00D066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33AD" w:rsidRDefault="006B33AD" w:rsidP="006B33AD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3</w:t>
      </w:r>
      <w:r>
        <w:rPr>
          <w:sz w:val="28"/>
          <w:szCs w:val="28"/>
        </w:rPr>
        <w:t>.</w:t>
      </w:r>
      <w:r w:rsidRPr="006B33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«Прибой».</w:t>
      </w:r>
    </w:p>
    <w:p w:rsidR="006B33AD" w:rsidRPr="006B33AD" w:rsidRDefault="00D41D22" w:rsidP="006B33A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33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33AD">
        <w:rPr>
          <w:rFonts w:ascii="Times New Roman" w:hAnsi="Times New Roman" w:cs="Times New Roman"/>
          <w:sz w:val="28"/>
          <w:szCs w:val="28"/>
        </w:rPr>
        <w:t>К</w:t>
      </w:r>
      <w:r w:rsidR="006B33AD" w:rsidRPr="006B33AD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6B33AD" w:rsidRPr="006B33A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город-курорт Геле</w:t>
      </w:r>
      <w:r w:rsidR="006B33AD" w:rsidRPr="006B33AD">
        <w:rPr>
          <w:rFonts w:ascii="Times New Roman" w:hAnsi="Times New Roman" w:cs="Times New Roman"/>
          <w:sz w:val="28"/>
          <w:szCs w:val="28"/>
        </w:rPr>
        <w:t>н</w:t>
      </w:r>
      <w:r w:rsidR="006B33AD" w:rsidRPr="006B33AD">
        <w:rPr>
          <w:rFonts w:ascii="Times New Roman" w:hAnsi="Times New Roman" w:cs="Times New Roman"/>
          <w:sz w:val="28"/>
          <w:szCs w:val="28"/>
        </w:rPr>
        <w:t xml:space="preserve">джик </w:t>
      </w:r>
      <w:proofErr w:type="spellStart"/>
      <w:r w:rsidR="006B33AD" w:rsidRPr="006B33AD">
        <w:rPr>
          <w:rFonts w:ascii="Times New Roman" w:hAnsi="Times New Roman" w:cs="Times New Roman"/>
          <w:sz w:val="28"/>
          <w:szCs w:val="28"/>
        </w:rPr>
        <w:t>Т.П.Константинову</w:t>
      </w:r>
      <w:proofErr w:type="spellEnd"/>
      <w:r w:rsidR="006B33AD" w:rsidRPr="006B33AD">
        <w:rPr>
          <w:rFonts w:ascii="Times New Roman" w:hAnsi="Times New Roman" w:cs="Times New Roman"/>
          <w:sz w:val="28"/>
          <w:szCs w:val="28"/>
        </w:rPr>
        <w:t>.</w:t>
      </w:r>
    </w:p>
    <w:p w:rsidR="00D41D22" w:rsidRPr="002A4E76" w:rsidRDefault="00D41D22" w:rsidP="00D41D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Pr="002A4E7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A4E76" w:rsidRPr="006B33AD" w:rsidRDefault="002A4E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4E76" w:rsidRPr="002A4E76" w:rsidRDefault="002A4E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4E76" w:rsidRDefault="006B33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B33AD" w:rsidRDefault="006B33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В.А.Хрестин</w:t>
      </w:r>
      <w:proofErr w:type="spellEnd"/>
    </w:p>
    <w:p w:rsidR="006B33AD" w:rsidRDefault="006B33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33AD" w:rsidRDefault="006B33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33AD" w:rsidRDefault="006B33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33AD" w:rsidRDefault="006B33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33AD" w:rsidRDefault="006B33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33AD" w:rsidRDefault="006B33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33AD" w:rsidRDefault="006B33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33AD" w:rsidRDefault="006B33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33AD" w:rsidRDefault="006B33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33AD" w:rsidRDefault="006B33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33AD" w:rsidRDefault="006B33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33AD" w:rsidRDefault="006B33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33AD" w:rsidRDefault="006B33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33AD" w:rsidRDefault="006B33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33AD" w:rsidRDefault="006B33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33AD" w:rsidRDefault="006B33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33AD" w:rsidRDefault="006B33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33AD" w:rsidRDefault="006B33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33AD" w:rsidRDefault="006B33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33AD" w:rsidRDefault="006B33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33AD" w:rsidRDefault="006B33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33AD" w:rsidRDefault="006B33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33AD" w:rsidRDefault="006B33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4E1C" w:rsidRDefault="00644E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33AD" w:rsidRPr="002A4E76" w:rsidRDefault="006B33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4E76" w:rsidRPr="002A4E76" w:rsidRDefault="002A4E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4E76" w:rsidRPr="002A4E76" w:rsidRDefault="002A4E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4E76" w:rsidRPr="002A4E76" w:rsidRDefault="002A4E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8627E" w:rsidRDefault="0059559A" w:rsidP="0078627E">
      <w:pPr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</w:p>
    <w:p w:rsidR="0078627E" w:rsidRDefault="0078627E" w:rsidP="0078627E">
      <w:pPr>
        <w:rPr>
          <w:rFonts w:ascii="Times New Roman" w:hAnsi="Times New Roman" w:cs="Times New Roman"/>
          <w:sz w:val="28"/>
          <w:szCs w:val="28"/>
        </w:rPr>
      </w:pPr>
    </w:p>
    <w:p w:rsidR="0059559A" w:rsidRPr="002A4E76" w:rsidRDefault="0059559A" w:rsidP="0059559A">
      <w:pPr>
        <w:widowControl w:val="0"/>
        <w:tabs>
          <w:tab w:val="left" w:pos="5387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Style w:val="a3"/>
        <w:tblpPr w:leftFromText="180" w:rightFromText="180" w:horzAnchor="margin" w:tblpXSpec="right" w:tblpY="-3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59559A" w:rsidTr="00A47F9A">
        <w:tc>
          <w:tcPr>
            <w:tcW w:w="4785" w:type="dxa"/>
          </w:tcPr>
          <w:p w:rsidR="0078627E" w:rsidRDefault="0078627E" w:rsidP="00A47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C3C07" w:rsidRDefault="009C3C07" w:rsidP="00A47F9A">
            <w:pPr>
              <w:jc w:val="center"/>
              <w:rPr>
                <w:sz w:val="28"/>
                <w:szCs w:val="28"/>
              </w:rPr>
            </w:pPr>
          </w:p>
          <w:p w:rsidR="0059559A" w:rsidRDefault="0059559A" w:rsidP="00A47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9559A" w:rsidRDefault="0059559A" w:rsidP="00A47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59559A" w:rsidRDefault="0059559A" w:rsidP="00A47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59559A" w:rsidRDefault="0059559A" w:rsidP="00A47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  <w:p w:rsidR="0059559A" w:rsidRDefault="0059559A" w:rsidP="00A47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от_________________№___________</w:t>
            </w:r>
          </w:p>
        </w:tc>
      </w:tr>
      <w:tr w:rsidR="0059559A" w:rsidTr="00A47F9A">
        <w:tc>
          <w:tcPr>
            <w:tcW w:w="4785" w:type="dxa"/>
          </w:tcPr>
          <w:p w:rsidR="0059559A" w:rsidRPr="007A14FC" w:rsidRDefault="0059559A" w:rsidP="00A47F9A">
            <w:pPr>
              <w:jc w:val="center"/>
              <w:rPr>
                <w:sz w:val="16"/>
                <w:szCs w:val="16"/>
              </w:rPr>
            </w:pPr>
          </w:p>
          <w:p w:rsidR="0059559A" w:rsidRDefault="0059559A" w:rsidP="00A47F9A">
            <w:pPr>
              <w:jc w:val="center"/>
              <w:rPr>
                <w:sz w:val="28"/>
                <w:szCs w:val="28"/>
              </w:rPr>
            </w:pPr>
          </w:p>
          <w:p w:rsidR="0059559A" w:rsidRDefault="0059559A" w:rsidP="00A47F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627E" w:rsidRPr="0078627E" w:rsidRDefault="0078627E" w:rsidP="00786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A4E76" w:rsidRDefault="002A4E76" w:rsidP="0059559A">
      <w:pPr>
        <w:widowControl w:val="0"/>
        <w:tabs>
          <w:tab w:val="left" w:pos="5387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59559A" w:rsidRDefault="0059559A" w:rsidP="0059559A">
      <w:pPr>
        <w:widowControl w:val="0"/>
        <w:tabs>
          <w:tab w:val="left" w:pos="5387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59559A" w:rsidRDefault="0059559A" w:rsidP="0059559A">
      <w:pPr>
        <w:widowControl w:val="0"/>
        <w:tabs>
          <w:tab w:val="left" w:pos="5387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783109" w:rsidRDefault="00783109" w:rsidP="005955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783109" w:rsidRDefault="00783109" w:rsidP="005955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E82B68" w:rsidRDefault="0059559A" w:rsidP="005955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E82B68">
        <w:rPr>
          <w:rFonts w:ascii="Times New Roman" w:hAnsi="Times New Roman" w:cs="Times New Roman"/>
          <w:bCs/>
          <w:sz w:val="28"/>
          <w:szCs w:val="28"/>
        </w:rPr>
        <w:t>П</w:t>
      </w:r>
      <w:r w:rsidR="00E82B68">
        <w:rPr>
          <w:rFonts w:ascii="Times New Roman" w:hAnsi="Times New Roman" w:cs="Times New Roman"/>
          <w:bCs/>
          <w:sz w:val="28"/>
          <w:szCs w:val="28"/>
        </w:rPr>
        <w:t>ОРЯДОК</w:t>
      </w:r>
      <w:r w:rsidRPr="00E82B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559A" w:rsidRPr="00E82B68" w:rsidRDefault="0059559A" w:rsidP="005955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E82B68">
        <w:rPr>
          <w:rFonts w:ascii="Times New Roman" w:hAnsi="Times New Roman" w:cs="Times New Roman"/>
          <w:bCs/>
          <w:sz w:val="28"/>
          <w:szCs w:val="28"/>
        </w:rPr>
        <w:t xml:space="preserve">признания (отказа в признании) молодых семей </w:t>
      </w:r>
      <w:proofErr w:type="gramStart"/>
      <w:r w:rsidRPr="00E82B68">
        <w:rPr>
          <w:rFonts w:ascii="Times New Roman" w:hAnsi="Times New Roman" w:cs="Times New Roman"/>
          <w:bCs/>
          <w:sz w:val="28"/>
          <w:szCs w:val="28"/>
        </w:rPr>
        <w:t>нуждающимися</w:t>
      </w:r>
      <w:proofErr w:type="gramEnd"/>
      <w:r w:rsidRPr="00E82B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559A" w:rsidRPr="00E82B68" w:rsidRDefault="0059559A" w:rsidP="005955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E82B68">
        <w:rPr>
          <w:rFonts w:ascii="Times New Roman" w:hAnsi="Times New Roman" w:cs="Times New Roman"/>
          <w:bCs/>
          <w:sz w:val="28"/>
          <w:szCs w:val="28"/>
        </w:rPr>
        <w:t xml:space="preserve">в жилых помещениях в целях участия в подпрограмме </w:t>
      </w:r>
    </w:p>
    <w:p w:rsidR="0059559A" w:rsidRPr="00E82B68" w:rsidRDefault="0059559A" w:rsidP="005955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E82B68">
        <w:rPr>
          <w:rFonts w:ascii="Times New Roman" w:hAnsi="Times New Roman" w:cs="Times New Roman"/>
          <w:bCs/>
          <w:sz w:val="28"/>
          <w:szCs w:val="28"/>
        </w:rPr>
        <w:t xml:space="preserve">«Обеспечение жильем молодых семей» федеральной целевой </w:t>
      </w:r>
    </w:p>
    <w:p w:rsidR="0059559A" w:rsidRPr="00E82B68" w:rsidRDefault="0059559A" w:rsidP="005955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E82B68">
        <w:rPr>
          <w:rFonts w:ascii="Times New Roman" w:hAnsi="Times New Roman" w:cs="Times New Roman"/>
          <w:bCs/>
          <w:sz w:val="28"/>
          <w:szCs w:val="28"/>
        </w:rPr>
        <w:t xml:space="preserve">программы «Жилище» на 2011-2015 годы на территории </w:t>
      </w:r>
    </w:p>
    <w:p w:rsidR="0059559A" w:rsidRPr="00E82B68" w:rsidRDefault="0059559A" w:rsidP="005955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E82B6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</w:p>
    <w:p w:rsidR="0059559A" w:rsidRDefault="0059559A" w:rsidP="005955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2BD2" w:rsidRDefault="00462BD2" w:rsidP="005955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4E76" w:rsidRPr="00D265DB" w:rsidRDefault="00A47F9A" w:rsidP="00A47F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2" w:name="Par42"/>
      <w:bookmarkEnd w:id="2"/>
      <w:r w:rsidRPr="00D265D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47F9A" w:rsidRPr="002A4E76" w:rsidRDefault="00A47F9A" w:rsidP="00A47F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536A" w:rsidRDefault="00A47F9A" w:rsidP="009C3C0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0B">
        <w:rPr>
          <w:rFonts w:ascii="Times New Roman" w:hAnsi="Times New Roman" w:cs="Times New Roman"/>
          <w:sz w:val="28"/>
          <w:szCs w:val="28"/>
        </w:rPr>
        <w:t>1.</w:t>
      </w:r>
      <w:r w:rsidR="002A4E76" w:rsidRPr="00657E0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57E0B">
        <w:rPr>
          <w:rFonts w:ascii="Times New Roman" w:hAnsi="Times New Roman" w:cs="Times New Roman"/>
          <w:bCs/>
          <w:sz w:val="28"/>
          <w:szCs w:val="28"/>
        </w:rPr>
        <w:t>Порядок признания (отказа в признании) молодых семей нужда</w:t>
      </w:r>
      <w:r w:rsidRPr="00657E0B">
        <w:rPr>
          <w:rFonts w:ascii="Times New Roman" w:hAnsi="Times New Roman" w:cs="Times New Roman"/>
          <w:bCs/>
          <w:sz w:val="28"/>
          <w:szCs w:val="28"/>
        </w:rPr>
        <w:t>ю</w:t>
      </w:r>
      <w:r w:rsidRPr="00657E0B">
        <w:rPr>
          <w:rFonts w:ascii="Times New Roman" w:hAnsi="Times New Roman" w:cs="Times New Roman"/>
          <w:bCs/>
          <w:sz w:val="28"/>
          <w:szCs w:val="28"/>
        </w:rPr>
        <w:t xml:space="preserve">щимися в жилых помещениях в целях участия в подпрограмме «Обеспечение жильем молодых семей» федеральной целевой программы «Жилище» на </w:t>
      </w:r>
      <w:r w:rsidR="0061730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657E0B">
        <w:rPr>
          <w:rFonts w:ascii="Times New Roman" w:hAnsi="Times New Roman" w:cs="Times New Roman"/>
          <w:bCs/>
          <w:sz w:val="28"/>
          <w:szCs w:val="28"/>
        </w:rPr>
        <w:t>2011-2015 годы на территории муниципального образования город-курорт Г</w:t>
      </w:r>
      <w:r w:rsidRPr="00657E0B">
        <w:rPr>
          <w:rFonts w:ascii="Times New Roman" w:hAnsi="Times New Roman" w:cs="Times New Roman"/>
          <w:bCs/>
          <w:sz w:val="28"/>
          <w:szCs w:val="28"/>
        </w:rPr>
        <w:t>е</w:t>
      </w:r>
      <w:r w:rsidRPr="00657E0B">
        <w:rPr>
          <w:rFonts w:ascii="Times New Roman" w:hAnsi="Times New Roman" w:cs="Times New Roman"/>
          <w:bCs/>
          <w:sz w:val="28"/>
          <w:szCs w:val="28"/>
        </w:rPr>
        <w:t xml:space="preserve">ленджик (далее - Порядок)  </w:t>
      </w:r>
      <w:r w:rsidR="002A4E76" w:rsidRPr="00657E0B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F2261E" w:rsidRPr="00657E0B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</w:t>
      </w:r>
      <w:r w:rsidRPr="00657E0B">
        <w:rPr>
          <w:rFonts w:ascii="Times New Roman" w:hAnsi="Times New Roman" w:cs="Times New Roman"/>
          <w:sz w:val="28"/>
          <w:szCs w:val="28"/>
        </w:rPr>
        <w:t>на основании Порядка и  услови</w:t>
      </w:r>
      <w:r w:rsidR="00F2261E" w:rsidRPr="00657E0B">
        <w:rPr>
          <w:rFonts w:ascii="Times New Roman" w:hAnsi="Times New Roman" w:cs="Times New Roman"/>
          <w:sz w:val="28"/>
          <w:szCs w:val="28"/>
        </w:rPr>
        <w:t>й</w:t>
      </w:r>
      <w:r w:rsidRPr="00657E0B">
        <w:rPr>
          <w:rFonts w:ascii="Times New Roman" w:hAnsi="Times New Roman" w:cs="Times New Roman"/>
          <w:sz w:val="28"/>
          <w:szCs w:val="28"/>
        </w:rPr>
        <w:t xml:space="preserve"> признания молодой семьи участником подпрограммы «Обеспечение жильем молодых семей» фед</w:t>
      </w:r>
      <w:r w:rsidRPr="00657E0B">
        <w:rPr>
          <w:rFonts w:ascii="Times New Roman" w:hAnsi="Times New Roman" w:cs="Times New Roman"/>
          <w:sz w:val="28"/>
          <w:szCs w:val="28"/>
        </w:rPr>
        <w:t>е</w:t>
      </w:r>
      <w:r w:rsidRPr="00657E0B">
        <w:rPr>
          <w:rFonts w:ascii="Times New Roman" w:hAnsi="Times New Roman" w:cs="Times New Roman"/>
          <w:sz w:val="28"/>
          <w:szCs w:val="28"/>
        </w:rPr>
        <w:t>ральной целевой программы</w:t>
      </w:r>
      <w:proofErr w:type="gramEnd"/>
      <w:r w:rsidRPr="00657E0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57E0B">
        <w:rPr>
          <w:rFonts w:ascii="Times New Roman" w:hAnsi="Times New Roman" w:cs="Times New Roman"/>
          <w:sz w:val="28"/>
          <w:szCs w:val="28"/>
        </w:rPr>
        <w:t>Жилище» на 2011-2015 годы, утвержденн</w:t>
      </w:r>
      <w:r w:rsidR="00F2261E" w:rsidRPr="00657E0B">
        <w:rPr>
          <w:rFonts w:ascii="Times New Roman" w:hAnsi="Times New Roman" w:cs="Times New Roman"/>
          <w:sz w:val="28"/>
          <w:szCs w:val="28"/>
        </w:rPr>
        <w:t>ого</w:t>
      </w:r>
      <w:r w:rsidRPr="00657E0B">
        <w:rPr>
          <w:rFonts w:ascii="Times New Roman" w:hAnsi="Times New Roman" w:cs="Times New Roman"/>
          <w:sz w:val="28"/>
          <w:szCs w:val="28"/>
        </w:rPr>
        <w:t xml:space="preserve"> приказом департамента по финансовому и фондовому рынку Краснодарского края от  5 мая 2011 года № 24/а</w:t>
      </w:r>
      <w:r w:rsidR="004B219B">
        <w:rPr>
          <w:rFonts w:ascii="Times New Roman" w:hAnsi="Times New Roman" w:cs="Times New Roman"/>
          <w:sz w:val="28"/>
          <w:szCs w:val="28"/>
        </w:rPr>
        <w:t>,</w:t>
      </w:r>
      <w:r w:rsidRPr="00657E0B">
        <w:rPr>
          <w:rFonts w:ascii="Times New Roman" w:hAnsi="Times New Roman" w:cs="Times New Roman"/>
          <w:sz w:val="28"/>
          <w:szCs w:val="28"/>
        </w:rPr>
        <w:t xml:space="preserve">  </w:t>
      </w:r>
      <w:r w:rsidR="00F2261E" w:rsidRPr="00657E0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10" w:history="1">
        <w:r w:rsidR="00F2261E" w:rsidRPr="00657E0B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F2261E" w:rsidRPr="00657E0B">
        <w:rPr>
          <w:rFonts w:ascii="Times New Roman" w:hAnsi="Times New Roman" w:cs="Times New Roman"/>
          <w:sz w:val="28"/>
          <w:szCs w:val="28"/>
        </w:rPr>
        <w:t xml:space="preserve"> «Обеспеч</w:t>
      </w:r>
      <w:r w:rsidR="00F2261E" w:rsidRPr="00657E0B">
        <w:rPr>
          <w:rFonts w:ascii="Times New Roman" w:hAnsi="Times New Roman" w:cs="Times New Roman"/>
          <w:sz w:val="28"/>
          <w:szCs w:val="28"/>
        </w:rPr>
        <w:t>е</w:t>
      </w:r>
      <w:r w:rsidR="00F2261E" w:rsidRPr="00657E0B">
        <w:rPr>
          <w:rFonts w:ascii="Times New Roman" w:hAnsi="Times New Roman" w:cs="Times New Roman"/>
          <w:sz w:val="28"/>
          <w:szCs w:val="28"/>
        </w:rPr>
        <w:t xml:space="preserve">ние жильем молодых семей» федеральной целевой программы «Жилище» на 2011-2015 годы, утвержденной </w:t>
      </w:r>
      <w:r w:rsidR="00617300">
        <w:rPr>
          <w:rFonts w:ascii="Times New Roman" w:hAnsi="Times New Roman" w:cs="Times New Roman"/>
          <w:sz w:val="28"/>
          <w:szCs w:val="28"/>
        </w:rPr>
        <w:t>п</w:t>
      </w:r>
      <w:r w:rsidR="00F2261E" w:rsidRPr="00657E0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</w:t>
      </w:r>
      <w:r w:rsidR="00F2261E" w:rsidRPr="00657E0B">
        <w:rPr>
          <w:rFonts w:ascii="Times New Roman" w:hAnsi="Times New Roman" w:cs="Times New Roman"/>
          <w:sz w:val="28"/>
          <w:szCs w:val="28"/>
        </w:rPr>
        <w:t>е</w:t>
      </w:r>
      <w:r w:rsidR="00F2261E" w:rsidRPr="00657E0B">
        <w:rPr>
          <w:rFonts w:ascii="Times New Roman" w:hAnsi="Times New Roman" w:cs="Times New Roman"/>
          <w:sz w:val="28"/>
          <w:szCs w:val="28"/>
        </w:rPr>
        <w:t>дерации от 17 декабря 2010 года № 1050 «О федеральной целевой программе «Жилище» на 2011-2015 годы», подпрограммы «</w:t>
      </w:r>
      <w:r w:rsidR="00F2261E" w:rsidRPr="00657E0B">
        <w:rPr>
          <w:rFonts w:ascii="Times New Roman" w:hAnsi="Times New Roman" w:cs="Times New Roman"/>
          <w:bCs/>
          <w:sz w:val="28"/>
          <w:szCs w:val="28"/>
        </w:rPr>
        <w:t>Жилище» на</w:t>
      </w:r>
      <w:r w:rsidR="00657E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61E" w:rsidRPr="00657E0B">
        <w:rPr>
          <w:rFonts w:ascii="Times New Roman" w:hAnsi="Times New Roman" w:cs="Times New Roman"/>
          <w:bCs/>
          <w:sz w:val="28"/>
          <w:szCs w:val="28"/>
        </w:rPr>
        <w:t>2014-2016 годы</w:t>
      </w:r>
      <w:proofErr w:type="gramEnd"/>
      <w:r w:rsidR="00F2261E" w:rsidRPr="00657E0B">
        <w:rPr>
          <w:rFonts w:ascii="Times New Roman" w:hAnsi="Times New Roman" w:cs="Times New Roman"/>
          <w:bCs/>
          <w:sz w:val="28"/>
          <w:szCs w:val="28"/>
        </w:rPr>
        <w:t xml:space="preserve">, утвержденной </w:t>
      </w:r>
      <w:r w:rsidR="00D06687">
        <w:rPr>
          <w:rFonts w:ascii="Times New Roman" w:hAnsi="Times New Roman" w:cs="Times New Roman"/>
          <w:bCs/>
          <w:sz w:val="28"/>
          <w:szCs w:val="28"/>
        </w:rPr>
        <w:t xml:space="preserve">постановлением главы администрации </w:t>
      </w:r>
      <w:r w:rsidR="0031536A">
        <w:rPr>
          <w:rFonts w:ascii="Times New Roman" w:hAnsi="Times New Roman" w:cs="Times New Roman"/>
          <w:bCs/>
          <w:sz w:val="28"/>
          <w:szCs w:val="28"/>
        </w:rPr>
        <w:t>(</w:t>
      </w:r>
      <w:r w:rsidR="00B54E7B" w:rsidRPr="00B54E7B">
        <w:rPr>
          <w:rFonts w:ascii="Times New Roman" w:hAnsi="Times New Roman" w:cs="Times New Roman"/>
          <w:bCs/>
          <w:sz w:val="28"/>
          <w:szCs w:val="28"/>
        </w:rPr>
        <w:t>губернатора) Краснода</w:t>
      </w:r>
      <w:r w:rsidR="00B54E7B" w:rsidRPr="00B54E7B">
        <w:rPr>
          <w:rFonts w:ascii="Times New Roman" w:hAnsi="Times New Roman" w:cs="Times New Roman"/>
          <w:bCs/>
          <w:sz w:val="28"/>
          <w:szCs w:val="28"/>
        </w:rPr>
        <w:t>р</w:t>
      </w:r>
      <w:r w:rsidR="00B54E7B" w:rsidRPr="00B54E7B">
        <w:rPr>
          <w:rFonts w:ascii="Times New Roman" w:hAnsi="Times New Roman" w:cs="Times New Roman"/>
          <w:bCs/>
          <w:sz w:val="28"/>
          <w:szCs w:val="28"/>
        </w:rPr>
        <w:t>ского края от 11 октября 2013 года № 1170 «Об утверждении государственной программы Краснодарского края «Комплексное и устойчивое развитие Красн</w:t>
      </w:r>
      <w:r w:rsidR="00B54E7B" w:rsidRPr="00B54E7B">
        <w:rPr>
          <w:rFonts w:ascii="Times New Roman" w:hAnsi="Times New Roman" w:cs="Times New Roman"/>
          <w:bCs/>
          <w:sz w:val="28"/>
          <w:szCs w:val="28"/>
        </w:rPr>
        <w:t>о</w:t>
      </w:r>
      <w:r w:rsidR="00B54E7B" w:rsidRPr="00B54E7B">
        <w:rPr>
          <w:rFonts w:ascii="Times New Roman" w:hAnsi="Times New Roman" w:cs="Times New Roman"/>
          <w:bCs/>
          <w:sz w:val="28"/>
          <w:szCs w:val="28"/>
        </w:rPr>
        <w:t xml:space="preserve">дарского края в сфере строительства, архитектуры </w:t>
      </w:r>
      <w:r w:rsidR="0031536A">
        <w:rPr>
          <w:rFonts w:ascii="Times New Roman" w:hAnsi="Times New Roman" w:cs="Times New Roman"/>
          <w:bCs/>
          <w:sz w:val="28"/>
          <w:szCs w:val="28"/>
        </w:rPr>
        <w:t>и дорожного хозяйства».</w:t>
      </w:r>
    </w:p>
    <w:p w:rsidR="0031536A" w:rsidRDefault="0031536A" w:rsidP="006F767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677">
        <w:rPr>
          <w:rFonts w:ascii="Times New Roman" w:hAnsi="Times New Roman" w:cs="Times New Roman"/>
          <w:bCs/>
          <w:sz w:val="28"/>
          <w:szCs w:val="28"/>
        </w:rPr>
        <w:t>1.2.</w:t>
      </w:r>
      <w:r w:rsidR="002A4E76" w:rsidRPr="006F7677">
        <w:rPr>
          <w:rFonts w:ascii="Times New Roman" w:hAnsi="Times New Roman" w:cs="Times New Roman"/>
          <w:sz w:val="28"/>
          <w:szCs w:val="28"/>
        </w:rPr>
        <w:t xml:space="preserve"> Порядок определяет последовательность действий при принятии решения о признании (отказе в признании) молодых семей, </w:t>
      </w:r>
      <w:r w:rsidRPr="006F7677">
        <w:rPr>
          <w:rFonts w:ascii="Times New Roman" w:hAnsi="Times New Roman" w:cs="Times New Roman"/>
          <w:sz w:val="28"/>
          <w:szCs w:val="28"/>
        </w:rPr>
        <w:t xml:space="preserve">проживающих на территории муниципального образования город-курорт Геленджик, </w:t>
      </w:r>
      <w:r w:rsidR="002A4E76" w:rsidRPr="006F7677">
        <w:rPr>
          <w:rFonts w:ascii="Times New Roman" w:hAnsi="Times New Roman" w:cs="Times New Roman"/>
          <w:sz w:val="28"/>
          <w:szCs w:val="28"/>
        </w:rPr>
        <w:t>нужда</w:t>
      </w:r>
      <w:r w:rsidR="002A4E76" w:rsidRPr="006F7677">
        <w:rPr>
          <w:rFonts w:ascii="Times New Roman" w:hAnsi="Times New Roman" w:cs="Times New Roman"/>
          <w:sz w:val="28"/>
          <w:szCs w:val="28"/>
        </w:rPr>
        <w:t>ю</w:t>
      </w:r>
      <w:r w:rsidR="002A4E76" w:rsidRPr="006F7677">
        <w:rPr>
          <w:rFonts w:ascii="Times New Roman" w:hAnsi="Times New Roman" w:cs="Times New Roman"/>
          <w:sz w:val="28"/>
          <w:szCs w:val="28"/>
        </w:rPr>
        <w:t xml:space="preserve">щимися в жилых помещениях </w:t>
      </w:r>
      <w:r w:rsidRPr="006F7677">
        <w:rPr>
          <w:rFonts w:ascii="Times New Roman" w:hAnsi="Times New Roman" w:cs="Times New Roman"/>
          <w:bCs/>
          <w:sz w:val="28"/>
          <w:szCs w:val="28"/>
        </w:rPr>
        <w:t xml:space="preserve">в целях участия в подпрограмме «Обеспечение жильем молодых семей» федеральной целевой программы «Жилище» на </w:t>
      </w:r>
      <w:r w:rsidR="00D265D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6F7677">
        <w:rPr>
          <w:rFonts w:ascii="Times New Roman" w:hAnsi="Times New Roman" w:cs="Times New Roman"/>
          <w:bCs/>
          <w:sz w:val="28"/>
          <w:szCs w:val="28"/>
        </w:rPr>
        <w:t>2011-2015 годы на территории муниципального образования город-курорт Г</w:t>
      </w:r>
      <w:r w:rsidRPr="006F7677">
        <w:rPr>
          <w:rFonts w:ascii="Times New Roman" w:hAnsi="Times New Roman" w:cs="Times New Roman"/>
          <w:bCs/>
          <w:sz w:val="28"/>
          <w:szCs w:val="28"/>
        </w:rPr>
        <w:t>е</w:t>
      </w:r>
      <w:r w:rsidRPr="006F7677">
        <w:rPr>
          <w:rFonts w:ascii="Times New Roman" w:hAnsi="Times New Roman" w:cs="Times New Roman"/>
          <w:bCs/>
          <w:sz w:val="28"/>
          <w:szCs w:val="28"/>
        </w:rPr>
        <w:t>ленджик</w:t>
      </w:r>
      <w:r w:rsidR="006F7677">
        <w:rPr>
          <w:rFonts w:ascii="Times New Roman" w:hAnsi="Times New Roman" w:cs="Times New Roman"/>
          <w:bCs/>
          <w:sz w:val="28"/>
          <w:szCs w:val="28"/>
        </w:rPr>
        <w:t>.</w:t>
      </w:r>
      <w:r w:rsidRPr="006F767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191F" w:rsidRDefault="006F7677" w:rsidP="00F3191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2A4E76" w:rsidRPr="002A4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4E76" w:rsidRPr="002A4E76">
        <w:rPr>
          <w:rFonts w:ascii="Times New Roman" w:hAnsi="Times New Roman" w:cs="Times New Roman"/>
          <w:sz w:val="28"/>
          <w:szCs w:val="28"/>
        </w:rPr>
        <w:t xml:space="preserve">Органом, уполномоченным </w:t>
      </w:r>
      <w:r w:rsidR="007F019D" w:rsidRPr="002A4E76">
        <w:rPr>
          <w:rFonts w:ascii="Times New Roman" w:hAnsi="Times New Roman" w:cs="Times New Roman"/>
          <w:sz w:val="28"/>
          <w:szCs w:val="28"/>
        </w:rPr>
        <w:t>на осуществление действий по устано</w:t>
      </w:r>
      <w:r w:rsidR="007F019D" w:rsidRPr="002A4E76">
        <w:rPr>
          <w:rFonts w:ascii="Times New Roman" w:hAnsi="Times New Roman" w:cs="Times New Roman"/>
          <w:sz w:val="28"/>
          <w:szCs w:val="28"/>
        </w:rPr>
        <w:t>в</w:t>
      </w:r>
      <w:r w:rsidR="007F019D" w:rsidRPr="002A4E76">
        <w:rPr>
          <w:rFonts w:ascii="Times New Roman" w:hAnsi="Times New Roman" w:cs="Times New Roman"/>
          <w:sz w:val="28"/>
          <w:szCs w:val="28"/>
        </w:rPr>
        <w:lastRenderedPageBreak/>
        <w:t>лению наличия (отсутствия) законных оснований для признани</w:t>
      </w:r>
      <w:r w:rsidR="001A12B1">
        <w:rPr>
          <w:rFonts w:ascii="Times New Roman" w:hAnsi="Times New Roman" w:cs="Times New Roman"/>
          <w:sz w:val="28"/>
          <w:szCs w:val="28"/>
        </w:rPr>
        <w:t>я</w:t>
      </w:r>
      <w:r w:rsidR="007F019D" w:rsidRPr="002A4E76">
        <w:rPr>
          <w:rFonts w:ascii="Times New Roman" w:hAnsi="Times New Roman" w:cs="Times New Roman"/>
          <w:sz w:val="28"/>
          <w:szCs w:val="28"/>
        </w:rPr>
        <w:t xml:space="preserve"> (отказ</w:t>
      </w:r>
      <w:r w:rsidR="007F019D">
        <w:rPr>
          <w:rFonts w:ascii="Times New Roman" w:hAnsi="Times New Roman" w:cs="Times New Roman"/>
          <w:sz w:val="28"/>
          <w:szCs w:val="28"/>
        </w:rPr>
        <w:t>а</w:t>
      </w:r>
      <w:r w:rsidR="007F019D" w:rsidRPr="002A4E76">
        <w:rPr>
          <w:rFonts w:ascii="Times New Roman" w:hAnsi="Times New Roman" w:cs="Times New Roman"/>
          <w:sz w:val="28"/>
          <w:szCs w:val="28"/>
        </w:rPr>
        <w:t xml:space="preserve"> в пр</w:t>
      </w:r>
      <w:r w:rsidR="007F019D" w:rsidRPr="002A4E76">
        <w:rPr>
          <w:rFonts w:ascii="Times New Roman" w:hAnsi="Times New Roman" w:cs="Times New Roman"/>
          <w:sz w:val="28"/>
          <w:szCs w:val="28"/>
        </w:rPr>
        <w:t>и</w:t>
      </w:r>
      <w:r w:rsidR="007F019D" w:rsidRPr="002A4E76">
        <w:rPr>
          <w:rFonts w:ascii="Times New Roman" w:hAnsi="Times New Roman" w:cs="Times New Roman"/>
          <w:sz w:val="28"/>
          <w:szCs w:val="28"/>
        </w:rPr>
        <w:t xml:space="preserve">знании) молодых семей, </w:t>
      </w:r>
      <w:r w:rsidR="007F019D">
        <w:rPr>
          <w:rFonts w:ascii="Times New Roman" w:hAnsi="Times New Roman" w:cs="Times New Roman"/>
          <w:sz w:val="28"/>
          <w:szCs w:val="28"/>
        </w:rPr>
        <w:t>проживающих н</w:t>
      </w:r>
      <w:r w:rsidR="007F019D" w:rsidRPr="002A4E76">
        <w:rPr>
          <w:rFonts w:ascii="Times New Roman" w:hAnsi="Times New Roman" w:cs="Times New Roman"/>
          <w:sz w:val="28"/>
          <w:szCs w:val="28"/>
        </w:rPr>
        <w:t>а территории муниципального образ</w:t>
      </w:r>
      <w:r w:rsidR="007F019D" w:rsidRPr="002A4E76">
        <w:rPr>
          <w:rFonts w:ascii="Times New Roman" w:hAnsi="Times New Roman" w:cs="Times New Roman"/>
          <w:sz w:val="28"/>
          <w:szCs w:val="28"/>
        </w:rPr>
        <w:t>о</w:t>
      </w:r>
      <w:r w:rsidR="007F019D" w:rsidRPr="002A4E76">
        <w:rPr>
          <w:rFonts w:ascii="Times New Roman" w:hAnsi="Times New Roman" w:cs="Times New Roman"/>
          <w:sz w:val="28"/>
          <w:szCs w:val="28"/>
        </w:rPr>
        <w:t>вания город</w:t>
      </w:r>
      <w:r w:rsidR="007F019D">
        <w:rPr>
          <w:rFonts w:ascii="Times New Roman" w:hAnsi="Times New Roman" w:cs="Times New Roman"/>
          <w:sz w:val="28"/>
          <w:szCs w:val="28"/>
        </w:rPr>
        <w:t>-курорт Геленджик</w:t>
      </w:r>
      <w:r w:rsidR="007F019D" w:rsidRPr="002A4E76">
        <w:rPr>
          <w:rFonts w:ascii="Times New Roman" w:hAnsi="Times New Roman" w:cs="Times New Roman"/>
          <w:sz w:val="28"/>
          <w:szCs w:val="28"/>
        </w:rPr>
        <w:t xml:space="preserve">, </w:t>
      </w:r>
      <w:r w:rsidR="002A4E76" w:rsidRPr="002A4E76">
        <w:rPr>
          <w:rFonts w:ascii="Times New Roman" w:hAnsi="Times New Roman" w:cs="Times New Roman"/>
          <w:sz w:val="28"/>
          <w:szCs w:val="28"/>
        </w:rPr>
        <w:t xml:space="preserve">нуждающимися в жилых помещениях в целях участия в </w:t>
      </w:r>
      <w:r w:rsidR="00F3191F" w:rsidRPr="006F7677">
        <w:rPr>
          <w:rFonts w:ascii="Times New Roman" w:hAnsi="Times New Roman" w:cs="Times New Roman"/>
          <w:bCs/>
          <w:sz w:val="28"/>
          <w:szCs w:val="28"/>
        </w:rPr>
        <w:t>подпрограмме «Обеспечение жильем молодых семей» федеральной целевой программы «Жилище» на 2011-2015 годы на территории муниципал</w:t>
      </w:r>
      <w:r w:rsidR="00F3191F" w:rsidRPr="006F7677">
        <w:rPr>
          <w:rFonts w:ascii="Times New Roman" w:hAnsi="Times New Roman" w:cs="Times New Roman"/>
          <w:bCs/>
          <w:sz w:val="28"/>
          <w:szCs w:val="28"/>
        </w:rPr>
        <w:t>ь</w:t>
      </w:r>
      <w:r w:rsidR="00F3191F" w:rsidRPr="006F7677">
        <w:rPr>
          <w:rFonts w:ascii="Times New Roman" w:hAnsi="Times New Roman" w:cs="Times New Roman"/>
          <w:bCs/>
          <w:sz w:val="28"/>
          <w:szCs w:val="28"/>
        </w:rPr>
        <w:t>ного образования город-курорт Геленджик</w:t>
      </w:r>
      <w:r w:rsidR="002A4E76" w:rsidRPr="002A4E7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F019D">
        <w:rPr>
          <w:rFonts w:ascii="Times New Roman" w:hAnsi="Times New Roman" w:cs="Times New Roman"/>
          <w:sz w:val="28"/>
          <w:szCs w:val="28"/>
        </w:rPr>
        <w:t xml:space="preserve">правовое </w:t>
      </w:r>
      <w:r w:rsidR="00F3191F" w:rsidRPr="002A4E76">
        <w:rPr>
          <w:rFonts w:ascii="Times New Roman" w:hAnsi="Times New Roman" w:cs="Times New Roman"/>
          <w:sz w:val="28"/>
          <w:szCs w:val="28"/>
        </w:rPr>
        <w:t>управлени</w:t>
      </w:r>
      <w:r w:rsidR="007F019D">
        <w:rPr>
          <w:rFonts w:ascii="Times New Roman" w:hAnsi="Times New Roman" w:cs="Times New Roman"/>
          <w:sz w:val="28"/>
          <w:szCs w:val="28"/>
        </w:rPr>
        <w:t>е</w:t>
      </w:r>
      <w:r w:rsidR="00F3191F" w:rsidRPr="002A4E76">
        <w:rPr>
          <w:rFonts w:ascii="Times New Roman" w:hAnsi="Times New Roman" w:cs="Times New Roman"/>
          <w:sz w:val="28"/>
          <w:szCs w:val="28"/>
        </w:rPr>
        <w:t xml:space="preserve"> а</w:t>
      </w:r>
      <w:r w:rsidR="00F3191F" w:rsidRPr="002A4E76">
        <w:rPr>
          <w:rFonts w:ascii="Times New Roman" w:hAnsi="Times New Roman" w:cs="Times New Roman"/>
          <w:sz w:val="28"/>
          <w:szCs w:val="28"/>
        </w:rPr>
        <w:t>д</w:t>
      </w:r>
      <w:r w:rsidR="00F3191F" w:rsidRPr="002A4E76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город</w:t>
      </w:r>
      <w:r w:rsidR="00F3191F">
        <w:rPr>
          <w:rFonts w:ascii="Times New Roman" w:hAnsi="Times New Roman" w:cs="Times New Roman"/>
          <w:sz w:val="28"/>
          <w:szCs w:val="28"/>
        </w:rPr>
        <w:t xml:space="preserve">-курорт Геленджик </w:t>
      </w:r>
      <w:r w:rsidR="00F3191F" w:rsidRPr="002A4E76">
        <w:rPr>
          <w:rFonts w:ascii="Times New Roman" w:hAnsi="Times New Roman" w:cs="Times New Roman"/>
          <w:sz w:val="28"/>
          <w:szCs w:val="28"/>
        </w:rPr>
        <w:t xml:space="preserve"> </w:t>
      </w:r>
      <w:r w:rsidR="00F3191F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F3191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7F019D">
        <w:rPr>
          <w:rFonts w:ascii="Times New Roman" w:hAnsi="Times New Roman" w:cs="Times New Roman"/>
          <w:sz w:val="28"/>
          <w:szCs w:val="28"/>
        </w:rPr>
        <w:t>Управление</w:t>
      </w:r>
      <w:r w:rsidR="00F3191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A4E76" w:rsidRPr="002A4E76" w:rsidRDefault="002A4E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184" w:rsidRDefault="00830FD1" w:rsidP="00830F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bookmarkStart w:id="3" w:name="Par51"/>
      <w:bookmarkEnd w:id="3"/>
      <w:r w:rsidRPr="00D265DB">
        <w:rPr>
          <w:rFonts w:ascii="Times New Roman" w:hAnsi="Times New Roman" w:cs="Times New Roman"/>
          <w:sz w:val="28"/>
          <w:szCs w:val="28"/>
        </w:rPr>
        <w:t>2</w:t>
      </w:r>
      <w:r w:rsidR="006577C9" w:rsidRPr="00D265DB">
        <w:rPr>
          <w:rFonts w:ascii="Times New Roman" w:hAnsi="Times New Roman" w:cs="Times New Roman"/>
          <w:sz w:val="28"/>
          <w:szCs w:val="28"/>
        </w:rPr>
        <w:t xml:space="preserve">. </w:t>
      </w:r>
      <w:r w:rsidRPr="00D265DB">
        <w:rPr>
          <w:rFonts w:ascii="Times New Roman" w:hAnsi="Times New Roman" w:cs="Times New Roman"/>
          <w:bCs/>
          <w:sz w:val="28"/>
          <w:szCs w:val="28"/>
        </w:rPr>
        <w:t xml:space="preserve">Порядок признания </w:t>
      </w:r>
      <w:r w:rsidR="00120184">
        <w:rPr>
          <w:rFonts w:ascii="Times New Roman" w:hAnsi="Times New Roman" w:cs="Times New Roman"/>
          <w:bCs/>
          <w:sz w:val="28"/>
          <w:szCs w:val="28"/>
        </w:rPr>
        <w:t>(отказа в признании)</w:t>
      </w:r>
      <w:r w:rsidRPr="00D265DB">
        <w:rPr>
          <w:rFonts w:ascii="Times New Roman" w:hAnsi="Times New Roman" w:cs="Times New Roman"/>
          <w:bCs/>
          <w:sz w:val="28"/>
          <w:szCs w:val="28"/>
        </w:rPr>
        <w:t xml:space="preserve"> молодых семей </w:t>
      </w:r>
    </w:p>
    <w:p w:rsidR="00120184" w:rsidRDefault="00830FD1" w:rsidP="00830F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265DB">
        <w:rPr>
          <w:rFonts w:ascii="Times New Roman" w:hAnsi="Times New Roman" w:cs="Times New Roman"/>
          <w:bCs/>
          <w:sz w:val="28"/>
          <w:szCs w:val="28"/>
        </w:rPr>
        <w:t>нуждающимися</w:t>
      </w:r>
      <w:proofErr w:type="gramEnd"/>
      <w:r w:rsidRPr="00D265DB">
        <w:rPr>
          <w:rFonts w:ascii="Times New Roman" w:hAnsi="Times New Roman" w:cs="Times New Roman"/>
          <w:bCs/>
          <w:sz w:val="28"/>
          <w:szCs w:val="28"/>
        </w:rPr>
        <w:t xml:space="preserve"> в жилых помещениях в целях участия в </w:t>
      </w:r>
    </w:p>
    <w:p w:rsidR="00120184" w:rsidRDefault="00830FD1" w:rsidP="00830F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D265DB">
        <w:rPr>
          <w:rFonts w:ascii="Times New Roman" w:hAnsi="Times New Roman" w:cs="Times New Roman"/>
          <w:bCs/>
          <w:sz w:val="28"/>
          <w:szCs w:val="28"/>
        </w:rPr>
        <w:t xml:space="preserve">подпрограмме «Обеспечение жильем молодых семей» федеральной </w:t>
      </w:r>
    </w:p>
    <w:p w:rsidR="00830FD1" w:rsidRPr="00D265DB" w:rsidRDefault="00830FD1" w:rsidP="00830F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D265DB">
        <w:rPr>
          <w:rFonts w:ascii="Times New Roman" w:hAnsi="Times New Roman" w:cs="Times New Roman"/>
          <w:bCs/>
          <w:sz w:val="28"/>
          <w:szCs w:val="28"/>
        </w:rPr>
        <w:t xml:space="preserve">целевой программы «Жилище» на 2011-2015 годы на территории </w:t>
      </w:r>
    </w:p>
    <w:p w:rsidR="00830FD1" w:rsidRPr="00D265DB" w:rsidRDefault="00830FD1" w:rsidP="00830F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D265D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</w:p>
    <w:p w:rsidR="00830FD1" w:rsidRDefault="00830FD1" w:rsidP="00830F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4E76" w:rsidRPr="002A4E76" w:rsidRDefault="00830FD1" w:rsidP="00830FD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A4E76" w:rsidRPr="002A4E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4E76" w:rsidRPr="002A4E76">
        <w:rPr>
          <w:rFonts w:ascii="Times New Roman" w:hAnsi="Times New Roman" w:cs="Times New Roman"/>
          <w:sz w:val="28"/>
          <w:szCs w:val="28"/>
        </w:rPr>
        <w:t>Для рассмотрения вопроса о признании молодой семьи нуждающе</w:t>
      </w:r>
      <w:r w:rsidR="002A4E76" w:rsidRPr="002A4E76">
        <w:rPr>
          <w:rFonts w:ascii="Times New Roman" w:hAnsi="Times New Roman" w:cs="Times New Roman"/>
          <w:sz w:val="28"/>
          <w:szCs w:val="28"/>
        </w:rPr>
        <w:t>й</w:t>
      </w:r>
      <w:r w:rsidR="002A4E76" w:rsidRPr="002A4E76">
        <w:rPr>
          <w:rFonts w:ascii="Times New Roman" w:hAnsi="Times New Roman" w:cs="Times New Roman"/>
          <w:sz w:val="28"/>
          <w:szCs w:val="28"/>
        </w:rPr>
        <w:t xml:space="preserve">ся в жилом помещении в целях </w:t>
      </w:r>
      <w:r w:rsidRPr="00830FD1">
        <w:rPr>
          <w:rFonts w:ascii="Times New Roman" w:hAnsi="Times New Roman" w:cs="Times New Roman"/>
          <w:bCs/>
          <w:sz w:val="28"/>
          <w:szCs w:val="28"/>
        </w:rPr>
        <w:t>участия в подпрограмме «Обеспечение жильем молодых семей» федеральной целевой программы «Жилище» на 2011-2015 г</w:t>
      </w:r>
      <w:r w:rsidRPr="00830FD1">
        <w:rPr>
          <w:rFonts w:ascii="Times New Roman" w:hAnsi="Times New Roman" w:cs="Times New Roman"/>
          <w:bCs/>
          <w:sz w:val="28"/>
          <w:szCs w:val="28"/>
        </w:rPr>
        <w:t>о</w:t>
      </w:r>
      <w:r w:rsidRPr="00830FD1">
        <w:rPr>
          <w:rFonts w:ascii="Times New Roman" w:hAnsi="Times New Roman" w:cs="Times New Roman"/>
          <w:bCs/>
          <w:sz w:val="28"/>
          <w:szCs w:val="28"/>
        </w:rPr>
        <w:t xml:space="preserve">ды на территории муниципального образования город-курорт Геленджик </w:t>
      </w:r>
      <w:r w:rsidR="002A4E76" w:rsidRPr="002A4E76">
        <w:rPr>
          <w:rFonts w:ascii="Times New Roman" w:hAnsi="Times New Roman" w:cs="Times New Roman"/>
          <w:sz w:val="28"/>
          <w:szCs w:val="28"/>
        </w:rPr>
        <w:t xml:space="preserve">(далее - признание молодой семьи нуждающейся в жилом помещении) молодая семья обращается в </w:t>
      </w:r>
      <w:r w:rsidR="007C6DB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E76" w:rsidRPr="002A4E76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ar146" w:history="1">
        <w:r w:rsidR="002A4E76" w:rsidRPr="00830FD1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="002A4E76" w:rsidRPr="002A4E7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A4E76" w:rsidRPr="002A4E76">
        <w:rPr>
          <w:rFonts w:ascii="Times New Roman" w:hAnsi="Times New Roman" w:cs="Times New Roman"/>
          <w:sz w:val="28"/>
          <w:szCs w:val="28"/>
        </w:rPr>
        <w:t xml:space="preserve"> 1 к настоящему Порядку (далее - заявление) с приложением</w:t>
      </w:r>
      <w:proofErr w:type="gramEnd"/>
      <w:r w:rsidR="002A4E76" w:rsidRPr="002A4E76">
        <w:rPr>
          <w:rFonts w:ascii="Times New Roman" w:hAnsi="Times New Roman" w:cs="Times New Roman"/>
          <w:sz w:val="28"/>
          <w:szCs w:val="28"/>
        </w:rPr>
        <w:t xml:space="preserve"> документов, пред</w:t>
      </w:r>
      <w:r w:rsidR="002A4E76" w:rsidRPr="002A4E76">
        <w:rPr>
          <w:rFonts w:ascii="Times New Roman" w:hAnsi="Times New Roman" w:cs="Times New Roman"/>
          <w:sz w:val="28"/>
          <w:szCs w:val="28"/>
        </w:rPr>
        <w:t>у</w:t>
      </w:r>
      <w:r w:rsidR="002A4E76" w:rsidRPr="002A4E76">
        <w:rPr>
          <w:rFonts w:ascii="Times New Roman" w:hAnsi="Times New Roman" w:cs="Times New Roman"/>
          <w:sz w:val="28"/>
          <w:szCs w:val="28"/>
        </w:rPr>
        <w:t xml:space="preserve">смотренных </w:t>
      </w:r>
      <w:hyperlink w:anchor="Par60" w:history="1">
        <w:r w:rsidR="002A4E76" w:rsidRPr="00830FD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830FD1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="002A4E76" w:rsidRPr="002A4E76">
        <w:rPr>
          <w:rFonts w:ascii="Times New Roman" w:hAnsi="Times New Roman" w:cs="Times New Roman"/>
          <w:sz w:val="28"/>
          <w:szCs w:val="28"/>
        </w:rPr>
        <w:t xml:space="preserve"> настоящего Порядка. В заявление должны быть вкл</w:t>
      </w:r>
      <w:r w:rsidR="002A4E76" w:rsidRPr="002A4E76">
        <w:rPr>
          <w:rFonts w:ascii="Times New Roman" w:hAnsi="Times New Roman" w:cs="Times New Roman"/>
          <w:sz w:val="28"/>
          <w:szCs w:val="28"/>
        </w:rPr>
        <w:t>ю</w:t>
      </w:r>
      <w:r w:rsidR="002A4E76" w:rsidRPr="002A4E76">
        <w:rPr>
          <w:rFonts w:ascii="Times New Roman" w:hAnsi="Times New Roman" w:cs="Times New Roman"/>
          <w:sz w:val="28"/>
          <w:szCs w:val="28"/>
        </w:rPr>
        <w:t xml:space="preserve">чены все члены молодой семьи, </w:t>
      </w:r>
      <w:r>
        <w:rPr>
          <w:rFonts w:ascii="Times New Roman" w:hAnsi="Times New Roman" w:cs="Times New Roman"/>
          <w:sz w:val="28"/>
          <w:szCs w:val="28"/>
        </w:rPr>
        <w:t xml:space="preserve">проживающие </w:t>
      </w:r>
      <w:r w:rsidR="002A4E76" w:rsidRPr="002A4E7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="002A4E76" w:rsidRPr="002A4E76">
        <w:rPr>
          <w:rFonts w:ascii="Times New Roman" w:hAnsi="Times New Roman" w:cs="Times New Roman"/>
          <w:sz w:val="28"/>
          <w:szCs w:val="28"/>
        </w:rPr>
        <w:t>.</w:t>
      </w:r>
    </w:p>
    <w:p w:rsidR="002A4E76" w:rsidRPr="002A4E76" w:rsidRDefault="00830FD1" w:rsidP="00830FD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0"/>
      <w:bookmarkEnd w:id="4"/>
      <w:r>
        <w:rPr>
          <w:rFonts w:ascii="Times New Roman" w:hAnsi="Times New Roman" w:cs="Times New Roman"/>
          <w:sz w:val="28"/>
          <w:szCs w:val="28"/>
        </w:rPr>
        <w:t>2.2.</w:t>
      </w:r>
      <w:r w:rsidR="002A4E76" w:rsidRPr="002A4E76">
        <w:rPr>
          <w:rFonts w:ascii="Times New Roman" w:hAnsi="Times New Roman" w:cs="Times New Roman"/>
          <w:sz w:val="28"/>
          <w:szCs w:val="28"/>
        </w:rPr>
        <w:t xml:space="preserve"> В целях признания молодой семьи нуждающейся в жилом помещ</w:t>
      </w:r>
      <w:r w:rsidR="002A4E76" w:rsidRPr="002A4E76">
        <w:rPr>
          <w:rFonts w:ascii="Times New Roman" w:hAnsi="Times New Roman" w:cs="Times New Roman"/>
          <w:sz w:val="28"/>
          <w:szCs w:val="28"/>
        </w:rPr>
        <w:t>е</w:t>
      </w:r>
      <w:r w:rsidR="002A4E76" w:rsidRPr="002A4E76">
        <w:rPr>
          <w:rFonts w:ascii="Times New Roman" w:hAnsi="Times New Roman" w:cs="Times New Roman"/>
          <w:sz w:val="28"/>
          <w:szCs w:val="28"/>
        </w:rPr>
        <w:t>нии к заявлению прилагаются следующие документы:</w:t>
      </w:r>
    </w:p>
    <w:p w:rsidR="00B72466" w:rsidRDefault="00127C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4E76" w:rsidRPr="002A4E76">
        <w:rPr>
          <w:rFonts w:ascii="Times New Roman" w:hAnsi="Times New Roman" w:cs="Times New Roman"/>
          <w:sz w:val="28"/>
          <w:szCs w:val="28"/>
        </w:rPr>
        <w:t>1) паспорт гражданина Российской Федерации</w:t>
      </w:r>
      <w:r w:rsidR="00B72466">
        <w:rPr>
          <w:rFonts w:ascii="Times New Roman" w:hAnsi="Times New Roman" w:cs="Times New Roman"/>
          <w:sz w:val="28"/>
          <w:szCs w:val="28"/>
        </w:rPr>
        <w:t>;</w:t>
      </w:r>
      <w:r w:rsidR="002A4E76" w:rsidRPr="002A4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E76" w:rsidRPr="002A4E76" w:rsidRDefault="002A4E76" w:rsidP="00127C1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>2) свидетельства о государственной регистрации актов гражданского с</w:t>
      </w:r>
      <w:r w:rsidRPr="002A4E76">
        <w:rPr>
          <w:rFonts w:ascii="Times New Roman" w:hAnsi="Times New Roman" w:cs="Times New Roman"/>
          <w:sz w:val="28"/>
          <w:szCs w:val="28"/>
        </w:rPr>
        <w:t>о</w:t>
      </w:r>
      <w:r w:rsidRPr="002A4E76">
        <w:rPr>
          <w:rFonts w:ascii="Times New Roman" w:hAnsi="Times New Roman" w:cs="Times New Roman"/>
          <w:sz w:val="28"/>
          <w:szCs w:val="28"/>
        </w:rPr>
        <w:t>стояния:</w:t>
      </w:r>
    </w:p>
    <w:p w:rsidR="002A4E76" w:rsidRPr="002A4E76" w:rsidRDefault="002A4E76" w:rsidP="00127C1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>свидетельств</w:t>
      </w:r>
      <w:r w:rsidR="006B7395">
        <w:rPr>
          <w:rFonts w:ascii="Times New Roman" w:hAnsi="Times New Roman" w:cs="Times New Roman"/>
          <w:sz w:val="28"/>
          <w:szCs w:val="28"/>
        </w:rPr>
        <w:t>а</w:t>
      </w:r>
      <w:r w:rsidRPr="002A4E76">
        <w:rPr>
          <w:rFonts w:ascii="Times New Roman" w:hAnsi="Times New Roman" w:cs="Times New Roman"/>
          <w:sz w:val="28"/>
          <w:szCs w:val="28"/>
        </w:rPr>
        <w:t xml:space="preserve"> о рождении (независимо от возраста) всех членов семьи;</w:t>
      </w:r>
    </w:p>
    <w:p w:rsidR="002A4E76" w:rsidRPr="002A4E76" w:rsidRDefault="002A4E76" w:rsidP="00127C1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>свидетельство о заключении (расторжении) брака</w:t>
      </w:r>
      <w:r w:rsidR="00830FD1">
        <w:rPr>
          <w:rFonts w:ascii="Times New Roman" w:hAnsi="Times New Roman" w:cs="Times New Roman"/>
          <w:sz w:val="28"/>
          <w:szCs w:val="28"/>
        </w:rPr>
        <w:t xml:space="preserve"> </w:t>
      </w:r>
      <w:r w:rsidR="00B72466">
        <w:rPr>
          <w:rFonts w:ascii="Times New Roman" w:hAnsi="Times New Roman" w:cs="Times New Roman"/>
          <w:sz w:val="28"/>
          <w:szCs w:val="28"/>
        </w:rPr>
        <w:t xml:space="preserve"> (</w:t>
      </w:r>
      <w:r w:rsidRPr="002A4E76">
        <w:rPr>
          <w:rFonts w:ascii="Times New Roman" w:hAnsi="Times New Roman" w:cs="Times New Roman"/>
          <w:sz w:val="28"/>
          <w:szCs w:val="28"/>
        </w:rPr>
        <w:t>при наличии</w:t>
      </w:r>
      <w:r w:rsidR="00B72466">
        <w:rPr>
          <w:rFonts w:ascii="Times New Roman" w:hAnsi="Times New Roman" w:cs="Times New Roman"/>
          <w:sz w:val="28"/>
          <w:szCs w:val="28"/>
        </w:rPr>
        <w:t>)</w:t>
      </w:r>
      <w:r w:rsidRPr="002A4E76">
        <w:rPr>
          <w:rFonts w:ascii="Times New Roman" w:hAnsi="Times New Roman" w:cs="Times New Roman"/>
          <w:sz w:val="28"/>
          <w:szCs w:val="28"/>
        </w:rPr>
        <w:t>;</w:t>
      </w:r>
    </w:p>
    <w:p w:rsidR="00D42DFC" w:rsidRDefault="002A4E76" w:rsidP="00127C1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>3) выписк</w:t>
      </w:r>
      <w:proofErr w:type="gramStart"/>
      <w:r w:rsidRPr="002A4E7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A4E76">
        <w:rPr>
          <w:rFonts w:ascii="Times New Roman" w:hAnsi="Times New Roman" w:cs="Times New Roman"/>
          <w:sz w:val="28"/>
          <w:szCs w:val="28"/>
        </w:rPr>
        <w:t>и) из лицевого счета жилого(</w:t>
      </w:r>
      <w:proofErr w:type="spellStart"/>
      <w:r w:rsidRPr="002A4E7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A4E76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2A4E7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A4E76">
        <w:rPr>
          <w:rFonts w:ascii="Times New Roman" w:hAnsi="Times New Roman" w:cs="Times New Roman"/>
          <w:sz w:val="28"/>
          <w:szCs w:val="28"/>
        </w:rPr>
        <w:t>), принадл</w:t>
      </w:r>
      <w:r w:rsidRPr="002A4E76">
        <w:rPr>
          <w:rFonts w:ascii="Times New Roman" w:hAnsi="Times New Roman" w:cs="Times New Roman"/>
          <w:sz w:val="28"/>
          <w:szCs w:val="28"/>
        </w:rPr>
        <w:t>е</w:t>
      </w:r>
      <w:r w:rsidRPr="002A4E76">
        <w:rPr>
          <w:rFonts w:ascii="Times New Roman" w:hAnsi="Times New Roman" w:cs="Times New Roman"/>
          <w:sz w:val="28"/>
          <w:szCs w:val="28"/>
        </w:rPr>
        <w:t>жащего(их) и (или) принадлежавшего(их) в течение последних пяти лет гра</w:t>
      </w:r>
      <w:r w:rsidRPr="002A4E76">
        <w:rPr>
          <w:rFonts w:ascii="Times New Roman" w:hAnsi="Times New Roman" w:cs="Times New Roman"/>
          <w:sz w:val="28"/>
          <w:szCs w:val="28"/>
        </w:rPr>
        <w:t>ж</w:t>
      </w:r>
      <w:r w:rsidRPr="002A4E76">
        <w:rPr>
          <w:rFonts w:ascii="Times New Roman" w:hAnsi="Times New Roman" w:cs="Times New Roman"/>
          <w:sz w:val="28"/>
          <w:szCs w:val="28"/>
        </w:rPr>
        <w:t>данину и (или) членам его семьи на праве собственности, фактически занима</w:t>
      </w:r>
      <w:r w:rsidRPr="002A4E76">
        <w:rPr>
          <w:rFonts w:ascii="Times New Roman" w:hAnsi="Times New Roman" w:cs="Times New Roman"/>
          <w:sz w:val="28"/>
          <w:szCs w:val="28"/>
        </w:rPr>
        <w:t>е</w:t>
      </w:r>
      <w:r w:rsidRPr="002A4E76">
        <w:rPr>
          <w:rFonts w:ascii="Times New Roman" w:hAnsi="Times New Roman" w:cs="Times New Roman"/>
          <w:sz w:val="28"/>
          <w:szCs w:val="28"/>
        </w:rPr>
        <w:t>мого(</w:t>
      </w:r>
      <w:proofErr w:type="spellStart"/>
      <w:r w:rsidRPr="002A4E7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A4E76">
        <w:rPr>
          <w:rFonts w:ascii="Times New Roman" w:hAnsi="Times New Roman" w:cs="Times New Roman"/>
          <w:sz w:val="28"/>
          <w:szCs w:val="28"/>
        </w:rPr>
        <w:t>) в течение последних пяти лет гражданином и (или) членами его с</w:t>
      </w:r>
      <w:r w:rsidRPr="002A4E76">
        <w:rPr>
          <w:rFonts w:ascii="Times New Roman" w:hAnsi="Times New Roman" w:cs="Times New Roman"/>
          <w:sz w:val="28"/>
          <w:szCs w:val="28"/>
        </w:rPr>
        <w:t>е</w:t>
      </w:r>
      <w:r w:rsidRPr="002A4E76">
        <w:rPr>
          <w:rFonts w:ascii="Times New Roman" w:hAnsi="Times New Roman" w:cs="Times New Roman"/>
          <w:sz w:val="28"/>
          <w:szCs w:val="28"/>
        </w:rPr>
        <w:t>мьи, составленная(</w:t>
      </w:r>
      <w:proofErr w:type="spellStart"/>
      <w:r w:rsidRPr="002A4E7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A4E76">
        <w:rPr>
          <w:rFonts w:ascii="Times New Roman" w:hAnsi="Times New Roman" w:cs="Times New Roman"/>
          <w:sz w:val="28"/>
          <w:szCs w:val="28"/>
        </w:rPr>
        <w:t xml:space="preserve">) не ранее чем за два месяца до даты представления их в </w:t>
      </w:r>
      <w:r w:rsidR="007C6DBB">
        <w:rPr>
          <w:rFonts w:ascii="Times New Roman" w:hAnsi="Times New Roman" w:cs="Times New Roman"/>
          <w:sz w:val="28"/>
          <w:szCs w:val="28"/>
        </w:rPr>
        <w:t>Управление</w:t>
      </w:r>
      <w:r w:rsidR="00D265DB">
        <w:rPr>
          <w:rFonts w:ascii="Times New Roman" w:hAnsi="Times New Roman" w:cs="Times New Roman"/>
          <w:sz w:val="28"/>
          <w:szCs w:val="28"/>
        </w:rPr>
        <w:t>;</w:t>
      </w:r>
    </w:p>
    <w:p w:rsidR="002A4E76" w:rsidRPr="002A4E76" w:rsidRDefault="002A4E76" w:rsidP="00127C1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 xml:space="preserve">4) правоустанавливающие и </w:t>
      </w:r>
      <w:proofErr w:type="spellStart"/>
      <w:r w:rsidRPr="002A4E76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2A4E76">
        <w:rPr>
          <w:rFonts w:ascii="Times New Roman" w:hAnsi="Times New Roman" w:cs="Times New Roman"/>
          <w:sz w:val="28"/>
          <w:szCs w:val="28"/>
        </w:rPr>
        <w:t xml:space="preserve"> документы гражд</w:t>
      </w:r>
      <w:r w:rsidRPr="002A4E76">
        <w:rPr>
          <w:rFonts w:ascii="Times New Roman" w:hAnsi="Times New Roman" w:cs="Times New Roman"/>
          <w:sz w:val="28"/>
          <w:szCs w:val="28"/>
        </w:rPr>
        <w:t>а</w:t>
      </w:r>
      <w:r w:rsidRPr="002A4E76">
        <w:rPr>
          <w:rFonts w:ascii="Times New Roman" w:hAnsi="Times New Roman" w:cs="Times New Roman"/>
          <w:sz w:val="28"/>
          <w:szCs w:val="28"/>
        </w:rPr>
        <w:t>нина и (или) членов его семьи на занимаемые и принадлежащ</w:t>
      </w:r>
      <w:r w:rsidR="00D265DB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D265DB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2A4E76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D265DB">
        <w:rPr>
          <w:rFonts w:ascii="Times New Roman" w:hAnsi="Times New Roman" w:cs="Times New Roman"/>
          <w:sz w:val="28"/>
          <w:szCs w:val="28"/>
        </w:rPr>
        <w:t>)</w:t>
      </w:r>
      <w:r w:rsidRPr="002A4E76">
        <w:rPr>
          <w:rFonts w:ascii="Times New Roman" w:hAnsi="Times New Roman" w:cs="Times New Roman"/>
          <w:sz w:val="28"/>
          <w:szCs w:val="28"/>
        </w:rPr>
        <w:t xml:space="preserve"> на праве собственности жилое(</w:t>
      </w:r>
      <w:proofErr w:type="spellStart"/>
      <w:r w:rsidRPr="002A4E7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A4E76">
        <w:rPr>
          <w:rFonts w:ascii="Times New Roman" w:hAnsi="Times New Roman" w:cs="Times New Roman"/>
          <w:sz w:val="28"/>
          <w:szCs w:val="28"/>
        </w:rPr>
        <w:t>) помещение(я);</w:t>
      </w:r>
    </w:p>
    <w:p w:rsidR="002A4E76" w:rsidRPr="002A4E76" w:rsidRDefault="002A4E76" w:rsidP="00127C1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>5) справки из органа, осуществляющего технический учет жилищного фонда и органа, осуществляющего государственную регистрацию прав на н</w:t>
      </w:r>
      <w:r w:rsidRPr="002A4E76">
        <w:rPr>
          <w:rFonts w:ascii="Times New Roman" w:hAnsi="Times New Roman" w:cs="Times New Roman"/>
          <w:sz w:val="28"/>
          <w:szCs w:val="28"/>
        </w:rPr>
        <w:t>е</w:t>
      </w:r>
      <w:r w:rsidRPr="002A4E76">
        <w:rPr>
          <w:rFonts w:ascii="Times New Roman" w:hAnsi="Times New Roman" w:cs="Times New Roman"/>
          <w:sz w:val="28"/>
          <w:szCs w:val="28"/>
        </w:rPr>
        <w:t>движимое имущество и сделок с ним, о</w:t>
      </w:r>
      <w:r w:rsidR="008A5E39">
        <w:rPr>
          <w:rFonts w:ascii="Times New Roman" w:hAnsi="Times New Roman" w:cs="Times New Roman"/>
          <w:sz w:val="28"/>
          <w:szCs w:val="28"/>
        </w:rPr>
        <w:t>б</w:t>
      </w:r>
      <w:r w:rsidRPr="002A4E76">
        <w:rPr>
          <w:rFonts w:ascii="Times New Roman" w:hAnsi="Times New Roman" w:cs="Times New Roman"/>
          <w:sz w:val="28"/>
          <w:szCs w:val="28"/>
        </w:rPr>
        <w:t xml:space="preserve"> имеющихся (имевшихся) на праве собственности или ином подлежащем государственной регистрации праве, ж</w:t>
      </w:r>
      <w:r w:rsidRPr="002A4E76">
        <w:rPr>
          <w:rFonts w:ascii="Times New Roman" w:hAnsi="Times New Roman" w:cs="Times New Roman"/>
          <w:sz w:val="28"/>
          <w:szCs w:val="28"/>
        </w:rPr>
        <w:t>и</w:t>
      </w:r>
      <w:r w:rsidRPr="002A4E76">
        <w:rPr>
          <w:rFonts w:ascii="Times New Roman" w:hAnsi="Times New Roman" w:cs="Times New Roman"/>
          <w:sz w:val="28"/>
          <w:szCs w:val="28"/>
        </w:rPr>
        <w:lastRenderedPageBreak/>
        <w:t>лог</w:t>
      </w:r>
      <w:proofErr w:type="gramStart"/>
      <w:r w:rsidRPr="002A4E76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2A4E7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A4E76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2A4E7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A4E76">
        <w:rPr>
          <w:rFonts w:ascii="Times New Roman" w:hAnsi="Times New Roman" w:cs="Times New Roman"/>
          <w:sz w:val="28"/>
          <w:szCs w:val="28"/>
        </w:rPr>
        <w:t>) и</w:t>
      </w:r>
      <w:r w:rsidR="007A3DFF">
        <w:rPr>
          <w:rFonts w:ascii="Times New Roman" w:hAnsi="Times New Roman" w:cs="Times New Roman"/>
          <w:sz w:val="28"/>
          <w:szCs w:val="28"/>
        </w:rPr>
        <w:t xml:space="preserve"> </w:t>
      </w:r>
      <w:r w:rsidRPr="002A4E76">
        <w:rPr>
          <w:rFonts w:ascii="Times New Roman" w:hAnsi="Times New Roman" w:cs="Times New Roman"/>
          <w:sz w:val="28"/>
          <w:szCs w:val="28"/>
        </w:rPr>
        <w:t>(или) земельного(</w:t>
      </w:r>
      <w:proofErr w:type="spellStart"/>
      <w:r w:rsidRPr="002A4E7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A4E76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Pr="002A4E7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A4E76"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 w:rsidRPr="002A4E7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A4E76"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 w:rsidRPr="002A4E7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A4E76"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 w:rsidRPr="002A4E7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A4E76">
        <w:rPr>
          <w:rFonts w:ascii="Times New Roman" w:hAnsi="Times New Roman" w:cs="Times New Roman"/>
          <w:sz w:val="28"/>
          <w:szCs w:val="28"/>
        </w:rPr>
        <w:t>), составленные не ранее чем за 2 месяца до даты обращения, на всех членов семьи, в том числе на добрачную фамилию.</w:t>
      </w:r>
    </w:p>
    <w:p w:rsidR="002A4E76" w:rsidRDefault="002A4E76" w:rsidP="009929B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27C19">
        <w:rPr>
          <w:rFonts w:ascii="Times New Roman" w:hAnsi="Times New Roman" w:cs="Times New Roman"/>
          <w:sz w:val="28"/>
          <w:szCs w:val="28"/>
        </w:rPr>
        <w:t>проживания</w:t>
      </w:r>
      <w:r w:rsidRPr="002A4E76">
        <w:rPr>
          <w:rFonts w:ascii="Times New Roman" w:hAnsi="Times New Roman" w:cs="Times New Roman"/>
          <w:sz w:val="28"/>
          <w:szCs w:val="28"/>
        </w:rPr>
        <w:t xml:space="preserve"> молодой семьи </w:t>
      </w:r>
      <w:r w:rsidR="00127C19" w:rsidRPr="002A4E76">
        <w:rPr>
          <w:rFonts w:ascii="Times New Roman" w:hAnsi="Times New Roman" w:cs="Times New Roman"/>
          <w:sz w:val="28"/>
          <w:szCs w:val="28"/>
        </w:rPr>
        <w:t xml:space="preserve">в течение последних пяти лет </w:t>
      </w:r>
      <w:r w:rsidRPr="002A4E76">
        <w:rPr>
          <w:rFonts w:ascii="Times New Roman" w:hAnsi="Times New Roman" w:cs="Times New Roman"/>
          <w:sz w:val="28"/>
          <w:szCs w:val="28"/>
        </w:rPr>
        <w:t>за пределами муниципального образования город</w:t>
      </w:r>
      <w:r w:rsidR="00127C19"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2A4E76">
        <w:rPr>
          <w:rFonts w:ascii="Times New Roman" w:hAnsi="Times New Roman" w:cs="Times New Roman"/>
          <w:sz w:val="28"/>
          <w:szCs w:val="28"/>
        </w:rPr>
        <w:t xml:space="preserve"> </w:t>
      </w:r>
      <w:r w:rsidR="009929B7">
        <w:rPr>
          <w:rFonts w:ascii="Times New Roman" w:hAnsi="Times New Roman" w:cs="Times New Roman"/>
          <w:sz w:val="28"/>
          <w:szCs w:val="28"/>
        </w:rPr>
        <w:t>молодой с</w:t>
      </w:r>
      <w:r w:rsidR="009929B7">
        <w:rPr>
          <w:rFonts w:ascii="Times New Roman" w:hAnsi="Times New Roman" w:cs="Times New Roman"/>
          <w:sz w:val="28"/>
          <w:szCs w:val="28"/>
        </w:rPr>
        <w:t>е</w:t>
      </w:r>
      <w:r w:rsidR="009929B7">
        <w:rPr>
          <w:rFonts w:ascii="Times New Roman" w:hAnsi="Times New Roman" w:cs="Times New Roman"/>
          <w:sz w:val="28"/>
          <w:szCs w:val="28"/>
        </w:rPr>
        <w:t xml:space="preserve">мьей представляются </w:t>
      </w:r>
      <w:r w:rsidRPr="002A4E76">
        <w:rPr>
          <w:rFonts w:ascii="Times New Roman" w:hAnsi="Times New Roman" w:cs="Times New Roman"/>
          <w:sz w:val="28"/>
          <w:szCs w:val="28"/>
        </w:rPr>
        <w:t>справк</w:t>
      </w:r>
      <w:r w:rsidR="009929B7">
        <w:rPr>
          <w:rFonts w:ascii="Times New Roman" w:hAnsi="Times New Roman" w:cs="Times New Roman"/>
          <w:sz w:val="28"/>
          <w:szCs w:val="28"/>
        </w:rPr>
        <w:t>и</w:t>
      </w:r>
      <w:r w:rsidRPr="002A4E76">
        <w:rPr>
          <w:rFonts w:ascii="Times New Roman" w:hAnsi="Times New Roman" w:cs="Times New Roman"/>
          <w:sz w:val="28"/>
          <w:szCs w:val="28"/>
        </w:rPr>
        <w:t xml:space="preserve"> из органа, осуществляющего технический учет жилищного фонда</w:t>
      </w:r>
      <w:r w:rsidR="005C7D31">
        <w:rPr>
          <w:rFonts w:ascii="Times New Roman" w:hAnsi="Times New Roman" w:cs="Times New Roman"/>
          <w:sz w:val="28"/>
          <w:szCs w:val="28"/>
        </w:rPr>
        <w:t>,</w:t>
      </w:r>
      <w:r w:rsidRPr="002A4E76">
        <w:rPr>
          <w:rFonts w:ascii="Times New Roman" w:hAnsi="Times New Roman" w:cs="Times New Roman"/>
          <w:sz w:val="28"/>
          <w:szCs w:val="28"/>
        </w:rPr>
        <w:t xml:space="preserve"> </w:t>
      </w:r>
      <w:r w:rsidR="009929B7">
        <w:rPr>
          <w:rFonts w:ascii="Times New Roman" w:hAnsi="Times New Roman" w:cs="Times New Roman"/>
          <w:sz w:val="28"/>
          <w:szCs w:val="28"/>
        </w:rPr>
        <w:t xml:space="preserve">с </w:t>
      </w:r>
      <w:r w:rsidRPr="002A4E76">
        <w:rPr>
          <w:rFonts w:ascii="Times New Roman" w:hAnsi="Times New Roman" w:cs="Times New Roman"/>
          <w:sz w:val="28"/>
          <w:szCs w:val="28"/>
        </w:rPr>
        <w:t>предыдущ</w:t>
      </w:r>
      <w:r w:rsidR="00AD3963">
        <w:rPr>
          <w:rFonts w:ascii="Times New Roman" w:hAnsi="Times New Roman" w:cs="Times New Roman"/>
          <w:sz w:val="28"/>
          <w:szCs w:val="28"/>
        </w:rPr>
        <w:t xml:space="preserve">его </w:t>
      </w:r>
      <w:r w:rsidR="009929B7">
        <w:rPr>
          <w:rFonts w:ascii="Times New Roman" w:hAnsi="Times New Roman" w:cs="Times New Roman"/>
          <w:sz w:val="28"/>
          <w:szCs w:val="28"/>
        </w:rPr>
        <w:t>мест</w:t>
      </w:r>
      <w:r w:rsidR="00AD3963">
        <w:rPr>
          <w:rFonts w:ascii="Times New Roman" w:hAnsi="Times New Roman" w:cs="Times New Roman"/>
          <w:sz w:val="28"/>
          <w:szCs w:val="28"/>
        </w:rPr>
        <w:t>а</w:t>
      </w:r>
      <w:r w:rsidR="009929B7">
        <w:rPr>
          <w:rFonts w:ascii="Times New Roman" w:hAnsi="Times New Roman" w:cs="Times New Roman"/>
          <w:sz w:val="28"/>
          <w:szCs w:val="28"/>
        </w:rPr>
        <w:t xml:space="preserve"> </w:t>
      </w:r>
      <w:r w:rsidR="00127C19">
        <w:rPr>
          <w:rFonts w:ascii="Times New Roman" w:hAnsi="Times New Roman" w:cs="Times New Roman"/>
          <w:sz w:val="28"/>
          <w:szCs w:val="28"/>
        </w:rPr>
        <w:t>жительства</w:t>
      </w:r>
      <w:r w:rsidRPr="002A4E76">
        <w:rPr>
          <w:rFonts w:ascii="Times New Roman" w:hAnsi="Times New Roman" w:cs="Times New Roman"/>
          <w:sz w:val="28"/>
          <w:szCs w:val="28"/>
        </w:rPr>
        <w:t>.</w:t>
      </w:r>
    </w:p>
    <w:p w:rsidR="007B546E" w:rsidRPr="007B546E" w:rsidRDefault="007B546E" w:rsidP="007B546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из </w:t>
      </w:r>
      <w:r w:rsidRPr="002A4E76">
        <w:rPr>
          <w:rFonts w:ascii="Times New Roman" w:hAnsi="Times New Roman" w:cs="Times New Roman"/>
          <w:sz w:val="28"/>
          <w:szCs w:val="28"/>
        </w:rPr>
        <w:t>органа, осуществляющего государственную регистрацию прав на недвижимое имущество и сделок с ним, о имеющихся (имевшихся) на праве собственности или ином подлежащем государственной регистрации пр</w:t>
      </w:r>
      <w:r w:rsidRPr="002A4E76">
        <w:rPr>
          <w:rFonts w:ascii="Times New Roman" w:hAnsi="Times New Roman" w:cs="Times New Roman"/>
          <w:sz w:val="28"/>
          <w:szCs w:val="28"/>
        </w:rPr>
        <w:t>а</w:t>
      </w:r>
      <w:r w:rsidRPr="002A4E76">
        <w:rPr>
          <w:rFonts w:ascii="Times New Roman" w:hAnsi="Times New Roman" w:cs="Times New Roman"/>
          <w:sz w:val="28"/>
          <w:szCs w:val="28"/>
        </w:rPr>
        <w:t>ве, жилог</w:t>
      </w:r>
      <w:proofErr w:type="gramStart"/>
      <w:r w:rsidRPr="002A4E76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2A4E7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A4E76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2A4E7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A4E76">
        <w:rPr>
          <w:rFonts w:ascii="Times New Roman" w:hAnsi="Times New Roman" w:cs="Times New Roman"/>
          <w:sz w:val="28"/>
          <w:szCs w:val="28"/>
        </w:rPr>
        <w:t>) и(или) земельного(</w:t>
      </w:r>
      <w:proofErr w:type="spellStart"/>
      <w:r w:rsidRPr="002A4E7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A4E76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Pr="002A4E7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A4E76">
        <w:rPr>
          <w:rFonts w:ascii="Times New Roman" w:hAnsi="Times New Roman" w:cs="Times New Roman"/>
          <w:sz w:val="28"/>
          <w:szCs w:val="28"/>
        </w:rPr>
        <w:t>), выделенн</w:t>
      </w:r>
      <w:r w:rsidRPr="002A4E76">
        <w:rPr>
          <w:rFonts w:ascii="Times New Roman" w:hAnsi="Times New Roman" w:cs="Times New Roman"/>
          <w:sz w:val="28"/>
          <w:szCs w:val="28"/>
        </w:rPr>
        <w:t>о</w:t>
      </w:r>
      <w:r w:rsidRPr="002A4E76">
        <w:rPr>
          <w:rFonts w:ascii="Times New Roman" w:hAnsi="Times New Roman" w:cs="Times New Roman"/>
          <w:sz w:val="28"/>
          <w:szCs w:val="28"/>
        </w:rPr>
        <w:t>го(</w:t>
      </w:r>
      <w:proofErr w:type="spellStart"/>
      <w:r w:rsidRPr="002A4E7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A4E76"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 w:rsidRPr="002A4E7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A4E76"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 w:rsidRPr="002A4E7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A4E7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46E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 w:rsidR="00DA0100">
        <w:rPr>
          <w:rFonts w:ascii="Times New Roman" w:hAnsi="Times New Roman" w:cs="Times New Roman"/>
          <w:sz w:val="28"/>
          <w:szCs w:val="28"/>
        </w:rPr>
        <w:t>Управлением</w:t>
      </w:r>
      <w:r w:rsidRPr="007B546E">
        <w:rPr>
          <w:rFonts w:ascii="Times New Roman" w:hAnsi="Times New Roman" w:cs="Times New Roman"/>
          <w:sz w:val="28"/>
          <w:szCs w:val="28"/>
        </w:rPr>
        <w:t xml:space="preserve"> самостоятельно, если такие документы не были представлены заявителем по собственной инициативе</w:t>
      </w:r>
      <w:r w:rsidR="007A3DFF">
        <w:rPr>
          <w:rFonts w:ascii="Times New Roman" w:hAnsi="Times New Roman" w:cs="Times New Roman"/>
          <w:sz w:val="28"/>
          <w:szCs w:val="28"/>
        </w:rPr>
        <w:t>;</w:t>
      </w:r>
    </w:p>
    <w:p w:rsidR="007226D0" w:rsidRDefault="002A4E76" w:rsidP="00127C1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 xml:space="preserve">6) технический паспорт жилого помещения по месту </w:t>
      </w:r>
      <w:r w:rsidR="00CC0CF4">
        <w:rPr>
          <w:rFonts w:ascii="Times New Roman" w:hAnsi="Times New Roman" w:cs="Times New Roman"/>
          <w:sz w:val="28"/>
          <w:szCs w:val="28"/>
        </w:rPr>
        <w:t xml:space="preserve">жительства </w:t>
      </w:r>
      <w:r w:rsidRPr="002A4E76">
        <w:rPr>
          <w:rFonts w:ascii="Times New Roman" w:hAnsi="Times New Roman" w:cs="Times New Roman"/>
          <w:sz w:val="28"/>
          <w:szCs w:val="28"/>
        </w:rPr>
        <w:t>гра</w:t>
      </w:r>
      <w:r w:rsidRPr="002A4E76">
        <w:rPr>
          <w:rFonts w:ascii="Times New Roman" w:hAnsi="Times New Roman" w:cs="Times New Roman"/>
          <w:sz w:val="28"/>
          <w:szCs w:val="28"/>
        </w:rPr>
        <w:t>ж</w:t>
      </w:r>
      <w:r w:rsidRPr="002A4E76">
        <w:rPr>
          <w:rFonts w:ascii="Times New Roman" w:hAnsi="Times New Roman" w:cs="Times New Roman"/>
          <w:sz w:val="28"/>
          <w:szCs w:val="28"/>
        </w:rPr>
        <w:t>данина и членов его семьи, и технически</w:t>
      </w:r>
      <w:proofErr w:type="gramStart"/>
      <w:r w:rsidRPr="002A4E7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A4E76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2A4E76">
        <w:rPr>
          <w:rFonts w:ascii="Times New Roman" w:hAnsi="Times New Roman" w:cs="Times New Roman"/>
          <w:sz w:val="28"/>
          <w:szCs w:val="28"/>
        </w:rPr>
        <w:t>) паспорт(а) на жилое(</w:t>
      </w:r>
      <w:proofErr w:type="spellStart"/>
      <w:r w:rsidRPr="002A4E7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A4E76">
        <w:rPr>
          <w:rFonts w:ascii="Times New Roman" w:hAnsi="Times New Roman" w:cs="Times New Roman"/>
          <w:sz w:val="28"/>
          <w:szCs w:val="28"/>
        </w:rPr>
        <w:t>) пом</w:t>
      </w:r>
      <w:r w:rsidRPr="002A4E76">
        <w:rPr>
          <w:rFonts w:ascii="Times New Roman" w:hAnsi="Times New Roman" w:cs="Times New Roman"/>
          <w:sz w:val="28"/>
          <w:szCs w:val="28"/>
        </w:rPr>
        <w:t>е</w:t>
      </w:r>
      <w:r w:rsidRPr="002A4E76">
        <w:rPr>
          <w:rFonts w:ascii="Times New Roman" w:hAnsi="Times New Roman" w:cs="Times New Roman"/>
          <w:sz w:val="28"/>
          <w:szCs w:val="28"/>
        </w:rPr>
        <w:t>щение(я), принадлежащее(</w:t>
      </w:r>
      <w:proofErr w:type="spellStart"/>
      <w:r w:rsidRPr="002A4E76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2A4E76">
        <w:rPr>
          <w:rFonts w:ascii="Times New Roman" w:hAnsi="Times New Roman" w:cs="Times New Roman"/>
          <w:sz w:val="28"/>
          <w:szCs w:val="28"/>
        </w:rPr>
        <w:t>) гражданину и (или) членам его семьи на праве собственности. Технический паспорт жилого помещения должен быть соста</w:t>
      </w:r>
      <w:r w:rsidRPr="002A4E76">
        <w:rPr>
          <w:rFonts w:ascii="Times New Roman" w:hAnsi="Times New Roman" w:cs="Times New Roman"/>
          <w:sz w:val="28"/>
          <w:szCs w:val="28"/>
        </w:rPr>
        <w:t>в</w:t>
      </w:r>
      <w:r w:rsidRPr="002A4E76">
        <w:rPr>
          <w:rFonts w:ascii="Times New Roman" w:hAnsi="Times New Roman" w:cs="Times New Roman"/>
          <w:sz w:val="28"/>
          <w:szCs w:val="28"/>
        </w:rPr>
        <w:t xml:space="preserve">лен по состоянию на дату не ранее пяти лет до даты представления его в </w:t>
      </w:r>
      <w:r w:rsidR="00DA0100">
        <w:rPr>
          <w:rFonts w:ascii="Times New Roman" w:hAnsi="Times New Roman" w:cs="Times New Roman"/>
          <w:sz w:val="28"/>
          <w:szCs w:val="28"/>
        </w:rPr>
        <w:t>Управление л</w:t>
      </w:r>
      <w:r w:rsidRPr="002A4E76">
        <w:rPr>
          <w:rFonts w:ascii="Times New Roman" w:hAnsi="Times New Roman" w:cs="Times New Roman"/>
          <w:sz w:val="28"/>
          <w:szCs w:val="28"/>
        </w:rPr>
        <w:t>ибо должен содержать отметку органа технической инвентариз</w:t>
      </w:r>
      <w:r w:rsidRPr="002A4E76">
        <w:rPr>
          <w:rFonts w:ascii="Times New Roman" w:hAnsi="Times New Roman" w:cs="Times New Roman"/>
          <w:sz w:val="28"/>
          <w:szCs w:val="28"/>
        </w:rPr>
        <w:t>а</w:t>
      </w:r>
      <w:r w:rsidRPr="002A4E76">
        <w:rPr>
          <w:rFonts w:ascii="Times New Roman" w:hAnsi="Times New Roman" w:cs="Times New Roman"/>
          <w:sz w:val="28"/>
          <w:szCs w:val="28"/>
        </w:rPr>
        <w:t>ции о проведении технической инвентаризации жило</w:t>
      </w:r>
      <w:r w:rsidR="007226D0">
        <w:rPr>
          <w:rFonts w:ascii="Times New Roman" w:hAnsi="Times New Roman" w:cs="Times New Roman"/>
          <w:sz w:val="28"/>
          <w:szCs w:val="28"/>
        </w:rPr>
        <w:t>го помещения в течение пяти лет.</w:t>
      </w:r>
    </w:p>
    <w:p w:rsidR="002A4E76" w:rsidRPr="002A4E76" w:rsidRDefault="002A4E76" w:rsidP="00127C1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>Требование о предоставлении технического паспорта жилого помещ</w:t>
      </w:r>
      <w:r w:rsidRPr="002A4E76">
        <w:rPr>
          <w:rFonts w:ascii="Times New Roman" w:hAnsi="Times New Roman" w:cs="Times New Roman"/>
          <w:sz w:val="28"/>
          <w:szCs w:val="28"/>
        </w:rPr>
        <w:t>е</w:t>
      </w:r>
      <w:r w:rsidRPr="002A4E76">
        <w:rPr>
          <w:rFonts w:ascii="Times New Roman" w:hAnsi="Times New Roman" w:cs="Times New Roman"/>
          <w:sz w:val="28"/>
          <w:szCs w:val="28"/>
        </w:rPr>
        <w:t>ния не распространяется на граждан, занимающих жилые помещения по дог</w:t>
      </w:r>
      <w:r w:rsidRPr="002A4E76">
        <w:rPr>
          <w:rFonts w:ascii="Times New Roman" w:hAnsi="Times New Roman" w:cs="Times New Roman"/>
          <w:sz w:val="28"/>
          <w:szCs w:val="28"/>
        </w:rPr>
        <w:t>о</w:t>
      </w:r>
      <w:r w:rsidRPr="002A4E76">
        <w:rPr>
          <w:rFonts w:ascii="Times New Roman" w:hAnsi="Times New Roman" w:cs="Times New Roman"/>
          <w:sz w:val="28"/>
          <w:szCs w:val="28"/>
        </w:rPr>
        <w:t>ворам найма специализированного жилого помещения, договорам найма жил</w:t>
      </w:r>
      <w:r w:rsidRPr="002A4E76">
        <w:rPr>
          <w:rFonts w:ascii="Times New Roman" w:hAnsi="Times New Roman" w:cs="Times New Roman"/>
          <w:sz w:val="28"/>
          <w:szCs w:val="28"/>
        </w:rPr>
        <w:t>о</w:t>
      </w:r>
      <w:r w:rsidRPr="002A4E76">
        <w:rPr>
          <w:rFonts w:ascii="Times New Roman" w:hAnsi="Times New Roman" w:cs="Times New Roman"/>
          <w:sz w:val="28"/>
          <w:szCs w:val="28"/>
        </w:rPr>
        <w:t>го помещения жилищного фонда коммерческого использования, договорам поднайма жилого помещения жилищного фонда социального использования, договорам безвозмездного пользования жилым помещением индивидуального жилищного фонда</w:t>
      </w:r>
      <w:r w:rsidR="00126122">
        <w:rPr>
          <w:rFonts w:ascii="Times New Roman" w:hAnsi="Times New Roman" w:cs="Times New Roman"/>
          <w:sz w:val="28"/>
          <w:szCs w:val="28"/>
        </w:rPr>
        <w:t>;</w:t>
      </w:r>
    </w:p>
    <w:p w:rsidR="002A4E76" w:rsidRPr="002A4E76" w:rsidRDefault="002A4E76" w:rsidP="00127C1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>7) соглашение об определении порядка пользования жилым помещением в случае наличия общей долевой собственности и самостоятельного выхода на земельный участок;</w:t>
      </w:r>
    </w:p>
    <w:p w:rsidR="002A4E76" w:rsidRPr="002A4E76" w:rsidRDefault="002A4E76" w:rsidP="00127C1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>8) договор найма (поднайма, безвозмездного пользования) жилого п</w:t>
      </w:r>
      <w:r w:rsidRPr="002A4E76">
        <w:rPr>
          <w:rFonts w:ascii="Times New Roman" w:hAnsi="Times New Roman" w:cs="Times New Roman"/>
          <w:sz w:val="28"/>
          <w:szCs w:val="28"/>
        </w:rPr>
        <w:t>о</w:t>
      </w:r>
      <w:r w:rsidRPr="002A4E76">
        <w:rPr>
          <w:rFonts w:ascii="Times New Roman" w:hAnsi="Times New Roman" w:cs="Times New Roman"/>
          <w:sz w:val="28"/>
          <w:szCs w:val="28"/>
        </w:rPr>
        <w:t>мещения</w:t>
      </w:r>
      <w:r w:rsidR="00126122">
        <w:rPr>
          <w:rFonts w:ascii="Times New Roman" w:hAnsi="Times New Roman" w:cs="Times New Roman"/>
          <w:sz w:val="28"/>
          <w:szCs w:val="28"/>
        </w:rPr>
        <w:t xml:space="preserve"> (</w:t>
      </w:r>
      <w:r w:rsidRPr="002A4E76">
        <w:rPr>
          <w:rFonts w:ascii="Times New Roman" w:hAnsi="Times New Roman" w:cs="Times New Roman"/>
          <w:sz w:val="28"/>
          <w:szCs w:val="28"/>
        </w:rPr>
        <w:t>при наличии</w:t>
      </w:r>
      <w:r w:rsidR="00126122">
        <w:rPr>
          <w:rFonts w:ascii="Times New Roman" w:hAnsi="Times New Roman" w:cs="Times New Roman"/>
          <w:sz w:val="28"/>
          <w:szCs w:val="28"/>
        </w:rPr>
        <w:t>)</w:t>
      </w:r>
      <w:r w:rsidRPr="002A4E76">
        <w:rPr>
          <w:rFonts w:ascii="Times New Roman" w:hAnsi="Times New Roman" w:cs="Times New Roman"/>
          <w:sz w:val="28"/>
          <w:szCs w:val="28"/>
        </w:rPr>
        <w:t>;</w:t>
      </w:r>
    </w:p>
    <w:p w:rsidR="002A4E76" w:rsidRPr="002A4E76" w:rsidRDefault="002A4E76" w:rsidP="00127C1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>9) решение о признании жилого помещения непригодным для прожив</w:t>
      </w:r>
      <w:r w:rsidRPr="002A4E76">
        <w:rPr>
          <w:rFonts w:ascii="Times New Roman" w:hAnsi="Times New Roman" w:cs="Times New Roman"/>
          <w:sz w:val="28"/>
          <w:szCs w:val="28"/>
        </w:rPr>
        <w:t>а</w:t>
      </w:r>
      <w:r w:rsidRPr="002A4E76">
        <w:rPr>
          <w:rFonts w:ascii="Times New Roman" w:hAnsi="Times New Roman" w:cs="Times New Roman"/>
          <w:sz w:val="28"/>
          <w:szCs w:val="28"/>
        </w:rPr>
        <w:t>ния и (или) о признании многоквартирного дома аварийным и подлежащим сносу или реконструкции</w:t>
      </w:r>
      <w:r w:rsidR="007226D0">
        <w:rPr>
          <w:rFonts w:ascii="Times New Roman" w:hAnsi="Times New Roman" w:cs="Times New Roman"/>
          <w:sz w:val="28"/>
          <w:szCs w:val="28"/>
        </w:rPr>
        <w:t xml:space="preserve"> (</w:t>
      </w:r>
      <w:r w:rsidRPr="002A4E76">
        <w:rPr>
          <w:rFonts w:ascii="Times New Roman" w:hAnsi="Times New Roman" w:cs="Times New Roman"/>
          <w:sz w:val="28"/>
          <w:szCs w:val="28"/>
        </w:rPr>
        <w:t>при наличии</w:t>
      </w:r>
      <w:r w:rsidR="007226D0">
        <w:rPr>
          <w:rFonts w:ascii="Times New Roman" w:hAnsi="Times New Roman" w:cs="Times New Roman"/>
          <w:sz w:val="28"/>
          <w:szCs w:val="28"/>
        </w:rPr>
        <w:t>)</w:t>
      </w:r>
      <w:r w:rsidRPr="002A4E76">
        <w:rPr>
          <w:rFonts w:ascii="Times New Roman" w:hAnsi="Times New Roman" w:cs="Times New Roman"/>
          <w:sz w:val="28"/>
          <w:szCs w:val="28"/>
        </w:rPr>
        <w:t>;</w:t>
      </w:r>
    </w:p>
    <w:p w:rsidR="002A4E76" w:rsidRDefault="002A4E76" w:rsidP="00127C1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>10) справка, подтверждающая тяжелую форму хронического заболев</w:t>
      </w:r>
      <w:r w:rsidRPr="002A4E76">
        <w:rPr>
          <w:rFonts w:ascii="Times New Roman" w:hAnsi="Times New Roman" w:cs="Times New Roman"/>
          <w:sz w:val="28"/>
          <w:szCs w:val="28"/>
        </w:rPr>
        <w:t>а</w:t>
      </w:r>
      <w:r w:rsidRPr="002A4E76">
        <w:rPr>
          <w:rFonts w:ascii="Times New Roman" w:hAnsi="Times New Roman" w:cs="Times New Roman"/>
          <w:sz w:val="28"/>
          <w:szCs w:val="28"/>
        </w:rPr>
        <w:t xml:space="preserve">ния согласно </w:t>
      </w:r>
      <w:hyperlink r:id="rId11" w:history="1">
        <w:r w:rsidRPr="004F0C06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4F0C06">
        <w:rPr>
          <w:rFonts w:ascii="Times New Roman" w:hAnsi="Times New Roman" w:cs="Times New Roman"/>
          <w:sz w:val="28"/>
          <w:szCs w:val="28"/>
        </w:rPr>
        <w:t>,</w:t>
      </w:r>
      <w:r w:rsidRPr="002A4E76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 w:rsidR="00B82E9C">
        <w:rPr>
          <w:rFonts w:ascii="Times New Roman" w:hAnsi="Times New Roman" w:cs="Times New Roman"/>
          <w:sz w:val="28"/>
          <w:szCs w:val="28"/>
        </w:rPr>
        <w:t>п</w:t>
      </w:r>
      <w:r w:rsidRPr="002A4E76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DA6460">
        <w:rPr>
          <w:rFonts w:ascii="Times New Roman" w:hAnsi="Times New Roman" w:cs="Times New Roman"/>
          <w:sz w:val="28"/>
          <w:szCs w:val="28"/>
        </w:rPr>
        <w:t>П</w:t>
      </w:r>
      <w:r w:rsidRPr="002A4E76">
        <w:rPr>
          <w:rFonts w:ascii="Times New Roman" w:hAnsi="Times New Roman" w:cs="Times New Roman"/>
          <w:sz w:val="28"/>
          <w:szCs w:val="28"/>
        </w:rPr>
        <w:t>равительства Росси</w:t>
      </w:r>
      <w:r w:rsidRPr="002A4E76">
        <w:rPr>
          <w:rFonts w:ascii="Times New Roman" w:hAnsi="Times New Roman" w:cs="Times New Roman"/>
          <w:sz w:val="28"/>
          <w:szCs w:val="28"/>
        </w:rPr>
        <w:t>й</w:t>
      </w:r>
      <w:r w:rsidRPr="002A4E76">
        <w:rPr>
          <w:rFonts w:ascii="Times New Roman" w:hAnsi="Times New Roman" w:cs="Times New Roman"/>
          <w:sz w:val="28"/>
          <w:szCs w:val="28"/>
        </w:rPr>
        <w:t>ской Федерации от 16</w:t>
      </w:r>
      <w:r w:rsidR="004F0C06">
        <w:rPr>
          <w:rFonts w:ascii="Times New Roman" w:hAnsi="Times New Roman" w:cs="Times New Roman"/>
          <w:sz w:val="28"/>
          <w:szCs w:val="28"/>
        </w:rPr>
        <w:t xml:space="preserve"> марта 2006 года №</w:t>
      </w:r>
      <w:r w:rsidRPr="002A4E76">
        <w:rPr>
          <w:rFonts w:ascii="Times New Roman" w:hAnsi="Times New Roman" w:cs="Times New Roman"/>
          <w:sz w:val="28"/>
          <w:szCs w:val="28"/>
        </w:rPr>
        <w:t xml:space="preserve"> 378</w:t>
      </w:r>
      <w:r w:rsidR="004F0C06">
        <w:rPr>
          <w:rFonts w:ascii="Times New Roman" w:hAnsi="Times New Roman" w:cs="Times New Roman"/>
          <w:sz w:val="28"/>
          <w:szCs w:val="28"/>
        </w:rPr>
        <w:t xml:space="preserve"> (</w:t>
      </w:r>
      <w:r w:rsidRPr="002A4E76">
        <w:rPr>
          <w:rFonts w:ascii="Times New Roman" w:hAnsi="Times New Roman" w:cs="Times New Roman"/>
          <w:sz w:val="28"/>
          <w:szCs w:val="28"/>
        </w:rPr>
        <w:t>при наличии</w:t>
      </w:r>
      <w:r w:rsidR="004F0C06">
        <w:rPr>
          <w:rFonts w:ascii="Times New Roman" w:hAnsi="Times New Roman" w:cs="Times New Roman"/>
          <w:sz w:val="28"/>
          <w:szCs w:val="28"/>
        </w:rPr>
        <w:t>).</w:t>
      </w:r>
    </w:p>
    <w:p w:rsidR="004F0C06" w:rsidRPr="009056A4" w:rsidRDefault="004F0C06" w:rsidP="009056A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6A4">
        <w:rPr>
          <w:rFonts w:ascii="Times New Roman" w:hAnsi="Times New Roman" w:cs="Times New Roman"/>
          <w:sz w:val="28"/>
          <w:szCs w:val="28"/>
        </w:rPr>
        <w:t>2.3. Документы, указанные в подпункт</w:t>
      </w:r>
      <w:r w:rsidR="009056A4" w:rsidRPr="009056A4">
        <w:rPr>
          <w:rFonts w:ascii="Times New Roman" w:hAnsi="Times New Roman" w:cs="Times New Roman"/>
          <w:sz w:val="28"/>
          <w:szCs w:val="28"/>
        </w:rPr>
        <w:t>ах 1,</w:t>
      </w:r>
      <w:r w:rsidR="00B82E9C">
        <w:rPr>
          <w:rFonts w:ascii="Times New Roman" w:hAnsi="Times New Roman" w:cs="Times New Roman"/>
          <w:sz w:val="28"/>
          <w:szCs w:val="28"/>
        </w:rPr>
        <w:t xml:space="preserve"> </w:t>
      </w:r>
      <w:r w:rsidR="009056A4" w:rsidRPr="009056A4">
        <w:rPr>
          <w:rFonts w:ascii="Times New Roman" w:hAnsi="Times New Roman" w:cs="Times New Roman"/>
          <w:sz w:val="28"/>
          <w:szCs w:val="28"/>
        </w:rPr>
        <w:t>2,</w:t>
      </w:r>
      <w:r w:rsidR="00B82E9C">
        <w:rPr>
          <w:rFonts w:ascii="Times New Roman" w:hAnsi="Times New Roman" w:cs="Times New Roman"/>
          <w:sz w:val="28"/>
          <w:szCs w:val="28"/>
        </w:rPr>
        <w:t xml:space="preserve"> </w:t>
      </w:r>
      <w:r w:rsidR="009056A4" w:rsidRPr="009056A4">
        <w:rPr>
          <w:rFonts w:ascii="Times New Roman" w:hAnsi="Times New Roman" w:cs="Times New Roman"/>
          <w:sz w:val="28"/>
          <w:szCs w:val="28"/>
        </w:rPr>
        <w:t>4,</w:t>
      </w:r>
      <w:r w:rsidR="00B82E9C">
        <w:rPr>
          <w:rFonts w:ascii="Times New Roman" w:hAnsi="Times New Roman" w:cs="Times New Roman"/>
          <w:sz w:val="28"/>
          <w:szCs w:val="28"/>
        </w:rPr>
        <w:t xml:space="preserve"> </w:t>
      </w:r>
      <w:r w:rsidR="009056A4" w:rsidRPr="009056A4">
        <w:rPr>
          <w:rFonts w:ascii="Times New Roman" w:hAnsi="Times New Roman" w:cs="Times New Roman"/>
          <w:sz w:val="28"/>
          <w:szCs w:val="28"/>
        </w:rPr>
        <w:t>6</w:t>
      </w:r>
      <w:r w:rsidR="00026B6C">
        <w:rPr>
          <w:rFonts w:ascii="Times New Roman" w:hAnsi="Times New Roman" w:cs="Times New Roman"/>
          <w:sz w:val="28"/>
          <w:szCs w:val="28"/>
        </w:rPr>
        <w:t xml:space="preserve"> </w:t>
      </w:r>
      <w:r w:rsidR="009056A4" w:rsidRPr="009056A4">
        <w:rPr>
          <w:rFonts w:ascii="Times New Roman" w:hAnsi="Times New Roman" w:cs="Times New Roman"/>
          <w:sz w:val="28"/>
          <w:szCs w:val="28"/>
        </w:rPr>
        <w:t>-10</w:t>
      </w:r>
      <w:r w:rsidRPr="009056A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056A4">
          <w:rPr>
            <w:rFonts w:ascii="Times New Roman" w:hAnsi="Times New Roman" w:cs="Times New Roman"/>
            <w:sz w:val="28"/>
            <w:szCs w:val="28"/>
          </w:rPr>
          <w:t>пункта 2.</w:t>
        </w:r>
        <w:r w:rsidR="00E757F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056A4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="009056A4" w:rsidRPr="009056A4">
        <w:rPr>
          <w:rFonts w:ascii="Times New Roman" w:hAnsi="Times New Roman" w:cs="Times New Roman"/>
          <w:sz w:val="28"/>
          <w:szCs w:val="28"/>
        </w:rPr>
        <w:t>настоящего Порядка, представляются в оригиналах с одновременным пре</w:t>
      </w:r>
      <w:r w:rsidR="009056A4" w:rsidRPr="009056A4">
        <w:rPr>
          <w:rFonts w:ascii="Times New Roman" w:hAnsi="Times New Roman" w:cs="Times New Roman"/>
          <w:sz w:val="28"/>
          <w:szCs w:val="28"/>
        </w:rPr>
        <w:t>д</w:t>
      </w:r>
      <w:r w:rsidR="009056A4" w:rsidRPr="009056A4">
        <w:rPr>
          <w:rFonts w:ascii="Times New Roman" w:hAnsi="Times New Roman" w:cs="Times New Roman"/>
          <w:sz w:val="28"/>
          <w:szCs w:val="28"/>
        </w:rPr>
        <w:t>ставлением копий. Копии документов после проверки соответствия оригиналу заверяются специалистом, принимающим документы, оригиналы документов возвращаются заявителю</w:t>
      </w:r>
      <w:r w:rsidR="005D41AE">
        <w:rPr>
          <w:rFonts w:ascii="Times New Roman" w:hAnsi="Times New Roman" w:cs="Times New Roman"/>
          <w:sz w:val="28"/>
          <w:szCs w:val="28"/>
        </w:rPr>
        <w:t>.</w:t>
      </w:r>
    </w:p>
    <w:p w:rsidR="002A4E76" w:rsidRDefault="009056A4" w:rsidP="00E757F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="00E757FB">
        <w:rPr>
          <w:rFonts w:ascii="Times New Roman" w:hAnsi="Times New Roman" w:cs="Times New Roman"/>
          <w:sz w:val="28"/>
          <w:szCs w:val="28"/>
        </w:rPr>
        <w:t xml:space="preserve"> </w:t>
      </w:r>
      <w:r w:rsidR="002A4E76" w:rsidRPr="002A4E7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757FB">
        <w:rPr>
          <w:rFonts w:ascii="Times New Roman" w:hAnsi="Times New Roman" w:cs="Times New Roman"/>
          <w:sz w:val="28"/>
          <w:szCs w:val="28"/>
        </w:rPr>
        <w:t>в день</w:t>
      </w:r>
      <w:r w:rsidR="00992556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2A4E76" w:rsidRPr="002A4E76">
        <w:rPr>
          <w:rFonts w:ascii="Times New Roman" w:hAnsi="Times New Roman" w:cs="Times New Roman"/>
          <w:sz w:val="28"/>
          <w:szCs w:val="28"/>
        </w:rPr>
        <w:t xml:space="preserve">регистрируется </w:t>
      </w:r>
      <w:proofErr w:type="gramStart"/>
      <w:r w:rsidR="002A4E76" w:rsidRPr="002A4E7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31" w:history="1">
        <w:r w:rsidR="002A4E76" w:rsidRPr="00E757FB">
          <w:rPr>
            <w:rFonts w:ascii="Times New Roman" w:hAnsi="Times New Roman" w:cs="Times New Roman"/>
            <w:sz w:val="28"/>
            <w:szCs w:val="28"/>
          </w:rPr>
          <w:t>книге</w:t>
        </w:r>
      </w:hyperlink>
      <w:r w:rsidR="002A4E76" w:rsidRPr="002A4E76">
        <w:rPr>
          <w:rFonts w:ascii="Times New Roman" w:hAnsi="Times New Roman" w:cs="Times New Roman"/>
          <w:sz w:val="28"/>
          <w:szCs w:val="28"/>
        </w:rPr>
        <w:t xml:space="preserve"> </w:t>
      </w:r>
      <w:r w:rsidR="00E757FB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2A4E76" w:rsidRPr="002A4E76">
        <w:rPr>
          <w:rFonts w:ascii="Times New Roman" w:hAnsi="Times New Roman" w:cs="Times New Roman"/>
          <w:sz w:val="28"/>
          <w:szCs w:val="28"/>
        </w:rPr>
        <w:t xml:space="preserve">заявлений о признании молодых семей нуждающимися в жилых помещениях </w:t>
      </w:r>
      <w:r w:rsidR="00E757FB" w:rsidRPr="00830FD1">
        <w:rPr>
          <w:rFonts w:ascii="Times New Roman" w:hAnsi="Times New Roman" w:cs="Times New Roman"/>
          <w:bCs/>
          <w:sz w:val="28"/>
          <w:szCs w:val="28"/>
        </w:rPr>
        <w:t>в целях участия в подпрограмме</w:t>
      </w:r>
      <w:proofErr w:type="gramEnd"/>
      <w:r w:rsidR="00E757FB" w:rsidRPr="00830FD1">
        <w:rPr>
          <w:rFonts w:ascii="Times New Roman" w:hAnsi="Times New Roman" w:cs="Times New Roman"/>
          <w:bCs/>
          <w:sz w:val="28"/>
          <w:szCs w:val="28"/>
        </w:rPr>
        <w:t xml:space="preserve"> «Обеспечение жильем молодых семей» фед</w:t>
      </w:r>
      <w:r w:rsidR="00E757FB" w:rsidRPr="00830FD1">
        <w:rPr>
          <w:rFonts w:ascii="Times New Roman" w:hAnsi="Times New Roman" w:cs="Times New Roman"/>
          <w:bCs/>
          <w:sz w:val="28"/>
          <w:szCs w:val="28"/>
        </w:rPr>
        <w:t>е</w:t>
      </w:r>
      <w:r w:rsidR="00E757FB" w:rsidRPr="00830FD1">
        <w:rPr>
          <w:rFonts w:ascii="Times New Roman" w:hAnsi="Times New Roman" w:cs="Times New Roman"/>
          <w:bCs/>
          <w:sz w:val="28"/>
          <w:szCs w:val="28"/>
        </w:rPr>
        <w:t xml:space="preserve">ральной целевой программы «Жилище» на 2011-2015 годы на территории </w:t>
      </w:r>
      <w:r w:rsidR="00E757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7FB" w:rsidRPr="00830FD1">
        <w:rPr>
          <w:rFonts w:ascii="Times New Roman" w:hAnsi="Times New Roman" w:cs="Times New Roman"/>
          <w:bCs/>
          <w:sz w:val="28"/>
          <w:szCs w:val="28"/>
        </w:rPr>
        <w:t>м</w:t>
      </w:r>
      <w:r w:rsidR="00E757FB" w:rsidRPr="00830FD1">
        <w:rPr>
          <w:rFonts w:ascii="Times New Roman" w:hAnsi="Times New Roman" w:cs="Times New Roman"/>
          <w:bCs/>
          <w:sz w:val="28"/>
          <w:szCs w:val="28"/>
        </w:rPr>
        <w:t>у</w:t>
      </w:r>
      <w:r w:rsidR="00E757FB" w:rsidRPr="00830FD1">
        <w:rPr>
          <w:rFonts w:ascii="Times New Roman" w:hAnsi="Times New Roman" w:cs="Times New Roman"/>
          <w:bCs/>
          <w:sz w:val="28"/>
          <w:szCs w:val="28"/>
        </w:rPr>
        <w:t>ниципального образования город-курорт Геленджик</w:t>
      </w:r>
      <w:r w:rsidR="002A4E76" w:rsidRPr="002A4E76">
        <w:rPr>
          <w:rFonts w:ascii="Times New Roman" w:hAnsi="Times New Roman" w:cs="Times New Roman"/>
          <w:sz w:val="28"/>
          <w:szCs w:val="28"/>
        </w:rPr>
        <w:t xml:space="preserve">, которая ведется </w:t>
      </w:r>
      <w:r w:rsidR="009E1FBA">
        <w:rPr>
          <w:rFonts w:ascii="Times New Roman" w:hAnsi="Times New Roman" w:cs="Times New Roman"/>
          <w:sz w:val="28"/>
          <w:szCs w:val="28"/>
        </w:rPr>
        <w:t>Управл</w:t>
      </w:r>
      <w:r w:rsidR="009E1FBA">
        <w:rPr>
          <w:rFonts w:ascii="Times New Roman" w:hAnsi="Times New Roman" w:cs="Times New Roman"/>
          <w:sz w:val="28"/>
          <w:szCs w:val="28"/>
        </w:rPr>
        <w:t>е</w:t>
      </w:r>
      <w:r w:rsidR="009E1FBA">
        <w:rPr>
          <w:rFonts w:ascii="Times New Roman" w:hAnsi="Times New Roman" w:cs="Times New Roman"/>
          <w:sz w:val="28"/>
          <w:szCs w:val="28"/>
        </w:rPr>
        <w:t>нием</w:t>
      </w:r>
      <w:r w:rsidR="002E6398">
        <w:rPr>
          <w:rFonts w:ascii="Times New Roman" w:hAnsi="Times New Roman" w:cs="Times New Roman"/>
          <w:sz w:val="28"/>
          <w:szCs w:val="28"/>
        </w:rPr>
        <w:t>,</w:t>
      </w:r>
      <w:r w:rsidR="00E757FB">
        <w:rPr>
          <w:rFonts w:ascii="Times New Roman" w:hAnsi="Times New Roman" w:cs="Times New Roman"/>
          <w:sz w:val="28"/>
          <w:szCs w:val="28"/>
        </w:rPr>
        <w:t xml:space="preserve"> </w:t>
      </w:r>
      <w:r w:rsidR="002A4E76" w:rsidRPr="002A4E7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E757FB">
        <w:rPr>
          <w:rFonts w:ascii="Times New Roman" w:hAnsi="Times New Roman" w:cs="Times New Roman"/>
          <w:sz w:val="28"/>
          <w:szCs w:val="28"/>
        </w:rPr>
        <w:t>№</w:t>
      </w:r>
      <w:r w:rsidR="002A4E76" w:rsidRPr="002A4E76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2A4E76" w:rsidRPr="002A4E76" w:rsidRDefault="00992556" w:rsidP="009925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</w:t>
      </w:r>
      <w:r w:rsidR="0040186A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FBA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4E76" w:rsidRPr="002A4E76">
        <w:rPr>
          <w:rFonts w:ascii="Times New Roman" w:hAnsi="Times New Roman" w:cs="Times New Roman"/>
          <w:sz w:val="28"/>
          <w:szCs w:val="28"/>
        </w:rPr>
        <w:t xml:space="preserve">осуществляющий </w:t>
      </w:r>
      <w:r>
        <w:rPr>
          <w:rFonts w:ascii="Times New Roman" w:hAnsi="Times New Roman" w:cs="Times New Roman"/>
          <w:sz w:val="28"/>
          <w:szCs w:val="28"/>
        </w:rPr>
        <w:t xml:space="preserve">прием и </w:t>
      </w:r>
      <w:r w:rsidR="002A4E76" w:rsidRPr="002A4E76">
        <w:rPr>
          <w:rFonts w:ascii="Times New Roman" w:hAnsi="Times New Roman" w:cs="Times New Roman"/>
          <w:sz w:val="28"/>
          <w:szCs w:val="28"/>
        </w:rPr>
        <w:t>регистрацию з</w:t>
      </w:r>
      <w:r w:rsidR="002A4E76" w:rsidRPr="002A4E76">
        <w:rPr>
          <w:rFonts w:ascii="Times New Roman" w:hAnsi="Times New Roman" w:cs="Times New Roman"/>
          <w:sz w:val="28"/>
          <w:szCs w:val="28"/>
        </w:rPr>
        <w:t>а</w:t>
      </w:r>
      <w:r w:rsidR="002A4E76" w:rsidRPr="002A4E76">
        <w:rPr>
          <w:rFonts w:ascii="Times New Roman" w:hAnsi="Times New Roman" w:cs="Times New Roman"/>
          <w:sz w:val="28"/>
          <w:szCs w:val="28"/>
        </w:rPr>
        <w:t xml:space="preserve">явления, оформляет </w:t>
      </w:r>
      <w:hyperlink w:anchor="Par280" w:history="1">
        <w:r w:rsidR="002A4E76" w:rsidRPr="00992556">
          <w:rPr>
            <w:rFonts w:ascii="Times New Roman" w:hAnsi="Times New Roman" w:cs="Times New Roman"/>
            <w:sz w:val="28"/>
            <w:szCs w:val="28"/>
          </w:rPr>
          <w:t>расписку</w:t>
        </w:r>
      </w:hyperlink>
      <w:r w:rsidR="002A4E76" w:rsidRPr="002A4E76">
        <w:rPr>
          <w:rFonts w:ascii="Times New Roman" w:hAnsi="Times New Roman" w:cs="Times New Roman"/>
          <w:sz w:val="28"/>
          <w:szCs w:val="28"/>
        </w:rPr>
        <w:t xml:space="preserve"> в принятии документов по форме согласно пр</w:t>
      </w:r>
      <w:r w:rsidR="002A4E76" w:rsidRPr="002A4E76">
        <w:rPr>
          <w:rFonts w:ascii="Times New Roman" w:hAnsi="Times New Roman" w:cs="Times New Roman"/>
          <w:sz w:val="28"/>
          <w:szCs w:val="28"/>
        </w:rPr>
        <w:t>и</w:t>
      </w:r>
      <w:r w:rsidR="002A4E76" w:rsidRPr="002A4E76">
        <w:rPr>
          <w:rFonts w:ascii="Times New Roman" w:hAnsi="Times New Roman" w:cs="Times New Roman"/>
          <w:sz w:val="28"/>
          <w:szCs w:val="28"/>
        </w:rPr>
        <w:t xml:space="preserve">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0186A">
        <w:rPr>
          <w:rFonts w:ascii="Times New Roman" w:hAnsi="Times New Roman" w:cs="Times New Roman"/>
          <w:sz w:val="28"/>
          <w:szCs w:val="28"/>
        </w:rPr>
        <w:t>4</w:t>
      </w:r>
      <w:r w:rsidR="002A4E76" w:rsidRPr="002A4E76">
        <w:rPr>
          <w:rFonts w:ascii="Times New Roman" w:hAnsi="Times New Roman" w:cs="Times New Roman"/>
          <w:sz w:val="28"/>
          <w:szCs w:val="28"/>
        </w:rPr>
        <w:t xml:space="preserve"> к настоящему Порядку и выдает ее заявителю.</w:t>
      </w:r>
    </w:p>
    <w:p w:rsidR="00E54F4C" w:rsidRPr="00E54F4C" w:rsidRDefault="00E54F4C" w:rsidP="00E54F4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Срок рассмотрения заявлени</w:t>
      </w:r>
      <w:r w:rsidR="002E63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E76" w:rsidRPr="002A4E76">
        <w:rPr>
          <w:rFonts w:ascii="Times New Roman" w:hAnsi="Times New Roman" w:cs="Times New Roman"/>
          <w:sz w:val="28"/>
          <w:szCs w:val="28"/>
        </w:rPr>
        <w:t>о признании молодой семьи нужда</w:t>
      </w:r>
      <w:r w:rsidR="002A4E76" w:rsidRPr="002A4E76">
        <w:rPr>
          <w:rFonts w:ascii="Times New Roman" w:hAnsi="Times New Roman" w:cs="Times New Roman"/>
          <w:sz w:val="28"/>
          <w:szCs w:val="28"/>
        </w:rPr>
        <w:t>ю</w:t>
      </w:r>
      <w:r w:rsidR="002A4E76" w:rsidRPr="002A4E76">
        <w:rPr>
          <w:rFonts w:ascii="Times New Roman" w:hAnsi="Times New Roman" w:cs="Times New Roman"/>
          <w:sz w:val="28"/>
          <w:szCs w:val="28"/>
        </w:rPr>
        <w:t xml:space="preserve">щейся в жилом помещении составляет не более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A4E76" w:rsidRPr="002A4E76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="002A4E76" w:rsidRPr="002A4E76">
        <w:rPr>
          <w:rFonts w:ascii="Times New Roman" w:hAnsi="Times New Roman" w:cs="Times New Roman"/>
          <w:sz w:val="28"/>
          <w:szCs w:val="28"/>
        </w:rPr>
        <w:t xml:space="preserve">заявления и всех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E54F4C">
        <w:rPr>
          <w:rFonts w:ascii="Times New Roman" w:hAnsi="Times New Roman" w:cs="Times New Roman"/>
          <w:sz w:val="28"/>
          <w:szCs w:val="28"/>
        </w:rPr>
        <w:t xml:space="preserve">(представленных </w:t>
      </w:r>
      <w:r w:rsidR="0017288E">
        <w:rPr>
          <w:rFonts w:ascii="Times New Roman" w:hAnsi="Times New Roman" w:cs="Times New Roman"/>
          <w:sz w:val="28"/>
          <w:szCs w:val="28"/>
        </w:rPr>
        <w:t xml:space="preserve">и </w:t>
      </w:r>
      <w:r w:rsidRPr="00E54F4C">
        <w:rPr>
          <w:rFonts w:ascii="Times New Roman" w:hAnsi="Times New Roman" w:cs="Times New Roman"/>
          <w:sz w:val="28"/>
          <w:szCs w:val="28"/>
        </w:rPr>
        <w:t>получе</w:t>
      </w:r>
      <w:r w:rsidRPr="00E54F4C">
        <w:rPr>
          <w:rFonts w:ascii="Times New Roman" w:hAnsi="Times New Roman" w:cs="Times New Roman"/>
          <w:sz w:val="28"/>
          <w:szCs w:val="28"/>
        </w:rPr>
        <w:t>н</w:t>
      </w:r>
      <w:r w:rsidRPr="00E54F4C">
        <w:rPr>
          <w:rFonts w:ascii="Times New Roman" w:hAnsi="Times New Roman" w:cs="Times New Roman"/>
          <w:sz w:val="28"/>
          <w:szCs w:val="28"/>
        </w:rPr>
        <w:t>ных по межведомственным запросам)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F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7805" w:rsidRPr="00F47805" w:rsidRDefault="0017288E" w:rsidP="00F4780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805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="002A4E76" w:rsidRPr="00F47805">
        <w:rPr>
          <w:rFonts w:ascii="Times New Roman" w:hAnsi="Times New Roman" w:cs="Times New Roman"/>
          <w:sz w:val="28"/>
          <w:szCs w:val="28"/>
        </w:rPr>
        <w:t>Признание молодой семьи нуждающейся в жилом помещении ос</w:t>
      </w:r>
      <w:r w:rsidR="002A4E76" w:rsidRPr="00F47805">
        <w:rPr>
          <w:rFonts w:ascii="Times New Roman" w:hAnsi="Times New Roman" w:cs="Times New Roman"/>
          <w:sz w:val="28"/>
          <w:szCs w:val="28"/>
        </w:rPr>
        <w:t>у</w:t>
      </w:r>
      <w:r w:rsidR="002A4E76" w:rsidRPr="00F47805"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="00F47805" w:rsidRPr="00F47805">
        <w:rPr>
          <w:rFonts w:ascii="Times New Roman" w:hAnsi="Times New Roman" w:cs="Times New Roman"/>
          <w:sz w:val="28"/>
          <w:szCs w:val="28"/>
        </w:rPr>
        <w:t xml:space="preserve">по основаниям, установленным </w:t>
      </w:r>
      <w:hyperlink r:id="rId13" w:history="1">
        <w:r w:rsidR="00F47805" w:rsidRPr="00F47805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="00F47805" w:rsidRPr="00F4780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в соответствии </w:t>
      </w:r>
      <w:r w:rsidR="00F47805">
        <w:rPr>
          <w:rFonts w:ascii="Times New Roman" w:hAnsi="Times New Roman" w:cs="Times New Roman"/>
          <w:sz w:val="28"/>
          <w:szCs w:val="28"/>
        </w:rPr>
        <w:t xml:space="preserve">со статьями 53, 54 Жилищного кодекса </w:t>
      </w:r>
      <w:r w:rsidR="00F47805" w:rsidRPr="00F4780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47805">
        <w:rPr>
          <w:rFonts w:ascii="Times New Roman" w:hAnsi="Times New Roman" w:cs="Times New Roman"/>
          <w:sz w:val="28"/>
          <w:szCs w:val="28"/>
        </w:rPr>
        <w:t xml:space="preserve"> и статьей 9 </w:t>
      </w:r>
      <w:r w:rsidR="00F47805" w:rsidRPr="00F47805">
        <w:rPr>
          <w:rFonts w:ascii="Times New Roman" w:hAnsi="Times New Roman" w:cs="Times New Roman"/>
          <w:sz w:val="28"/>
          <w:szCs w:val="28"/>
        </w:rPr>
        <w:t>Закона Краснодарского края от 29</w:t>
      </w:r>
      <w:r w:rsidR="00F4780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47805" w:rsidRPr="00F47805">
        <w:rPr>
          <w:rFonts w:ascii="Times New Roman" w:hAnsi="Times New Roman" w:cs="Times New Roman"/>
          <w:sz w:val="28"/>
          <w:szCs w:val="28"/>
        </w:rPr>
        <w:t xml:space="preserve">2008 </w:t>
      </w:r>
      <w:r w:rsidR="00F47805">
        <w:rPr>
          <w:rFonts w:ascii="Times New Roman" w:hAnsi="Times New Roman" w:cs="Times New Roman"/>
          <w:sz w:val="28"/>
          <w:szCs w:val="28"/>
        </w:rPr>
        <w:t xml:space="preserve">года </w:t>
      </w:r>
      <w:r w:rsidR="00455FF9">
        <w:rPr>
          <w:rFonts w:ascii="Times New Roman" w:hAnsi="Times New Roman" w:cs="Times New Roman"/>
          <w:sz w:val="28"/>
          <w:szCs w:val="28"/>
        </w:rPr>
        <w:t xml:space="preserve">№ </w:t>
      </w:r>
      <w:r w:rsidR="00F47805" w:rsidRPr="00F47805">
        <w:rPr>
          <w:rFonts w:ascii="Times New Roman" w:hAnsi="Times New Roman" w:cs="Times New Roman"/>
          <w:sz w:val="28"/>
          <w:szCs w:val="28"/>
        </w:rPr>
        <w:t xml:space="preserve">1655-КЗ </w:t>
      </w:r>
      <w:r w:rsidR="00F47805">
        <w:rPr>
          <w:rFonts w:ascii="Times New Roman" w:hAnsi="Times New Roman" w:cs="Times New Roman"/>
          <w:sz w:val="28"/>
          <w:szCs w:val="28"/>
        </w:rPr>
        <w:t>«</w:t>
      </w:r>
      <w:r w:rsidR="00F47805" w:rsidRPr="00F47805">
        <w:rPr>
          <w:rFonts w:ascii="Times New Roman" w:hAnsi="Times New Roman" w:cs="Times New Roman"/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</w:t>
      </w:r>
      <w:r w:rsidR="00F47805">
        <w:rPr>
          <w:rFonts w:ascii="Times New Roman" w:hAnsi="Times New Roman" w:cs="Times New Roman"/>
          <w:sz w:val="28"/>
          <w:szCs w:val="28"/>
        </w:rPr>
        <w:t>»</w:t>
      </w:r>
      <w:r w:rsidR="00F47805" w:rsidRPr="00F478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3229" w:rsidRDefault="00F47805" w:rsidP="00FF3229">
      <w:pPr>
        <w:pStyle w:val="a6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2A4E76" w:rsidRPr="002A4E76">
        <w:rPr>
          <w:sz w:val="28"/>
          <w:szCs w:val="28"/>
        </w:rPr>
        <w:t>Определение уровня обеспеченности общей площадью жилого п</w:t>
      </w:r>
      <w:r w:rsidR="002A4E76" w:rsidRPr="002A4E76">
        <w:rPr>
          <w:sz w:val="28"/>
          <w:szCs w:val="28"/>
        </w:rPr>
        <w:t>о</w:t>
      </w:r>
      <w:r w:rsidR="002A4E76" w:rsidRPr="002A4E76">
        <w:rPr>
          <w:sz w:val="28"/>
          <w:szCs w:val="28"/>
        </w:rPr>
        <w:t xml:space="preserve">мещения </w:t>
      </w:r>
      <w:r>
        <w:rPr>
          <w:sz w:val="28"/>
          <w:szCs w:val="28"/>
        </w:rPr>
        <w:t xml:space="preserve">молодой </w:t>
      </w:r>
      <w:proofErr w:type="gramStart"/>
      <w:r>
        <w:rPr>
          <w:sz w:val="28"/>
          <w:szCs w:val="28"/>
        </w:rPr>
        <w:t>семьи</w:t>
      </w:r>
      <w:proofErr w:type="gramEnd"/>
      <w:r>
        <w:rPr>
          <w:sz w:val="28"/>
          <w:szCs w:val="28"/>
        </w:rPr>
        <w:t xml:space="preserve"> в целях признания ее</w:t>
      </w:r>
      <w:r w:rsidR="002A4E76" w:rsidRPr="002A4E76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 xml:space="preserve">ейся </w:t>
      </w:r>
      <w:r w:rsidR="002A4E76" w:rsidRPr="002A4E76">
        <w:rPr>
          <w:sz w:val="28"/>
          <w:szCs w:val="28"/>
        </w:rPr>
        <w:t>в жилом помещ</w:t>
      </w:r>
      <w:r w:rsidR="002A4E76" w:rsidRPr="002A4E76">
        <w:rPr>
          <w:sz w:val="28"/>
          <w:szCs w:val="28"/>
        </w:rPr>
        <w:t>е</w:t>
      </w:r>
      <w:r w:rsidR="002A4E76" w:rsidRPr="002A4E76">
        <w:rPr>
          <w:sz w:val="28"/>
          <w:szCs w:val="28"/>
        </w:rPr>
        <w:t xml:space="preserve">нии производится </w:t>
      </w:r>
      <w:r>
        <w:rPr>
          <w:sz w:val="28"/>
          <w:szCs w:val="28"/>
        </w:rPr>
        <w:t xml:space="preserve">в соответствии со статьей 6 </w:t>
      </w:r>
      <w:r w:rsidRPr="00F47805">
        <w:rPr>
          <w:sz w:val="28"/>
          <w:szCs w:val="28"/>
        </w:rPr>
        <w:t>Закона Краснодарского края от 29</w:t>
      </w:r>
      <w:r>
        <w:rPr>
          <w:sz w:val="28"/>
          <w:szCs w:val="28"/>
        </w:rPr>
        <w:t xml:space="preserve"> декабря </w:t>
      </w:r>
      <w:r w:rsidRPr="00F47805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года </w:t>
      </w:r>
      <w:r w:rsidR="00455FF9">
        <w:rPr>
          <w:sz w:val="28"/>
          <w:szCs w:val="28"/>
        </w:rPr>
        <w:t xml:space="preserve">№ </w:t>
      </w:r>
      <w:r w:rsidRPr="00F47805">
        <w:rPr>
          <w:sz w:val="28"/>
          <w:szCs w:val="28"/>
        </w:rPr>
        <w:t xml:space="preserve">1655-КЗ </w:t>
      </w:r>
      <w:r>
        <w:rPr>
          <w:sz w:val="28"/>
          <w:szCs w:val="28"/>
        </w:rPr>
        <w:t>«</w:t>
      </w:r>
      <w:r w:rsidRPr="00F47805">
        <w:rPr>
          <w:sz w:val="28"/>
          <w:szCs w:val="28"/>
        </w:rPr>
        <w:t>О порядке ведения органами местного сам</w:t>
      </w:r>
      <w:r w:rsidRPr="00F47805">
        <w:rPr>
          <w:sz w:val="28"/>
          <w:szCs w:val="28"/>
        </w:rPr>
        <w:t>о</w:t>
      </w:r>
      <w:r w:rsidRPr="00F47805">
        <w:rPr>
          <w:sz w:val="28"/>
          <w:szCs w:val="28"/>
        </w:rPr>
        <w:t>управления учета граждан в качестве нуждающихся в жилых помещениях</w:t>
      </w:r>
      <w:r>
        <w:rPr>
          <w:sz w:val="28"/>
          <w:szCs w:val="28"/>
        </w:rPr>
        <w:t>»</w:t>
      </w:r>
      <w:r w:rsidR="009D0786">
        <w:rPr>
          <w:sz w:val="28"/>
          <w:szCs w:val="28"/>
        </w:rPr>
        <w:t xml:space="preserve">, с применением учетной </w:t>
      </w:r>
      <w:hyperlink r:id="rId14" w:history="1">
        <w:r w:rsidR="009D0786" w:rsidRPr="009D0786">
          <w:rPr>
            <w:sz w:val="28"/>
            <w:szCs w:val="28"/>
          </w:rPr>
          <w:t>нормы</w:t>
        </w:r>
      </w:hyperlink>
      <w:r w:rsidR="009D0786">
        <w:rPr>
          <w:sz w:val="28"/>
          <w:szCs w:val="28"/>
        </w:rPr>
        <w:t xml:space="preserve"> площади жилого помещения, установленной р</w:t>
      </w:r>
      <w:r w:rsidR="009D0786">
        <w:rPr>
          <w:sz w:val="28"/>
          <w:szCs w:val="28"/>
        </w:rPr>
        <w:t>е</w:t>
      </w:r>
      <w:r w:rsidR="009D0786">
        <w:rPr>
          <w:sz w:val="28"/>
          <w:szCs w:val="28"/>
        </w:rPr>
        <w:t xml:space="preserve">шением </w:t>
      </w:r>
      <w:r w:rsidR="00FF3229">
        <w:rPr>
          <w:sz w:val="28"/>
          <w:szCs w:val="28"/>
        </w:rPr>
        <w:t>Думы муниципального образования город-курорт Геленджик от 18 н</w:t>
      </w:r>
      <w:r w:rsidR="00FF3229">
        <w:rPr>
          <w:sz w:val="28"/>
          <w:szCs w:val="28"/>
        </w:rPr>
        <w:t>о</w:t>
      </w:r>
      <w:r w:rsidR="00FF3229">
        <w:rPr>
          <w:sz w:val="28"/>
          <w:szCs w:val="28"/>
        </w:rPr>
        <w:t>ября 2005 года № 154 «Об установлении нормы предоставления жилого пом</w:t>
      </w:r>
      <w:r w:rsidR="00FF3229">
        <w:rPr>
          <w:sz w:val="28"/>
          <w:szCs w:val="28"/>
        </w:rPr>
        <w:t>е</w:t>
      </w:r>
      <w:r w:rsidR="00FF3229">
        <w:rPr>
          <w:sz w:val="28"/>
          <w:szCs w:val="28"/>
        </w:rPr>
        <w:t>щения по договору социального найма и учетной нормы площади жилого п</w:t>
      </w:r>
      <w:r w:rsidR="00FF3229">
        <w:rPr>
          <w:sz w:val="28"/>
          <w:szCs w:val="28"/>
        </w:rPr>
        <w:t>о</w:t>
      </w:r>
      <w:r w:rsidR="00FF3229">
        <w:rPr>
          <w:sz w:val="28"/>
          <w:szCs w:val="28"/>
        </w:rPr>
        <w:t>мещения».</w:t>
      </w:r>
    </w:p>
    <w:p w:rsidR="002A4E76" w:rsidRPr="002A4E76" w:rsidRDefault="00FF3229" w:rsidP="00FF322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2A4E76" w:rsidRPr="002A4E76">
        <w:rPr>
          <w:rFonts w:ascii="Times New Roman" w:hAnsi="Times New Roman" w:cs="Times New Roman"/>
          <w:sz w:val="28"/>
          <w:szCs w:val="28"/>
        </w:rPr>
        <w:t>Основания для отказа в признании молодой семьи нуждающейся в жилом помещении:</w:t>
      </w:r>
    </w:p>
    <w:p w:rsidR="00FF3229" w:rsidRDefault="002A4E76" w:rsidP="00FF322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>1</w:t>
      </w:r>
      <w:r w:rsidRPr="00FF3229">
        <w:rPr>
          <w:rFonts w:ascii="Times New Roman" w:hAnsi="Times New Roman" w:cs="Times New Roman"/>
          <w:sz w:val="28"/>
          <w:szCs w:val="28"/>
        </w:rPr>
        <w:t xml:space="preserve">) </w:t>
      </w:r>
      <w:r w:rsidR="00FF3229">
        <w:rPr>
          <w:rFonts w:ascii="Times New Roman" w:hAnsi="Times New Roman" w:cs="Times New Roman"/>
          <w:sz w:val="28"/>
          <w:szCs w:val="28"/>
        </w:rPr>
        <w:t xml:space="preserve">не </w:t>
      </w:r>
      <w:r w:rsidR="00FF3229" w:rsidRPr="00FF3229">
        <w:rPr>
          <w:rFonts w:ascii="Times New Roman" w:hAnsi="Times New Roman" w:cs="Times New Roman"/>
          <w:sz w:val="28"/>
          <w:szCs w:val="28"/>
        </w:rPr>
        <w:t>представлен</w:t>
      </w:r>
      <w:r w:rsidR="00FF3229">
        <w:rPr>
          <w:rFonts w:ascii="Times New Roman" w:hAnsi="Times New Roman" w:cs="Times New Roman"/>
          <w:sz w:val="28"/>
          <w:szCs w:val="28"/>
        </w:rPr>
        <w:t xml:space="preserve">ы </w:t>
      </w:r>
      <w:r w:rsidR="00FF3229" w:rsidRPr="00FF3229">
        <w:rPr>
          <w:rFonts w:ascii="Times New Roman" w:hAnsi="Times New Roman" w:cs="Times New Roman"/>
          <w:sz w:val="28"/>
          <w:szCs w:val="28"/>
        </w:rPr>
        <w:t xml:space="preserve"> в полном объеме документ</w:t>
      </w:r>
      <w:r w:rsidR="00FF3229">
        <w:rPr>
          <w:rFonts w:ascii="Times New Roman" w:hAnsi="Times New Roman" w:cs="Times New Roman"/>
          <w:sz w:val="28"/>
          <w:szCs w:val="28"/>
        </w:rPr>
        <w:t>ы</w:t>
      </w:r>
      <w:r w:rsidR="00FF3229" w:rsidRPr="00FF3229">
        <w:rPr>
          <w:rFonts w:ascii="Times New Roman" w:hAnsi="Times New Roman" w:cs="Times New Roman"/>
          <w:sz w:val="28"/>
          <w:szCs w:val="28"/>
        </w:rPr>
        <w:t xml:space="preserve">, </w:t>
      </w:r>
      <w:r w:rsidR="00FF3229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FF3229" w:rsidRPr="00FF3229">
        <w:rPr>
          <w:rFonts w:ascii="Times New Roman" w:hAnsi="Times New Roman" w:cs="Times New Roman"/>
          <w:sz w:val="28"/>
          <w:szCs w:val="28"/>
        </w:rPr>
        <w:t xml:space="preserve"> </w:t>
      </w:r>
      <w:r w:rsidR="00FF322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F3229" w:rsidRPr="00FF3229">
        <w:rPr>
          <w:rFonts w:ascii="Times New Roman" w:hAnsi="Times New Roman" w:cs="Times New Roman"/>
          <w:sz w:val="28"/>
          <w:szCs w:val="28"/>
        </w:rPr>
        <w:t>2</w:t>
      </w:r>
      <w:r w:rsidR="0040186A">
        <w:rPr>
          <w:rFonts w:ascii="Times New Roman" w:hAnsi="Times New Roman" w:cs="Times New Roman"/>
          <w:sz w:val="28"/>
          <w:szCs w:val="28"/>
        </w:rPr>
        <w:t>.2</w:t>
      </w:r>
      <w:r w:rsidR="00FF3229" w:rsidRPr="00FF3229">
        <w:rPr>
          <w:rFonts w:ascii="Times New Roman" w:hAnsi="Times New Roman" w:cs="Times New Roman"/>
          <w:sz w:val="28"/>
          <w:szCs w:val="28"/>
        </w:rPr>
        <w:t xml:space="preserve">  настоящего Порядка,  обязанность по представлению которых  возложена на заявителя;</w:t>
      </w:r>
    </w:p>
    <w:p w:rsidR="002A4E76" w:rsidRDefault="002A4E76" w:rsidP="00FF322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>2)  представлены документы, которые не подтверждают право молодой семьи быть признанной нуждающейся в жилом помещении;</w:t>
      </w:r>
    </w:p>
    <w:p w:rsidR="00100061" w:rsidRDefault="00100061" w:rsidP="00FF322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A4E76" w:rsidRPr="002A4E76">
        <w:rPr>
          <w:rFonts w:ascii="Times New Roman" w:hAnsi="Times New Roman" w:cs="Times New Roman"/>
          <w:sz w:val="28"/>
          <w:szCs w:val="28"/>
        </w:rPr>
        <w:t>не истек</w:t>
      </w:r>
      <w:r w:rsidR="00FF3229">
        <w:rPr>
          <w:rFonts w:ascii="Times New Roman" w:hAnsi="Times New Roman" w:cs="Times New Roman"/>
          <w:sz w:val="28"/>
          <w:szCs w:val="28"/>
        </w:rPr>
        <w:t xml:space="preserve"> </w:t>
      </w:r>
      <w:r w:rsidR="002A4E76" w:rsidRPr="002A4E76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hyperlink r:id="rId15" w:history="1">
        <w:r w:rsidR="002A4E76" w:rsidRPr="00FF3229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="002A4E76" w:rsidRPr="002A4E76">
        <w:rPr>
          <w:rFonts w:ascii="Times New Roman" w:hAnsi="Times New Roman" w:cs="Times New Roman"/>
          <w:sz w:val="28"/>
          <w:szCs w:val="28"/>
        </w:rPr>
        <w:t xml:space="preserve"> Жилищного кодекса Росси</w:t>
      </w:r>
      <w:r w:rsidR="002A4E76" w:rsidRPr="002A4E76">
        <w:rPr>
          <w:rFonts w:ascii="Times New Roman" w:hAnsi="Times New Roman" w:cs="Times New Roman"/>
          <w:sz w:val="28"/>
          <w:szCs w:val="28"/>
        </w:rPr>
        <w:t>й</w:t>
      </w:r>
      <w:r w:rsidR="002A4E76" w:rsidRPr="002A4E76">
        <w:rPr>
          <w:rFonts w:ascii="Times New Roman" w:hAnsi="Times New Roman" w:cs="Times New Roman"/>
          <w:sz w:val="28"/>
          <w:szCs w:val="28"/>
        </w:rPr>
        <w:t>ской Федерации срок</w:t>
      </w:r>
      <w:r w:rsidR="00AA3F0C">
        <w:rPr>
          <w:rFonts w:ascii="Times New Roman" w:hAnsi="Times New Roman" w:cs="Times New Roman"/>
          <w:sz w:val="28"/>
          <w:szCs w:val="28"/>
        </w:rPr>
        <w:t>;</w:t>
      </w:r>
    </w:p>
    <w:p w:rsidR="00100061" w:rsidRDefault="00100061" w:rsidP="0010006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0061">
        <w:rPr>
          <w:rFonts w:ascii="Times New Roman" w:hAnsi="Times New Roman" w:cs="Times New Roman"/>
          <w:sz w:val="28"/>
          <w:szCs w:val="28"/>
        </w:rPr>
        <w:t xml:space="preserve">   </w:t>
      </w:r>
      <w:r w:rsidR="0040186A">
        <w:rPr>
          <w:rFonts w:ascii="Times New Roman" w:hAnsi="Times New Roman" w:cs="Times New Roman"/>
          <w:sz w:val="28"/>
          <w:szCs w:val="28"/>
        </w:rPr>
        <w:t xml:space="preserve"> </w:t>
      </w:r>
      <w:r w:rsidRPr="00100061">
        <w:rPr>
          <w:rFonts w:ascii="Times New Roman" w:hAnsi="Times New Roman" w:cs="Times New Roman"/>
          <w:sz w:val="28"/>
          <w:szCs w:val="28"/>
        </w:rPr>
        <w:t>4) представлены сведения, не соответствующие действительности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09AF" w:rsidRDefault="00B209AF" w:rsidP="00B209AF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несоответствие критериям молодой семьи по возрасту.</w:t>
      </w:r>
    </w:p>
    <w:p w:rsidR="002A4E76" w:rsidRPr="002A4E76" w:rsidRDefault="00A25129" w:rsidP="00B209AF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B209AF">
        <w:rPr>
          <w:rFonts w:ascii="Times New Roman" w:hAnsi="Times New Roman" w:cs="Times New Roman"/>
          <w:sz w:val="28"/>
          <w:szCs w:val="28"/>
        </w:rPr>
        <w:t xml:space="preserve"> П</w:t>
      </w:r>
      <w:r w:rsidR="002A4E76" w:rsidRPr="002A4E76">
        <w:rPr>
          <w:rFonts w:ascii="Times New Roman" w:hAnsi="Times New Roman" w:cs="Times New Roman"/>
          <w:sz w:val="28"/>
          <w:szCs w:val="28"/>
        </w:rPr>
        <w:t>ризнани</w:t>
      </w:r>
      <w:r w:rsidR="00B209AF">
        <w:rPr>
          <w:rFonts w:ascii="Times New Roman" w:hAnsi="Times New Roman" w:cs="Times New Roman"/>
          <w:sz w:val="28"/>
          <w:szCs w:val="28"/>
        </w:rPr>
        <w:t>е</w:t>
      </w:r>
      <w:r w:rsidR="00BA45F8">
        <w:rPr>
          <w:rFonts w:ascii="Times New Roman" w:hAnsi="Times New Roman" w:cs="Times New Roman"/>
          <w:sz w:val="28"/>
          <w:szCs w:val="28"/>
        </w:rPr>
        <w:t xml:space="preserve"> (отказ в признании)</w:t>
      </w:r>
      <w:r w:rsidR="002A4E76" w:rsidRPr="002A4E76">
        <w:rPr>
          <w:rFonts w:ascii="Times New Roman" w:hAnsi="Times New Roman" w:cs="Times New Roman"/>
          <w:sz w:val="28"/>
          <w:szCs w:val="28"/>
        </w:rPr>
        <w:t xml:space="preserve"> молодой семьи нуждающейся в ж</w:t>
      </w:r>
      <w:r w:rsidR="002A4E76" w:rsidRPr="002A4E76">
        <w:rPr>
          <w:rFonts w:ascii="Times New Roman" w:hAnsi="Times New Roman" w:cs="Times New Roman"/>
          <w:sz w:val="28"/>
          <w:szCs w:val="28"/>
        </w:rPr>
        <w:t>и</w:t>
      </w:r>
      <w:r w:rsidR="002A4E76" w:rsidRPr="002A4E76">
        <w:rPr>
          <w:rFonts w:ascii="Times New Roman" w:hAnsi="Times New Roman" w:cs="Times New Roman"/>
          <w:sz w:val="28"/>
          <w:szCs w:val="28"/>
        </w:rPr>
        <w:t xml:space="preserve">лом помещении оформляется в форме </w:t>
      </w:r>
      <w:hyperlink r:id="rId16" w:history="1">
        <w:r w:rsidR="002A4E76" w:rsidRPr="00BA45F8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="002A4E76" w:rsidRPr="00BA45F8">
        <w:rPr>
          <w:rFonts w:ascii="Times New Roman" w:hAnsi="Times New Roman" w:cs="Times New Roman"/>
          <w:sz w:val="28"/>
          <w:szCs w:val="28"/>
        </w:rPr>
        <w:t xml:space="preserve"> </w:t>
      </w:r>
      <w:r w:rsidR="002A4E76" w:rsidRPr="002A4E76">
        <w:rPr>
          <w:rFonts w:ascii="Times New Roman" w:hAnsi="Times New Roman" w:cs="Times New Roman"/>
          <w:sz w:val="28"/>
          <w:szCs w:val="28"/>
        </w:rPr>
        <w:t>гражданина о наличии (о</w:t>
      </w:r>
      <w:r w:rsidR="002A4E76" w:rsidRPr="002A4E76">
        <w:rPr>
          <w:rFonts w:ascii="Times New Roman" w:hAnsi="Times New Roman" w:cs="Times New Roman"/>
          <w:sz w:val="28"/>
          <w:szCs w:val="28"/>
        </w:rPr>
        <w:t>т</w:t>
      </w:r>
      <w:r w:rsidR="002A4E76" w:rsidRPr="002A4E76">
        <w:rPr>
          <w:rFonts w:ascii="Times New Roman" w:hAnsi="Times New Roman" w:cs="Times New Roman"/>
          <w:sz w:val="28"/>
          <w:szCs w:val="28"/>
        </w:rPr>
        <w:t xml:space="preserve">сутствии) у него предусмотренных законодательством оснований </w:t>
      </w:r>
      <w:proofErr w:type="gramStart"/>
      <w:r w:rsidR="002A4E76" w:rsidRPr="002A4E76">
        <w:rPr>
          <w:rFonts w:ascii="Times New Roman" w:hAnsi="Times New Roman" w:cs="Times New Roman"/>
          <w:sz w:val="28"/>
          <w:szCs w:val="28"/>
        </w:rPr>
        <w:t>признания</w:t>
      </w:r>
      <w:proofErr w:type="gramEnd"/>
      <w:r w:rsidR="002A4E76" w:rsidRPr="002A4E76">
        <w:rPr>
          <w:rFonts w:ascii="Times New Roman" w:hAnsi="Times New Roman" w:cs="Times New Roman"/>
          <w:sz w:val="28"/>
          <w:szCs w:val="28"/>
        </w:rPr>
        <w:t xml:space="preserve"> нуждающимся в жилом помещении </w:t>
      </w:r>
      <w:r w:rsidR="002B6F28">
        <w:rPr>
          <w:rFonts w:ascii="Times New Roman" w:hAnsi="Times New Roman" w:cs="Times New Roman"/>
          <w:sz w:val="28"/>
          <w:szCs w:val="28"/>
        </w:rPr>
        <w:t xml:space="preserve">(далее - Уведомление) </w:t>
      </w:r>
      <w:r w:rsidR="002A4E76" w:rsidRPr="002A4E76">
        <w:rPr>
          <w:rFonts w:ascii="Times New Roman" w:hAnsi="Times New Roman" w:cs="Times New Roman"/>
          <w:sz w:val="28"/>
          <w:szCs w:val="28"/>
        </w:rPr>
        <w:t>по форме, утве</w:t>
      </w:r>
      <w:r w:rsidR="002A4E76" w:rsidRPr="002A4E76">
        <w:rPr>
          <w:rFonts w:ascii="Times New Roman" w:hAnsi="Times New Roman" w:cs="Times New Roman"/>
          <w:sz w:val="28"/>
          <w:szCs w:val="28"/>
        </w:rPr>
        <w:t>р</w:t>
      </w:r>
      <w:r w:rsidR="002A4E76" w:rsidRPr="002A4E76">
        <w:rPr>
          <w:rFonts w:ascii="Times New Roman" w:hAnsi="Times New Roman" w:cs="Times New Roman"/>
          <w:sz w:val="28"/>
          <w:szCs w:val="28"/>
        </w:rPr>
        <w:t>жденной постановлением главы администрации Краснодарского края от 17</w:t>
      </w:r>
      <w:r w:rsidR="00BA45F8">
        <w:rPr>
          <w:rFonts w:ascii="Times New Roman" w:hAnsi="Times New Roman" w:cs="Times New Roman"/>
          <w:sz w:val="28"/>
          <w:szCs w:val="28"/>
        </w:rPr>
        <w:t xml:space="preserve"> а</w:t>
      </w:r>
      <w:r w:rsidR="00BA45F8">
        <w:rPr>
          <w:rFonts w:ascii="Times New Roman" w:hAnsi="Times New Roman" w:cs="Times New Roman"/>
          <w:sz w:val="28"/>
          <w:szCs w:val="28"/>
        </w:rPr>
        <w:t>п</w:t>
      </w:r>
      <w:r w:rsidR="00BA45F8">
        <w:rPr>
          <w:rFonts w:ascii="Times New Roman" w:hAnsi="Times New Roman" w:cs="Times New Roman"/>
          <w:sz w:val="28"/>
          <w:szCs w:val="28"/>
        </w:rPr>
        <w:lastRenderedPageBreak/>
        <w:t xml:space="preserve">реля </w:t>
      </w:r>
      <w:r w:rsidR="002A4E76" w:rsidRPr="002A4E76">
        <w:rPr>
          <w:rFonts w:ascii="Times New Roman" w:hAnsi="Times New Roman" w:cs="Times New Roman"/>
          <w:sz w:val="28"/>
          <w:szCs w:val="28"/>
        </w:rPr>
        <w:t xml:space="preserve">2007 </w:t>
      </w:r>
      <w:r w:rsidR="00BA45F8">
        <w:rPr>
          <w:rFonts w:ascii="Times New Roman" w:hAnsi="Times New Roman" w:cs="Times New Roman"/>
          <w:sz w:val="28"/>
          <w:szCs w:val="28"/>
        </w:rPr>
        <w:t>года №  335 «</w:t>
      </w:r>
      <w:r w:rsidR="002A4E76" w:rsidRPr="002A4E76">
        <w:rPr>
          <w:rFonts w:ascii="Times New Roman" w:hAnsi="Times New Roman" w:cs="Times New Roman"/>
          <w:sz w:val="28"/>
          <w:szCs w:val="28"/>
        </w:rPr>
        <w:t>Об организации учета в качестве нуждающихся в ж</w:t>
      </w:r>
      <w:r w:rsidR="002A4E76" w:rsidRPr="002A4E76">
        <w:rPr>
          <w:rFonts w:ascii="Times New Roman" w:hAnsi="Times New Roman" w:cs="Times New Roman"/>
          <w:sz w:val="28"/>
          <w:szCs w:val="28"/>
        </w:rPr>
        <w:t>и</w:t>
      </w:r>
      <w:r w:rsidR="002A4E76" w:rsidRPr="002A4E76">
        <w:rPr>
          <w:rFonts w:ascii="Times New Roman" w:hAnsi="Times New Roman" w:cs="Times New Roman"/>
          <w:sz w:val="28"/>
          <w:szCs w:val="28"/>
        </w:rPr>
        <w:t>лых помещениях малоимущих граждан и граждан отдельных категорий</w:t>
      </w:r>
      <w:r w:rsidR="00BA45F8">
        <w:rPr>
          <w:rFonts w:ascii="Times New Roman" w:hAnsi="Times New Roman" w:cs="Times New Roman"/>
          <w:sz w:val="28"/>
          <w:szCs w:val="28"/>
        </w:rPr>
        <w:t>»</w:t>
      </w:r>
      <w:r w:rsidR="00B37BFA">
        <w:rPr>
          <w:rFonts w:ascii="Times New Roman" w:hAnsi="Times New Roman" w:cs="Times New Roman"/>
          <w:sz w:val="28"/>
          <w:szCs w:val="28"/>
        </w:rPr>
        <w:t xml:space="preserve"> за подписью первого заместителя </w:t>
      </w:r>
      <w:r w:rsidR="00D63505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город-курорт Геленджик, курирующего </w:t>
      </w:r>
      <w:r w:rsidR="003F270B">
        <w:rPr>
          <w:rFonts w:ascii="Times New Roman" w:hAnsi="Times New Roman" w:cs="Times New Roman"/>
          <w:sz w:val="28"/>
          <w:szCs w:val="28"/>
        </w:rPr>
        <w:t xml:space="preserve">правовые </w:t>
      </w:r>
      <w:r w:rsidR="00D63505">
        <w:rPr>
          <w:rFonts w:ascii="Times New Roman" w:hAnsi="Times New Roman" w:cs="Times New Roman"/>
          <w:sz w:val="28"/>
          <w:szCs w:val="28"/>
        </w:rPr>
        <w:t xml:space="preserve">и </w:t>
      </w:r>
      <w:r w:rsidR="003F270B">
        <w:rPr>
          <w:rFonts w:ascii="Times New Roman" w:hAnsi="Times New Roman" w:cs="Times New Roman"/>
          <w:sz w:val="28"/>
          <w:szCs w:val="28"/>
        </w:rPr>
        <w:t>общие</w:t>
      </w:r>
      <w:r w:rsidR="00D63505">
        <w:rPr>
          <w:rFonts w:ascii="Times New Roman" w:hAnsi="Times New Roman" w:cs="Times New Roman"/>
          <w:sz w:val="28"/>
          <w:szCs w:val="28"/>
        </w:rPr>
        <w:t xml:space="preserve"> вопросы.</w:t>
      </w:r>
    </w:p>
    <w:p w:rsidR="002A4E76" w:rsidRDefault="00A25129" w:rsidP="002B6F2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2A4E76" w:rsidRPr="002A4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4E76" w:rsidRPr="002A4E7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CC0CF4">
        <w:rPr>
          <w:rFonts w:ascii="Times New Roman" w:hAnsi="Times New Roman" w:cs="Times New Roman"/>
          <w:sz w:val="28"/>
          <w:szCs w:val="28"/>
        </w:rPr>
        <w:t xml:space="preserve">регистрируется в книге учета </w:t>
      </w:r>
      <w:r w:rsidR="00161B24">
        <w:rPr>
          <w:rFonts w:ascii="Times New Roman" w:hAnsi="Times New Roman" w:cs="Times New Roman"/>
          <w:sz w:val="28"/>
          <w:szCs w:val="28"/>
        </w:rPr>
        <w:t>выданных молодым с</w:t>
      </w:r>
      <w:r w:rsidR="00161B24">
        <w:rPr>
          <w:rFonts w:ascii="Times New Roman" w:hAnsi="Times New Roman" w:cs="Times New Roman"/>
          <w:sz w:val="28"/>
          <w:szCs w:val="28"/>
        </w:rPr>
        <w:t>е</w:t>
      </w:r>
      <w:r w:rsidR="00161B24">
        <w:rPr>
          <w:rFonts w:ascii="Times New Roman" w:hAnsi="Times New Roman" w:cs="Times New Roman"/>
          <w:sz w:val="28"/>
          <w:szCs w:val="28"/>
        </w:rPr>
        <w:t>мьям</w:t>
      </w:r>
      <w:r w:rsidR="00161B24" w:rsidRPr="002A4E76">
        <w:rPr>
          <w:rFonts w:ascii="Times New Roman" w:hAnsi="Times New Roman" w:cs="Times New Roman"/>
          <w:sz w:val="28"/>
          <w:szCs w:val="28"/>
        </w:rPr>
        <w:t xml:space="preserve"> </w:t>
      </w:r>
      <w:r w:rsidR="00CC0CF4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="00CC0CF4" w:rsidRPr="002A4E76">
        <w:rPr>
          <w:rFonts w:ascii="Times New Roman" w:hAnsi="Times New Roman" w:cs="Times New Roman"/>
          <w:sz w:val="28"/>
          <w:szCs w:val="28"/>
        </w:rPr>
        <w:t>о наличии (отсутствии) предусмотренных законодател</w:t>
      </w:r>
      <w:r w:rsidR="00CC0CF4" w:rsidRPr="002A4E76">
        <w:rPr>
          <w:rFonts w:ascii="Times New Roman" w:hAnsi="Times New Roman" w:cs="Times New Roman"/>
          <w:sz w:val="28"/>
          <w:szCs w:val="28"/>
        </w:rPr>
        <w:t>ь</w:t>
      </w:r>
      <w:r w:rsidR="00CC0CF4" w:rsidRPr="002A4E76">
        <w:rPr>
          <w:rFonts w:ascii="Times New Roman" w:hAnsi="Times New Roman" w:cs="Times New Roman"/>
          <w:sz w:val="28"/>
          <w:szCs w:val="28"/>
        </w:rPr>
        <w:t xml:space="preserve">ством оснований </w:t>
      </w:r>
      <w:r w:rsidR="002B6F28">
        <w:rPr>
          <w:rFonts w:ascii="Times New Roman" w:hAnsi="Times New Roman" w:cs="Times New Roman"/>
          <w:sz w:val="28"/>
          <w:szCs w:val="28"/>
        </w:rPr>
        <w:t xml:space="preserve">признания </w:t>
      </w:r>
      <w:r w:rsidR="00CC0CF4" w:rsidRPr="002A4E76">
        <w:rPr>
          <w:rFonts w:ascii="Times New Roman" w:hAnsi="Times New Roman" w:cs="Times New Roman"/>
          <w:sz w:val="28"/>
          <w:szCs w:val="28"/>
        </w:rPr>
        <w:t>нуждающимися в жилых помещениях</w:t>
      </w:r>
      <w:r w:rsidR="00161B24">
        <w:rPr>
          <w:rFonts w:ascii="Times New Roman" w:hAnsi="Times New Roman" w:cs="Times New Roman"/>
          <w:sz w:val="28"/>
          <w:szCs w:val="28"/>
        </w:rPr>
        <w:t xml:space="preserve"> </w:t>
      </w:r>
      <w:r w:rsidR="00CC0CF4" w:rsidRPr="00830FD1">
        <w:rPr>
          <w:rFonts w:ascii="Times New Roman" w:hAnsi="Times New Roman" w:cs="Times New Roman"/>
          <w:bCs/>
          <w:sz w:val="28"/>
          <w:szCs w:val="28"/>
        </w:rPr>
        <w:t>в целях уч</w:t>
      </w:r>
      <w:r w:rsidR="00CC0CF4" w:rsidRPr="00830FD1">
        <w:rPr>
          <w:rFonts w:ascii="Times New Roman" w:hAnsi="Times New Roman" w:cs="Times New Roman"/>
          <w:bCs/>
          <w:sz w:val="28"/>
          <w:szCs w:val="28"/>
        </w:rPr>
        <w:t>а</w:t>
      </w:r>
      <w:r w:rsidR="00CC0CF4" w:rsidRPr="00830FD1">
        <w:rPr>
          <w:rFonts w:ascii="Times New Roman" w:hAnsi="Times New Roman" w:cs="Times New Roman"/>
          <w:bCs/>
          <w:sz w:val="28"/>
          <w:szCs w:val="28"/>
        </w:rPr>
        <w:t>стия в подпрограмме «Обеспечение жильем молодых семей» федеральной ц</w:t>
      </w:r>
      <w:r w:rsidR="00CC0CF4" w:rsidRPr="00830FD1">
        <w:rPr>
          <w:rFonts w:ascii="Times New Roman" w:hAnsi="Times New Roman" w:cs="Times New Roman"/>
          <w:bCs/>
          <w:sz w:val="28"/>
          <w:szCs w:val="28"/>
        </w:rPr>
        <w:t>е</w:t>
      </w:r>
      <w:r w:rsidR="00CC0CF4" w:rsidRPr="00830FD1">
        <w:rPr>
          <w:rFonts w:ascii="Times New Roman" w:hAnsi="Times New Roman" w:cs="Times New Roman"/>
          <w:bCs/>
          <w:sz w:val="28"/>
          <w:szCs w:val="28"/>
        </w:rPr>
        <w:t xml:space="preserve">левой программы «Жилище» на 2011-2015 годы на территории </w:t>
      </w:r>
      <w:r w:rsidR="00CC0C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0CF4" w:rsidRPr="00830FD1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CC0CF4" w:rsidRPr="00830FD1">
        <w:rPr>
          <w:rFonts w:ascii="Times New Roman" w:hAnsi="Times New Roman" w:cs="Times New Roman"/>
          <w:bCs/>
          <w:sz w:val="28"/>
          <w:szCs w:val="28"/>
        </w:rPr>
        <w:t>о</w:t>
      </w:r>
      <w:r w:rsidR="00CC0CF4" w:rsidRPr="00830FD1">
        <w:rPr>
          <w:rFonts w:ascii="Times New Roman" w:hAnsi="Times New Roman" w:cs="Times New Roman"/>
          <w:bCs/>
          <w:sz w:val="28"/>
          <w:szCs w:val="28"/>
        </w:rPr>
        <w:t>го обр</w:t>
      </w:r>
      <w:r w:rsidR="00FD4F55">
        <w:rPr>
          <w:rFonts w:ascii="Times New Roman" w:hAnsi="Times New Roman" w:cs="Times New Roman"/>
          <w:bCs/>
          <w:sz w:val="28"/>
          <w:szCs w:val="28"/>
        </w:rPr>
        <w:t xml:space="preserve">азования город-курорт Геленджик, </w:t>
      </w:r>
      <w:r w:rsidR="00CC0CF4" w:rsidRPr="002A4E76">
        <w:rPr>
          <w:rFonts w:ascii="Times New Roman" w:hAnsi="Times New Roman" w:cs="Times New Roman"/>
          <w:sz w:val="28"/>
          <w:szCs w:val="28"/>
        </w:rPr>
        <w:t xml:space="preserve">которая ведется </w:t>
      </w:r>
      <w:r w:rsidR="00D63505">
        <w:rPr>
          <w:rFonts w:ascii="Times New Roman" w:hAnsi="Times New Roman" w:cs="Times New Roman"/>
          <w:sz w:val="28"/>
          <w:szCs w:val="28"/>
        </w:rPr>
        <w:t>Управлением</w:t>
      </w:r>
      <w:r w:rsidR="00CC0CF4">
        <w:rPr>
          <w:rFonts w:ascii="Times New Roman" w:hAnsi="Times New Roman" w:cs="Times New Roman"/>
          <w:sz w:val="28"/>
          <w:szCs w:val="28"/>
        </w:rPr>
        <w:t xml:space="preserve"> </w:t>
      </w:r>
      <w:r w:rsidR="00CC0CF4" w:rsidRPr="002A4E7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CC0CF4">
        <w:rPr>
          <w:rFonts w:ascii="Times New Roman" w:hAnsi="Times New Roman" w:cs="Times New Roman"/>
          <w:sz w:val="28"/>
          <w:szCs w:val="28"/>
        </w:rPr>
        <w:t>№</w:t>
      </w:r>
      <w:r w:rsidR="00CC0CF4" w:rsidRPr="002A4E76">
        <w:rPr>
          <w:rFonts w:ascii="Times New Roman" w:hAnsi="Times New Roman" w:cs="Times New Roman"/>
          <w:sz w:val="28"/>
          <w:szCs w:val="28"/>
        </w:rPr>
        <w:t xml:space="preserve"> </w:t>
      </w:r>
      <w:r w:rsidR="002B6F28">
        <w:rPr>
          <w:rFonts w:ascii="Times New Roman" w:hAnsi="Times New Roman" w:cs="Times New Roman"/>
          <w:sz w:val="28"/>
          <w:szCs w:val="28"/>
        </w:rPr>
        <w:t>3</w:t>
      </w:r>
      <w:r w:rsidR="00CC0CF4" w:rsidRPr="002A4E76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FD4F55">
        <w:rPr>
          <w:rFonts w:ascii="Times New Roman" w:hAnsi="Times New Roman" w:cs="Times New Roman"/>
          <w:sz w:val="28"/>
          <w:szCs w:val="28"/>
        </w:rPr>
        <w:t>,</w:t>
      </w:r>
      <w:r w:rsidR="002B6F28">
        <w:rPr>
          <w:rFonts w:ascii="Times New Roman" w:hAnsi="Times New Roman" w:cs="Times New Roman"/>
          <w:sz w:val="28"/>
          <w:szCs w:val="28"/>
        </w:rPr>
        <w:t xml:space="preserve"> и</w:t>
      </w:r>
      <w:r w:rsidR="002A4E76" w:rsidRPr="002A4E76">
        <w:rPr>
          <w:rFonts w:ascii="Times New Roman" w:hAnsi="Times New Roman" w:cs="Times New Roman"/>
          <w:sz w:val="28"/>
          <w:szCs w:val="28"/>
        </w:rPr>
        <w:t xml:space="preserve"> </w:t>
      </w:r>
      <w:r w:rsidR="002B6F28" w:rsidRPr="002A4E7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B6F28">
        <w:rPr>
          <w:rFonts w:ascii="Times New Roman" w:hAnsi="Times New Roman" w:cs="Times New Roman"/>
          <w:sz w:val="28"/>
          <w:szCs w:val="28"/>
        </w:rPr>
        <w:t xml:space="preserve">3 рабочих дней, </w:t>
      </w:r>
      <w:r w:rsidR="002B6F28" w:rsidRPr="002A4E76">
        <w:rPr>
          <w:rFonts w:ascii="Times New Roman" w:hAnsi="Times New Roman" w:cs="Times New Roman"/>
          <w:sz w:val="28"/>
          <w:szCs w:val="28"/>
        </w:rPr>
        <w:t>следующ</w:t>
      </w:r>
      <w:r w:rsidR="002B6F28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2B6F28" w:rsidRPr="002A4E76">
        <w:rPr>
          <w:rFonts w:ascii="Times New Roman" w:hAnsi="Times New Roman" w:cs="Times New Roman"/>
          <w:sz w:val="28"/>
          <w:szCs w:val="28"/>
        </w:rPr>
        <w:t xml:space="preserve"> за днем принятия решения</w:t>
      </w:r>
      <w:r w:rsidR="002B6F28">
        <w:rPr>
          <w:rFonts w:ascii="Times New Roman" w:hAnsi="Times New Roman" w:cs="Times New Roman"/>
          <w:sz w:val="28"/>
          <w:szCs w:val="28"/>
        </w:rPr>
        <w:t xml:space="preserve">, </w:t>
      </w:r>
      <w:r w:rsidR="002A4E76" w:rsidRPr="002A4E76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30228D">
        <w:rPr>
          <w:rFonts w:ascii="Times New Roman" w:hAnsi="Times New Roman" w:cs="Times New Roman"/>
          <w:sz w:val="28"/>
          <w:szCs w:val="28"/>
        </w:rPr>
        <w:t>заявителю</w:t>
      </w:r>
      <w:r w:rsidR="002A4E76" w:rsidRPr="002A4E76">
        <w:rPr>
          <w:rFonts w:ascii="Times New Roman" w:hAnsi="Times New Roman" w:cs="Times New Roman"/>
          <w:sz w:val="28"/>
          <w:szCs w:val="28"/>
        </w:rPr>
        <w:t xml:space="preserve"> под роспись или направляется заказным письмом с уведомлением о вручении</w:t>
      </w:r>
      <w:r w:rsidR="00161B24">
        <w:rPr>
          <w:rFonts w:ascii="Times New Roman" w:hAnsi="Times New Roman" w:cs="Times New Roman"/>
          <w:sz w:val="28"/>
          <w:szCs w:val="28"/>
        </w:rPr>
        <w:t>.</w:t>
      </w:r>
      <w:r w:rsidR="002A4E76" w:rsidRPr="002A4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E76" w:rsidRPr="002A4E76" w:rsidRDefault="003022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228D" w:rsidRPr="0045394A" w:rsidRDefault="0030228D" w:rsidP="00302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5" w:name="Par103"/>
      <w:bookmarkEnd w:id="5"/>
      <w:r w:rsidRPr="0045394A">
        <w:rPr>
          <w:rFonts w:ascii="Times New Roman" w:hAnsi="Times New Roman" w:cs="Times New Roman"/>
          <w:sz w:val="28"/>
          <w:szCs w:val="28"/>
        </w:rPr>
        <w:t xml:space="preserve">3.  Порядок обжалования действий и решений по вопросу </w:t>
      </w:r>
    </w:p>
    <w:p w:rsidR="0030228D" w:rsidRPr="0045394A" w:rsidRDefault="0030228D" w:rsidP="00302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45394A">
        <w:rPr>
          <w:rFonts w:ascii="Times New Roman" w:hAnsi="Times New Roman" w:cs="Times New Roman"/>
          <w:bCs/>
          <w:sz w:val="28"/>
          <w:szCs w:val="28"/>
        </w:rPr>
        <w:t xml:space="preserve">признания молодых семей </w:t>
      </w:r>
      <w:proofErr w:type="gramStart"/>
      <w:r w:rsidRPr="0045394A">
        <w:rPr>
          <w:rFonts w:ascii="Times New Roman" w:hAnsi="Times New Roman" w:cs="Times New Roman"/>
          <w:bCs/>
          <w:sz w:val="28"/>
          <w:szCs w:val="28"/>
        </w:rPr>
        <w:t>нуждающимися</w:t>
      </w:r>
      <w:proofErr w:type="gramEnd"/>
      <w:r w:rsidRPr="004539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228D" w:rsidRPr="0045394A" w:rsidRDefault="0030228D" w:rsidP="00302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45394A">
        <w:rPr>
          <w:rFonts w:ascii="Times New Roman" w:hAnsi="Times New Roman" w:cs="Times New Roman"/>
          <w:bCs/>
          <w:sz w:val="28"/>
          <w:szCs w:val="28"/>
        </w:rPr>
        <w:t xml:space="preserve">в жилых помещениях в целях участия в подпрограмме </w:t>
      </w:r>
    </w:p>
    <w:p w:rsidR="0030228D" w:rsidRPr="0045394A" w:rsidRDefault="0030228D" w:rsidP="00302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45394A">
        <w:rPr>
          <w:rFonts w:ascii="Times New Roman" w:hAnsi="Times New Roman" w:cs="Times New Roman"/>
          <w:bCs/>
          <w:sz w:val="28"/>
          <w:szCs w:val="28"/>
        </w:rPr>
        <w:t xml:space="preserve">«Обеспечение жильем молодых семей» федеральной целевой </w:t>
      </w:r>
    </w:p>
    <w:p w:rsidR="0030228D" w:rsidRPr="0045394A" w:rsidRDefault="0030228D" w:rsidP="00302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45394A">
        <w:rPr>
          <w:rFonts w:ascii="Times New Roman" w:hAnsi="Times New Roman" w:cs="Times New Roman"/>
          <w:bCs/>
          <w:sz w:val="28"/>
          <w:szCs w:val="28"/>
        </w:rPr>
        <w:t xml:space="preserve">программы «Жилище» на 2011-2015 годы на территории </w:t>
      </w:r>
    </w:p>
    <w:p w:rsidR="0030228D" w:rsidRPr="0045394A" w:rsidRDefault="0030228D" w:rsidP="00A2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5394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</w:p>
    <w:p w:rsidR="0030228D" w:rsidRPr="006D3C92" w:rsidRDefault="0030228D" w:rsidP="0030228D">
      <w:pPr>
        <w:autoSpaceDE w:val="0"/>
        <w:autoSpaceDN w:val="0"/>
        <w:adjustRightInd w:val="0"/>
        <w:ind w:firstLine="851"/>
        <w:outlineLvl w:val="1"/>
        <w:rPr>
          <w:b/>
          <w:sz w:val="28"/>
          <w:szCs w:val="28"/>
        </w:rPr>
      </w:pPr>
    </w:p>
    <w:p w:rsidR="0030228D" w:rsidRPr="0030228D" w:rsidRDefault="0030228D" w:rsidP="0030228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28D">
        <w:rPr>
          <w:rFonts w:ascii="Times New Roman" w:hAnsi="Times New Roman" w:cs="Times New Roman"/>
          <w:sz w:val="28"/>
          <w:szCs w:val="28"/>
        </w:rPr>
        <w:t xml:space="preserve">3.1. Заявители могут обжаловать действия и решения по вопросу </w:t>
      </w:r>
      <w:r w:rsidRPr="0030228D">
        <w:rPr>
          <w:rFonts w:ascii="Times New Roman" w:hAnsi="Times New Roman" w:cs="Times New Roman"/>
          <w:bCs/>
          <w:sz w:val="28"/>
          <w:szCs w:val="28"/>
        </w:rPr>
        <w:t>пр</w:t>
      </w:r>
      <w:r w:rsidRPr="0030228D">
        <w:rPr>
          <w:rFonts w:ascii="Times New Roman" w:hAnsi="Times New Roman" w:cs="Times New Roman"/>
          <w:bCs/>
          <w:sz w:val="28"/>
          <w:szCs w:val="28"/>
        </w:rPr>
        <w:t>и</w:t>
      </w:r>
      <w:r w:rsidRPr="0030228D">
        <w:rPr>
          <w:rFonts w:ascii="Times New Roman" w:hAnsi="Times New Roman" w:cs="Times New Roman"/>
          <w:bCs/>
          <w:sz w:val="28"/>
          <w:szCs w:val="28"/>
        </w:rPr>
        <w:t>знания молодых семей нуждающимися в жилых помещениях в целях участия в подпрограмме «Обеспечение жильем молодых семей» федеральной целевой программы «Жилище» на 2011-2015 годы на территории муниципального обр</w:t>
      </w:r>
      <w:r w:rsidRPr="0030228D">
        <w:rPr>
          <w:rFonts w:ascii="Times New Roman" w:hAnsi="Times New Roman" w:cs="Times New Roman"/>
          <w:bCs/>
          <w:sz w:val="28"/>
          <w:szCs w:val="28"/>
        </w:rPr>
        <w:t>а</w:t>
      </w:r>
      <w:r w:rsidRPr="0030228D">
        <w:rPr>
          <w:rFonts w:ascii="Times New Roman" w:hAnsi="Times New Roman" w:cs="Times New Roman"/>
          <w:bCs/>
          <w:sz w:val="28"/>
          <w:szCs w:val="28"/>
        </w:rPr>
        <w:t xml:space="preserve">зования город-курорт Геленджик </w:t>
      </w:r>
      <w:r w:rsidRPr="0030228D">
        <w:rPr>
          <w:rFonts w:ascii="Times New Roman" w:hAnsi="Times New Roman" w:cs="Times New Roman"/>
          <w:sz w:val="28"/>
          <w:szCs w:val="28"/>
        </w:rPr>
        <w:t xml:space="preserve"> путем подачи соответствующего заявления главе муниципального образования город-курорт Геленджик.</w:t>
      </w:r>
    </w:p>
    <w:p w:rsidR="0030228D" w:rsidRPr="00583A88" w:rsidRDefault="00583A88" w:rsidP="0030228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A88">
        <w:rPr>
          <w:rFonts w:ascii="Times New Roman" w:hAnsi="Times New Roman" w:cs="Times New Roman"/>
          <w:sz w:val="28"/>
          <w:szCs w:val="28"/>
        </w:rPr>
        <w:t>3</w:t>
      </w:r>
      <w:r w:rsidR="0030228D" w:rsidRPr="00583A88">
        <w:rPr>
          <w:rFonts w:ascii="Times New Roman" w:hAnsi="Times New Roman" w:cs="Times New Roman"/>
          <w:sz w:val="28"/>
          <w:szCs w:val="28"/>
        </w:rPr>
        <w:t>.2. Заявление рассматривается главой муниципального образования г</w:t>
      </w:r>
      <w:r w:rsidR="0030228D" w:rsidRPr="00583A88">
        <w:rPr>
          <w:rFonts w:ascii="Times New Roman" w:hAnsi="Times New Roman" w:cs="Times New Roman"/>
          <w:sz w:val="28"/>
          <w:szCs w:val="28"/>
        </w:rPr>
        <w:t>о</w:t>
      </w:r>
      <w:r w:rsidR="0030228D" w:rsidRPr="00583A88">
        <w:rPr>
          <w:rFonts w:ascii="Times New Roman" w:hAnsi="Times New Roman" w:cs="Times New Roman"/>
          <w:sz w:val="28"/>
          <w:szCs w:val="28"/>
        </w:rPr>
        <w:t>род-курорт Геленджик или уполномоченным им лицом. По результатам ра</w:t>
      </w:r>
      <w:r w:rsidR="0030228D" w:rsidRPr="00583A88">
        <w:rPr>
          <w:rFonts w:ascii="Times New Roman" w:hAnsi="Times New Roman" w:cs="Times New Roman"/>
          <w:sz w:val="28"/>
          <w:szCs w:val="28"/>
        </w:rPr>
        <w:t>с</w:t>
      </w:r>
      <w:r w:rsidR="0030228D" w:rsidRPr="00583A88">
        <w:rPr>
          <w:rFonts w:ascii="Times New Roman" w:hAnsi="Times New Roman" w:cs="Times New Roman"/>
          <w:sz w:val="28"/>
          <w:szCs w:val="28"/>
        </w:rPr>
        <w:t>смотрения заявления заявитель информируется об удовлетворении заявления и приняти</w:t>
      </w:r>
      <w:r w:rsidR="00895D2E">
        <w:rPr>
          <w:rFonts w:ascii="Times New Roman" w:hAnsi="Times New Roman" w:cs="Times New Roman"/>
          <w:sz w:val="28"/>
          <w:szCs w:val="28"/>
        </w:rPr>
        <w:t>и</w:t>
      </w:r>
      <w:r w:rsidR="0030228D" w:rsidRPr="00583A88">
        <w:rPr>
          <w:rFonts w:ascii="Times New Roman" w:hAnsi="Times New Roman" w:cs="Times New Roman"/>
          <w:sz w:val="28"/>
          <w:szCs w:val="28"/>
        </w:rPr>
        <w:t xml:space="preserve"> соответствующего решения либо об отказе в удовлетворении заявл</w:t>
      </w:r>
      <w:r w:rsidR="0030228D" w:rsidRPr="00583A88">
        <w:rPr>
          <w:rFonts w:ascii="Times New Roman" w:hAnsi="Times New Roman" w:cs="Times New Roman"/>
          <w:sz w:val="28"/>
          <w:szCs w:val="28"/>
        </w:rPr>
        <w:t>е</w:t>
      </w:r>
      <w:r w:rsidR="0030228D" w:rsidRPr="00583A88">
        <w:rPr>
          <w:rFonts w:ascii="Times New Roman" w:hAnsi="Times New Roman" w:cs="Times New Roman"/>
          <w:sz w:val="28"/>
          <w:szCs w:val="28"/>
        </w:rPr>
        <w:t>ния.</w:t>
      </w:r>
    </w:p>
    <w:p w:rsidR="00EE2FF6" w:rsidRPr="00EE2FF6" w:rsidRDefault="00EE2FF6" w:rsidP="00EE2FF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FF6">
        <w:rPr>
          <w:rFonts w:ascii="Times New Roman" w:hAnsi="Times New Roman" w:cs="Times New Roman"/>
          <w:sz w:val="28"/>
          <w:szCs w:val="28"/>
        </w:rPr>
        <w:t>3</w:t>
      </w:r>
      <w:r w:rsidR="0030228D" w:rsidRPr="00EE2FF6">
        <w:rPr>
          <w:rFonts w:ascii="Times New Roman" w:hAnsi="Times New Roman" w:cs="Times New Roman"/>
          <w:sz w:val="28"/>
          <w:szCs w:val="28"/>
        </w:rPr>
        <w:t xml:space="preserve">.3. Заявители вправе обжаловать действия и решения </w:t>
      </w:r>
      <w:r w:rsidRPr="00EE2FF6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EE2FF6">
        <w:rPr>
          <w:rFonts w:ascii="Times New Roman" w:hAnsi="Times New Roman" w:cs="Times New Roman"/>
          <w:bCs/>
          <w:sz w:val="28"/>
          <w:szCs w:val="28"/>
        </w:rPr>
        <w:t>пр</w:t>
      </w:r>
      <w:r w:rsidRPr="00EE2FF6">
        <w:rPr>
          <w:rFonts w:ascii="Times New Roman" w:hAnsi="Times New Roman" w:cs="Times New Roman"/>
          <w:bCs/>
          <w:sz w:val="28"/>
          <w:szCs w:val="28"/>
        </w:rPr>
        <w:t>и</w:t>
      </w:r>
      <w:r w:rsidRPr="00EE2FF6">
        <w:rPr>
          <w:rFonts w:ascii="Times New Roman" w:hAnsi="Times New Roman" w:cs="Times New Roman"/>
          <w:bCs/>
          <w:sz w:val="28"/>
          <w:szCs w:val="28"/>
        </w:rPr>
        <w:t>знания молодых семей нуждающимися в жилых помещениях в целях участия в подпрограмме «Обеспечение жильем молодых семей» федеральной целевой программы «Жилище» на 2011-2015 годы на территории муниципального обр</w:t>
      </w:r>
      <w:r w:rsidRPr="00EE2FF6">
        <w:rPr>
          <w:rFonts w:ascii="Times New Roman" w:hAnsi="Times New Roman" w:cs="Times New Roman"/>
          <w:bCs/>
          <w:sz w:val="28"/>
          <w:szCs w:val="28"/>
        </w:rPr>
        <w:t>а</w:t>
      </w:r>
      <w:r w:rsidRPr="00EE2FF6">
        <w:rPr>
          <w:rFonts w:ascii="Times New Roman" w:hAnsi="Times New Roman" w:cs="Times New Roman"/>
          <w:bCs/>
          <w:sz w:val="28"/>
          <w:szCs w:val="28"/>
        </w:rPr>
        <w:t xml:space="preserve">зования город-курорт Геленджик </w:t>
      </w:r>
      <w:r>
        <w:rPr>
          <w:rFonts w:ascii="Times New Roman" w:hAnsi="Times New Roman" w:cs="Times New Roman"/>
          <w:bCs/>
          <w:sz w:val="28"/>
          <w:szCs w:val="28"/>
        </w:rPr>
        <w:t>в судебном порядке.</w:t>
      </w:r>
    </w:p>
    <w:p w:rsidR="00783109" w:rsidRDefault="00783109" w:rsidP="00EE2FF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195C" w:rsidRDefault="00EE2FF6" w:rsidP="00EE2FF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администрации</w:t>
      </w:r>
    </w:p>
    <w:p w:rsidR="00EE2FF6" w:rsidRDefault="00EE2FF6" w:rsidP="00EE2FF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E2FF6" w:rsidRPr="00EE2FF6" w:rsidRDefault="00EE2FF6" w:rsidP="00EE2FF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А.Г.Савиди</w:t>
      </w:r>
      <w:proofErr w:type="spellEnd"/>
    </w:p>
    <w:p w:rsidR="00FD4F55" w:rsidRDefault="005D41AE" w:rsidP="00026B6C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34"/>
      <w:bookmarkEnd w:id="6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4F55" w:rsidRDefault="00FD4F55" w:rsidP="00026B6C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D4F55" w:rsidRDefault="00FD4F55" w:rsidP="00026B6C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83109" w:rsidRDefault="005D41AE" w:rsidP="00A535A7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109" w:rsidRDefault="00783109" w:rsidP="00A535A7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A535A7" w:rsidRPr="00026B6C" w:rsidRDefault="00A535A7" w:rsidP="00A535A7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  <w:r w:rsidRPr="00026B6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535A7" w:rsidRDefault="00A535A7" w:rsidP="00A535A7">
      <w:pPr>
        <w:widowControl w:val="0"/>
        <w:autoSpaceDE w:val="0"/>
        <w:autoSpaceDN w:val="0"/>
        <w:adjustRightInd w:val="0"/>
        <w:ind w:firstLine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6B6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026B6C">
        <w:rPr>
          <w:rFonts w:ascii="Times New Roman" w:hAnsi="Times New Roman" w:cs="Times New Roman"/>
          <w:bCs/>
          <w:sz w:val="28"/>
          <w:szCs w:val="28"/>
        </w:rPr>
        <w:t>признания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B6C">
        <w:rPr>
          <w:rFonts w:ascii="Times New Roman" w:hAnsi="Times New Roman" w:cs="Times New Roman"/>
          <w:bCs/>
          <w:sz w:val="28"/>
          <w:szCs w:val="28"/>
        </w:rPr>
        <w:t xml:space="preserve">(отказа в признании) </w:t>
      </w:r>
    </w:p>
    <w:p w:rsidR="00A535A7" w:rsidRPr="00026B6C" w:rsidRDefault="00A535A7" w:rsidP="00A535A7">
      <w:pPr>
        <w:widowControl w:val="0"/>
        <w:autoSpaceDE w:val="0"/>
        <w:autoSpaceDN w:val="0"/>
        <w:adjustRightInd w:val="0"/>
        <w:ind w:firstLine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26B6C">
        <w:rPr>
          <w:rFonts w:ascii="Times New Roman" w:hAnsi="Times New Roman" w:cs="Times New Roman"/>
          <w:bCs/>
          <w:sz w:val="28"/>
          <w:szCs w:val="28"/>
        </w:rPr>
        <w:t xml:space="preserve">молодых семей </w:t>
      </w:r>
      <w:proofErr w:type="gramStart"/>
      <w:r w:rsidRPr="00026B6C">
        <w:rPr>
          <w:rFonts w:ascii="Times New Roman" w:hAnsi="Times New Roman" w:cs="Times New Roman"/>
          <w:bCs/>
          <w:sz w:val="28"/>
          <w:szCs w:val="28"/>
        </w:rPr>
        <w:t>нуждающимися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жилых</w:t>
      </w:r>
    </w:p>
    <w:p w:rsidR="00A535A7" w:rsidRDefault="00A535A7" w:rsidP="00A535A7">
      <w:pPr>
        <w:widowControl w:val="0"/>
        <w:autoSpaceDE w:val="0"/>
        <w:autoSpaceDN w:val="0"/>
        <w:adjustRightInd w:val="0"/>
        <w:ind w:firstLine="3686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6B6C">
        <w:rPr>
          <w:rFonts w:ascii="Times New Roman" w:hAnsi="Times New Roman" w:cs="Times New Roman"/>
          <w:bCs/>
          <w:sz w:val="28"/>
          <w:szCs w:val="28"/>
        </w:rPr>
        <w:t>помещениях</w:t>
      </w:r>
      <w:proofErr w:type="gramEnd"/>
      <w:r w:rsidRPr="00026B6C">
        <w:rPr>
          <w:rFonts w:ascii="Times New Roman" w:hAnsi="Times New Roman" w:cs="Times New Roman"/>
          <w:bCs/>
          <w:sz w:val="28"/>
          <w:szCs w:val="28"/>
        </w:rPr>
        <w:t xml:space="preserve"> в целях участия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B6C">
        <w:rPr>
          <w:rFonts w:ascii="Times New Roman" w:hAnsi="Times New Roman" w:cs="Times New Roman"/>
          <w:bCs/>
          <w:sz w:val="28"/>
          <w:szCs w:val="28"/>
        </w:rPr>
        <w:t>в подпрограмме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535A7" w:rsidRDefault="00A535A7" w:rsidP="00A535A7">
      <w:pPr>
        <w:widowControl w:val="0"/>
        <w:autoSpaceDE w:val="0"/>
        <w:autoSpaceDN w:val="0"/>
        <w:adjustRightInd w:val="0"/>
        <w:ind w:firstLine="3686"/>
        <w:rPr>
          <w:rFonts w:ascii="Times New Roman" w:hAnsi="Times New Roman" w:cs="Times New Roman"/>
          <w:bCs/>
          <w:sz w:val="28"/>
          <w:szCs w:val="28"/>
        </w:rPr>
      </w:pPr>
      <w:r w:rsidRPr="00026B6C">
        <w:rPr>
          <w:rFonts w:ascii="Times New Roman" w:hAnsi="Times New Roman" w:cs="Times New Roman"/>
          <w:bCs/>
          <w:sz w:val="28"/>
          <w:szCs w:val="28"/>
        </w:rPr>
        <w:t xml:space="preserve">«Обеспечение жильем молодых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26B6C">
        <w:rPr>
          <w:rFonts w:ascii="Times New Roman" w:hAnsi="Times New Roman" w:cs="Times New Roman"/>
          <w:bCs/>
          <w:sz w:val="28"/>
          <w:szCs w:val="28"/>
        </w:rPr>
        <w:t xml:space="preserve">семей» </w:t>
      </w:r>
    </w:p>
    <w:p w:rsidR="00A535A7" w:rsidRDefault="00A535A7" w:rsidP="00A535A7">
      <w:pPr>
        <w:widowControl w:val="0"/>
        <w:autoSpaceDE w:val="0"/>
        <w:autoSpaceDN w:val="0"/>
        <w:adjustRightInd w:val="0"/>
        <w:ind w:firstLine="3686"/>
        <w:rPr>
          <w:rFonts w:ascii="Times New Roman" w:hAnsi="Times New Roman" w:cs="Times New Roman"/>
          <w:bCs/>
          <w:sz w:val="28"/>
          <w:szCs w:val="28"/>
        </w:rPr>
      </w:pPr>
      <w:r w:rsidRPr="00026B6C">
        <w:rPr>
          <w:rFonts w:ascii="Times New Roman" w:hAnsi="Times New Roman" w:cs="Times New Roman"/>
          <w:bCs/>
          <w:sz w:val="28"/>
          <w:szCs w:val="28"/>
        </w:rPr>
        <w:t>федеральной целевой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B6C">
        <w:rPr>
          <w:rFonts w:ascii="Times New Roman" w:hAnsi="Times New Roman" w:cs="Times New Roman"/>
          <w:bCs/>
          <w:sz w:val="28"/>
          <w:szCs w:val="28"/>
        </w:rPr>
        <w:t>программы «</w:t>
      </w:r>
      <w:proofErr w:type="spellStart"/>
      <w:r w:rsidRPr="00026B6C">
        <w:rPr>
          <w:rFonts w:ascii="Times New Roman" w:hAnsi="Times New Roman" w:cs="Times New Roman"/>
          <w:bCs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                     </w:t>
      </w:r>
    </w:p>
    <w:p w:rsidR="00A535A7" w:rsidRDefault="00A535A7" w:rsidP="00A535A7">
      <w:pPr>
        <w:widowControl w:val="0"/>
        <w:autoSpaceDE w:val="0"/>
        <w:autoSpaceDN w:val="0"/>
        <w:adjustRightInd w:val="0"/>
        <w:ind w:firstLine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6B6C">
        <w:rPr>
          <w:rFonts w:ascii="Times New Roman" w:hAnsi="Times New Roman" w:cs="Times New Roman"/>
          <w:bCs/>
          <w:sz w:val="28"/>
          <w:szCs w:val="28"/>
        </w:rPr>
        <w:t>лище</w:t>
      </w:r>
      <w:proofErr w:type="spellEnd"/>
      <w:r w:rsidRPr="00026B6C">
        <w:rPr>
          <w:rFonts w:ascii="Times New Roman" w:hAnsi="Times New Roman" w:cs="Times New Roman"/>
          <w:bCs/>
          <w:sz w:val="28"/>
          <w:szCs w:val="28"/>
        </w:rPr>
        <w:t>» на 2011-2015 годы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35A7" w:rsidRDefault="00A535A7" w:rsidP="00A535A7">
      <w:pPr>
        <w:widowControl w:val="0"/>
        <w:autoSpaceDE w:val="0"/>
        <w:autoSpaceDN w:val="0"/>
        <w:adjustRightInd w:val="0"/>
        <w:ind w:firstLine="3686"/>
        <w:rPr>
          <w:rFonts w:ascii="Times New Roman" w:hAnsi="Times New Roman" w:cs="Times New Roman"/>
          <w:bCs/>
          <w:sz w:val="28"/>
          <w:szCs w:val="28"/>
        </w:rPr>
      </w:pPr>
      <w:r w:rsidRPr="00026B6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A535A7" w:rsidRPr="00026B6C" w:rsidRDefault="00A535A7" w:rsidP="00A535A7">
      <w:pPr>
        <w:widowControl w:val="0"/>
        <w:autoSpaceDE w:val="0"/>
        <w:autoSpaceDN w:val="0"/>
        <w:adjustRightInd w:val="0"/>
        <w:ind w:firstLine="3686"/>
        <w:rPr>
          <w:rFonts w:ascii="Times New Roman" w:hAnsi="Times New Roman" w:cs="Times New Roman"/>
          <w:bCs/>
          <w:sz w:val="28"/>
          <w:szCs w:val="28"/>
        </w:rPr>
      </w:pPr>
      <w:r w:rsidRPr="00026B6C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</w:p>
    <w:p w:rsidR="00A535A7" w:rsidRPr="002A4E76" w:rsidRDefault="00A535A7" w:rsidP="00A535A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535A7" w:rsidRPr="002A4E76" w:rsidRDefault="00A535A7" w:rsidP="00A535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146"/>
      <w:bookmarkEnd w:id="7"/>
      <w:r w:rsidRPr="002A4E76">
        <w:rPr>
          <w:rFonts w:ascii="Times New Roman" w:hAnsi="Times New Roman" w:cs="Times New Roman"/>
          <w:b/>
          <w:bCs/>
          <w:sz w:val="28"/>
          <w:szCs w:val="28"/>
        </w:rPr>
        <w:t>ЗАЯВЛЕНИ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A535A7" w:rsidRDefault="00A535A7" w:rsidP="00A535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выдаче </w:t>
      </w:r>
      <w:r w:rsidRPr="002A4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уведомления о наличии (отсутствии) у гражданина </w:t>
      </w:r>
      <w:r w:rsidRPr="002A4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35A7" w:rsidRPr="002A4E76" w:rsidRDefault="00A535A7" w:rsidP="00A535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предусмотренных законодательством оснований признания </w:t>
      </w:r>
    </w:p>
    <w:p w:rsidR="00A535A7" w:rsidRPr="002A4E76" w:rsidRDefault="00A535A7" w:rsidP="00A53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жилом помещении</w:t>
      </w:r>
    </w:p>
    <w:p w:rsidR="00A535A7" w:rsidRDefault="00A535A7" w:rsidP="00A535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535A7" w:rsidRPr="00EB528C" w:rsidRDefault="00A535A7" w:rsidP="00A53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B528C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A535A7" w:rsidRPr="00EB528C" w:rsidRDefault="00A535A7" w:rsidP="00A53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B528C">
        <w:rPr>
          <w:rFonts w:ascii="Times New Roman" w:hAnsi="Times New Roman" w:cs="Times New Roman"/>
          <w:sz w:val="28"/>
          <w:szCs w:val="28"/>
        </w:rPr>
        <w:t xml:space="preserve">                                            город-курорт Геленджик</w:t>
      </w:r>
    </w:p>
    <w:p w:rsidR="00A535A7" w:rsidRPr="002A4E76" w:rsidRDefault="00A535A7" w:rsidP="00A53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4E7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535A7" w:rsidRPr="002A4E76" w:rsidRDefault="00A535A7" w:rsidP="00A535A7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4E7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E7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535A7" w:rsidRPr="002A4E76" w:rsidRDefault="00A535A7" w:rsidP="00A53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A4E76">
        <w:rPr>
          <w:rFonts w:ascii="Times New Roman" w:hAnsi="Times New Roman" w:cs="Times New Roman"/>
          <w:sz w:val="28"/>
          <w:szCs w:val="28"/>
        </w:rPr>
        <w:t xml:space="preserve">  (фамилия)</w:t>
      </w:r>
    </w:p>
    <w:p w:rsidR="00A535A7" w:rsidRPr="002A4E76" w:rsidRDefault="00A535A7" w:rsidP="00A53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A4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4E7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535A7" w:rsidRPr="002A4E76" w:rsidRDefault="00A535A7" w:rsidP="00A53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A4E76">
        <w:rPr>
          <w:rFonts w:ascii="Times New Roman" w:hAnsi="Times New Roman" w:cs="Times New Roman"/>
          <w:sz w:val="28"/>
          <w:szCs w:val="28"/>
        </w:rPr>
        <w:t xml:space="preserve">  (имя)</w:t>
      </w:r>
    </w:p>
    <w:p w:rsidR="00A535A7" w:rsidRPr="002A4E76" w:rsidRDefault="00A535A7" w:rsidP="00A53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4E76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A535A7" w:rsidRPr="002A4E76" w:rsidRDefault="00A535A7" w:rsidP="00A535A7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A4E76">
        <w:rPr>
          <w:rFonts w:ascii="Times New Roman" w:hAnsi="Times New Roman" w:cs="Times New Roman"/>
          <w:sz w:val="28"/>
          <w:szCs w:val="28"/>
        </w:rPr>
        <w:t xml:space="preserve"> (отчество)</w:t>
      </w:r>
    </w:p>
    <w:p w:rsidR="00A535A7" w:rsidRPr="002A4E76" w:rsidRDefault="00A535A7" w:rsidP="00A53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4E76">
        <w:rPr>
          <w:rFonts w:ascii="Times New Roman" w:hAnsi="Times New Roman" w:cs="Times New Roman"/>
          <w:sz w:val="28"/>
          <w:szCs w:val="28"/>
        </w:rPr>
        <w:t>зарегистрированног</w:t>
      </w:r>
      <w:proofErr w:type="gramStart"/>
      <w:r w:rsidRPr="002A4E7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A4E76">
        <w:rPr>
          <w:rFonts w:ascii="Times New Roman" w:hAnsi="Times New Roman" w:cs="Times New Roman"/>
          <w:sz w:val="28"/>
          <w:szCs w:val="28"/>
        </w:rPr>
        <w:t>ой) по месту жительства</w:t>
      </w:r>
    </w:p>
    <w:p w:rsidR="00A535A7" w:rsidRPr="002A4E76" w:rsidRDefault="00A535A7" w:rsidP="00A53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A4E76">
        <w:rPr>
          <w:rFonts w:ascii="Times New Roman" w:hAnsi="Times New Roman" w:cs="Times New Roman"/>
          <w:sz w:val="28"/>
          <w:szCs w:val="28"/>
        </w:rPr>
        <w:t>по адресу: ________________________________</w:t>
      </w:r>
    </w:p>
    <w:p w:rsidR="00A535A7" w:rsidRPr="002A4E76" w:rsidRDefault="00A535A7" w:rsidP="00A53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A4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E76">
        <w:rPr>
          <w:rFonts w:ascii="Times New Roman" w:hAnsi="Times New Roman" w:cs="Times New Roman"/>
          <w:sz w:val="28"/>
          <w:szCs w:val="28"/>
        </w:rPr>
        <w:t>(почтовый индекс, населенный пункт,</w:t>
      </w:r>
      <w:proofErr w:type="gramEnd"/>
    </w:p>
    <w:p w:rsidR="00A535A7" w:rsidRPr="002A4E76" w:rsidRDefault="00A535A7" w:rsidP="00A53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4E76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A535A7" w:rsidRPr="002A4E76" w:rsidRDefault="00A535A7" w:rsidP="00A53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4E76">
        <w:rPr>
          <w:rFonts w:ascii="Times New Roman" w:hAnsi="Times New Roman" w:cs="Times New Roman"/>
          <w:sz w:val="28"/>
          <w:szCs w:val="28"/>
        </w:rPr>
        <w:t>улица, номер дома, корпуса, квартиры)</w:t>
      </w:r>
    </w:p>
    <w:p w:rsidR="00A535A7" w:rsidRPr="002A4E76" w:rsidRDefault="00A535A7" w:rsidP="00A53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A4E7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535A7" w:rsidRPr="002A4E76" w:rsidRDefault="00A535A7" w:rsidP="00A53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4E76">
        <w:rPr>
          <w:rFonts w:ascii="Times New Roman" w:hAnsi="Times New Roman" w:cs="Times New Roman"/>
          <w:sz w:val="28"/>
          <w:szCs w:val="28"/>
        </w:rPr>
        <w:t>номера телефонов: домашнего ______________,</w:t>
      </w:r>
    </w:p>
    <w:p w:rsidR="00A535A7" w:rsidRPr="002A4E76" w:rsidRDefault="00A535A7" w:rsidP="00A53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4E76">
        <w:rPr>
          <w:rFonts w:ascii="Times New Roman" w:hAnsi="Times New Roman" w:cs="Times New Roman"/>
          <w:sz w:val="28"/>
          <w:szCs w:val="28"/>
        </w:rPr>
        <w:t>мобильного __________, рабочего ___________</w:t>
      </w:r>
    </w:p>
    <w:p w:rsidR="00A535A7" w:rsidRPr="002A4E76" w:rsidRDefault="00A535A7" w:rsidP="00A535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35A7" w:rsidRDefault="00A535A7" w:rsidP="00A535A7">
      <w:pPr>
        <w:pStyle w:val="ConsPlusNonformat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A25129">
        <w:rPr>
          <w:rFonts w:ascii="Times New Roman" w:hAnsi="Times New Roman" w:cs="Times New Roman"/>
          <w:sz w:val="28"/>
          <w:szCs w:val="28"/>
        </w:rPr>
        <w:t xml:space="preserve">Прошу  Вас  выдать  мне  уведомление о наличии у меня (и членов моей семьи) предусмотренных законодательством оснований </w:t>
      </w:r>
      <w:r w:rsidRPr="00A25129">
        <w:rPr>
          <w:rFonts w:ascii="Times New Roman" w:hAnsi="Times New Roman" w:cs="Times New Roman"/>
          <w:bCs/>
          <w:sz w:val="28"/>
          <w:szCs w:val="28"/>
        </w:rPr>
        <w:t>признания  нужда</w:t>
      </w:r>
      <w:r w:rsidRPr="00A25129">
        <w:rPr>
          <w:rFonts w:ascii="Times New Roman" w:hAnsi="Times New Roman" w:cs="Times New Roman"/>
          <w:bCs/>
          <w:sz w:val="28"/>
          <w:szCs w:val="28"/>
        </w:rPr>
        <w:t>ю</w:t>
      </w:r>
      <w:r w:rsidRPr="00A25129">
        <w:rPr>
          <w:rFonts w:ascii="Times New Roman" w:hAnsi="Times New Roman" w:cs="Times New Roman"/>
          <w:bCs/>
          <w:sz w:val="28"/>
          <w:szCs w:val="28"/>
        </w:rPr>
        <w:t>щимс</w:t>
      </w:r>
      <w:proofErr w:type="gramStart"/>
      <w:r w:rsidRPr="00A25129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bCs/>
          <w:sz w:val="28"/>
          <w:szCs w:val="28"/>
        </w:rPr>
        <w:t>мися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A25129">
        <w:rPr>
          <w:rFonts w:ascii="Times New Roman" w:hAnsi="Times New Roman" w:cs="Times New Roman"/>
          <w:bCs/>
          <w:sz w:val="28"/>
          <w:szCs w:val="28"/>
        </w:rPr>
        <w:t xml:space="preserve"> в жилом помещении</w:t>
      </w:r>
    </w:p>
    <w:p w:rsidR="00A535A7" w:rsidRDefault="00A535A7" w:rsidP="00A535A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480"/>
        <w:gridCol w:w="1560"/>
        <w:gridCol w:w="2400"/>
        <w:gridCol w:w="1440"/>
      </w:tblGrid>
      <w:tr w:rsidR="00A535A7" w:rsidRPr="002A4E76" w:rsidTr="00AC69F6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A7" w:rsidRPr="002A4E76" w:rsidRDefault="00A535A7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5A7" w:rsidRPr="002A4E76" w:rsidRDefault="00A535A7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5A7" w:rsidRPr="002A4E76" w:rsidRDefault="00A535A7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4E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4E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A7" w:rsidRPr="002A4E76" w:rsidRDefault="00A535A7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 Фамилия, имя, отчество   </w:t>
            </w:r>
          </w:p>
          <w:p w:rsidR="00A535A7" w:rsidRPr="002A4E76" w:rsidRDefault="00A535A7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 (полностью) заявителя и  </w:t>
            </w:r>
          </w:p>
          <w:p w:rsidR="00A535A7" w:rsidRPr="002A4E76" w:rsidRDefault="00A535A7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    членов его семьи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A7" w:rsidRPr="002A4E76" w:rsidRDefault="00A535A7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  Дата    </w:t>
            </w:r>
          </w:p>
          <w:p w:rsidR="00A535A7" w:rsidRPr="002A4E76" w:rsidRDefault="00A535A7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  </w:t>
            </w:r>
          </w:p>
          <w:p w:rsidR="00A535A7" w:rsidRPr="002A4E76" w:rsidRDefault="00A535A7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(число,  </w:t>
            </w:r>
            <w:proofErr w:type="gramEnd"/>
          </w:p>
          <w:p w:rsidR="00A535A7" w:rsidRPr="002A4E76" w:rsidRDefault="00A535A7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>месяц, год)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A7" w:rsidRPr="002A4E76" w:rsidRDefault="00A535A7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  Родственные    </w:t>
            </w:r>
          </w:p>
          <w:p w:rsidR="00A535A7" w:rsidRPr="002A4E76" w:rsidRDefault="00A535A7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чл</w:t>
            </w: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>нов семьи по о</w:t>
            </w: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>ношению</w:t>
            </w:r>
          </w:p>
          <w:p w:rsidR="00A535A7" w:rsidRPr="002A4E76" w:rsidRDefault="00A535A7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  к заявителю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A7" w:rsidRPr="002A4E76" w:rsidRDefault="00A535A7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5A7" w:rsidRPr="002A4E76" w:rsidRDefault="00A535A7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A4E76">
              <w:rPr>
                <w:rFonts w:ascii="Times New Roman" w:hAnsi="Times New Roman" w:cs="Times New Roman"/>
                <w:sz w:val="28"/>
                <w:szCs w:val="28"/>
              </w:rPr>
              <w:t>Примеча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A535A7" w:rsidRPr="002A4E76" w:rsidTr="00AC69F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5A7" w:rsidRPr="002A4E76" w:rsidRDefault="00A535A7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5A7" w:rsidRPr="002A4E76" w:rsidRDefault="00A535A7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5A7" w:rsidRPr="002A4E76" w:rsidRDefault="00A535A7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5A7" w:rsidRPr="002A4E76" w:rsidRDefault="00A535A7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5A7" w:rsidRPr="002A4E76" w:rsidRDefault="00A535A7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35A7" w:rsidRPr="002A4E76" w:rsidTr="00AC69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A7" w:rsidRPr="002A4E76" w:rsidRDefault="00A535A7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A7" w:rsidRPr="002A4E76" w:rsidRDefault="00A535A7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A7" w:rsidRPr="002A4E76" w:rsidRDefault="00A535A7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A7" w:rsidRPr="002A4E76" w:rsidRDefault="00A535A7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A7" w:rsidRPr="002A4E76" w:rsidRDefault="00A535A7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5A7" w:rsidRPr="002A4E76" w:rsidTr="00AC69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A7" w:rsidRPr="002A4E76" w:rsidRDefault="00A535A7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A7" w:rsidRPr="002A4E76" w:rsidRDefault="00A535A7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A7" w:rsidRPr="002A4E76" w:rsidRDefault="00A535A7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A7" w:rsidRPr="002A4E76" w:rsidRDefault="00A535A7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A7" w:rsidRPr="002A4E76" w:rsidRDefault="00A535A7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5A7" w:rsidRPr="002A4E76" w:rsidRDefault="00A535A7" w:rsidP="00A53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535A7" w:rsidRPr="002A4E76" w:rsidRDefault="00A535A7" w:rsidP="00A535A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E76">
        <w:rPr>
          <w:rFonts w:ascii="Times New Roman" w:hAnsi="Times New Roman" w:cs="Times New Roman"/>
          <w:sz w:val="28"/>
          <w:szCs w:val="28"/>
        </w:rPr>
        <w:t>Я (и вышеуказанные дееспособные члены моей семьи) даю (даем) согл</w:t>
      </w:r>
      <w:r w:rsidRPr="002A4E76">
        <w:rPr>
          <w:rFonts w:ascii="Times New Roman" w:hAnsi="Times New Roman" w:cs="Times New Roman"/>
          <w:sz w:val="28"/>
          <w:szCs w:val="28"/>
        </w:rPr>
        <w:t>а</w:t>
      </w:r>
      <w:r w:rsidRPr="002A4E76">
        <w:rPr>
          <w:rFonts w:ascii="Times New Roman" w:hAnsi="Times New Roman" w:cs="Times New Roman"/>
          <w:sz w:val="28"/>
          <w:szCs w:val="28"/>
        </w:rPr>
        <w:t>сие на получение уполномоченным органом любых данных, необходимых для проверки представленных мною сведений и восполнения отсутствующей и</w:t>
      </w:r>
      <w:r w:rsidRPr="002A4E76">
        <w:rPr>
          <w:rFonts w:ascii="Times New Roman" w:hAnsi="Times New Roman" w:cs="Times New Roman"/>
          <w:sz w:val="28"/>
          <w:szCs w:val="28"/>
        </w:rPr>
        <w:t>н</w:t>
      </w:r>
      <w:r w:rsidRPr="002A4E76">
        <w:rPr>
          <w:rFonts w:ascii="Times New Roman" w:hAnsi="Times New Roman" w:cs="Times New Roman"/>
          <w:sz w:val="28"/>
          <w:szCs w:val="28"/>
        </w:rPr>
        <w:t>формации, от соответствующих федеральных, краевых органов государстве</w:t>
      </w:r>
      <w:r w:rsidRPr="002A4E76">
        <w:rPr>
          <w:rFonts w:ascii="Times New Roman" w:hAnsi="Times New Roman" w:cs="Times New Roman"/>
          <w:sz w:val="28"/>
          <w:szCs w:val="28"/>
        </w:rPr>
        <w:t>н</w:t>
      </w:r>
      <w:r w:rsidRPr="002A4E76">
        <w:rPr>
          <w:rFonts w:ascii="Times New Roman" w:hAnsi="Times New Roman" w:cs="Times New Roman"/>
          <w:sz w:val="28"/>
          <w:szCs w:val="28"/>
        </w:rPr>
        <w:t>ной власти и органов местного самоуправления, организаций всех форм со</w:t>
      </w:r>
      <w:r w:rsidRPr="002A4E76">
        <w:rPr>
          <w:rFonts w:ascii="Times New Roman" w:hAnsi="Times New Roman" w:cs="Times New Roman"/>
          <w:sz w:val="28"/>
          <w:szCs w:val="28"/>
        </w:rPr>
        <w:t>б</w:t>
      </w:r>
      <w:r w:rsidRPr="002A4E76">
        <w:rPr>
          <w:rFonts w:ascii="Times New Roman" w:hAnsi="Times New Roman" w:cs="Times New Roman"/>
          <w:sz w:val="28"/>
          <w:szCs w:val="28"/>
        </w:rPr>
        <w:t>ственности, а также на обработку и использование моих (наших) персональных данных.</w:t>
      </w:r>
      <w:proofErr w:type="gramEnd"/>
    </w:p>
    <w:p w:rsidR="00A535A7" w:rsidRPr="002A4E76" w:rsidRDefault="00A535A7" w:rsidP="00A535A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>Я (мы) предупрежде</w:t>
      </w:r>
      <w:proofErr w:type="gramStart"/>
      <w:r w:rsidRPr="002A4E7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A4E76">
        <w:rPr>
          <w:rFonts w:ascii="Times New Roman" w:hAnsi="Times New Roman" w:cs="Times New Roman"/>
          <w:sz w:val="28"/>
          <w:szCs w:val="28"/>
        </w:rPr>
        <w:t xml:space="preserve">ы) о последствиях,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17" w:history="1">
        <w:r w:rsidRPr="00EE2FF6">
          <w:rPr>
            <w:rFonts w:ascii="Times New Roman" w:hAnsi="Times New Roman" w:cs="Times New Roman"/>
            <w:sz w:val="28"/>
            <w:szCs w:val="28"/>
          </w:rPr>
          <w:t>статьей 327</w:t>
        </w:r>
      </w:hyperlink>
      <w:r w:rsidRPr="002A4E76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за подделку документов.</w:t>
      </w:r>
    </w:p>
    <w:p w:rsidR="00A535A7" w:rsidRPr="002A4E76" w:rsidRDefault="00A535A7" w:rsidP="00A535A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35A7" w:rsidRPr="002A4E76" w:rsidRDefault="00A535A7" w:rsidP="00A535A7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>Приложение: _____ документов, необходимых для рассмотрения заявл</w:t>
      </w:r>
      <w:r w:rsidRPr="002A4E76">
        <w:rPr>
          <w:rFonts w:ascii="Times New Roman" w:hAnsi="Times New Roman" w:cs="Times New Roman"/>
          <w:sz w:val="28"/>
          <w:szCs w:val="28"/>
        </w:rPr>
        <w:t>е</w:t>
      </w:r>
      <w:r w:rsidRPr="002A4E76">
        <w:rPr>
          <w:rFonts w:ascii="Times New Roman" w:hAnsi="Times New Roman" w:cs="Times New Roman"/>
          <w:sz w:val="28"/>
          <w:szCs w:val="28"/>
        </w:rPr>
        <w:t>ния,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E76">
        <w:rPr>
          <w:rFonts w:ascii="Times New Roman" w:hAnsi="Times New Roman" w:cs="Times New Roman"/>
          <w:sz w:val="28"/>
          <w:szCs w:val="28"/>
        </w:rPr>
        <w:t xml:space="preserve"> _____ листах.</w:t>
      </w:r>
    </w:p>
    <w:p w:rsidR="00A535A7" w:rsidRPr="002A4E76" w:rsidRDefault="00A535A7" w:rsidP="00A535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35A7" w:rsidRPr="002A4E76" w:rsidRDefault="00A535A7" w:rsidP="00A535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A4E76">
        <w:rPr>
          <w:rFonts w:ascii="Times New Roman" w:hAnsi="Times New Roman" w:cs="Times New Roman"/>
          <w:sz w:val="28"/>
          <w:szCs w:val="28"/>
        </w:rPr>
        <w:t xml:space="preserve"> Подписи</w:t>
      </w:r>
    </w:p>
    <w:p w:rsidR="00A535A7" w:rsidRPr="002A4E76" w:rsidRDefault="00A535A7" w:rsidP="00A535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A4E76">
        <w:rPr>
          <w:rFonts w:ascii="Times New Roman" w:hAnsi="Times New Roman" w:cs="Times New Roman"/>
          <w:sz w:val="28"/>
          <w:szCs w:val="28"/>
        </w:rPr>
        <w:t>заявителя и всех дееспособных членов его семьи</w:t>
      </w:r>
    </w:p>
    <w:p w:rsidR="00A535A7" w:rsidRPr="002A4E76" w:rsidRDefault="00A535A7" w:rsidP="00A535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A4E7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535A7" w:rsidRPr="002A4E76" w:rsidRDefault="00A535A7" w:rsidP="00A535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A4E76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A535A7" w:rsidRPr="002A4E76" w:rsidRDefault="00A535A7" w:rsidP="00A535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A4E76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535A7" w:rsidRDefault="00A535A7" w:rsidP="00A535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35A7" w:rsidRPr="002A4E76" w:rsidRDefault="00A535A7" w:rsidP="00A535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A4E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4E7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4E76">
        <w:rPr>
          <w:rFonts w:ascii="Times New Roman" w:hAnsi="Times New Roman" w:cs="Times New Roman"/>
          <w:sz w:val="28"/>
          <w:szCs w:val="28"/>
        </w:rPr>
        <w:t>______________________________________</w:t>
      </w:r>
      <w:proofErr w:type="gramStart"/>
      <w:r w:rsidRPr="002A4E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4E76">
        <w:rPr>
          <w:rFonts w:ascii="Times New Roman" w:hAnsi="Times New Roman" w:cs="Times New Roman"/>
          <w:sz w:val="28"/>
          <w:szCs w:val="28"/>
        </w:rPr>
        <w:t>.</w:t>
      </w:r>
    </w:p>
    <w:p w:rsidR="00A535A7" w:rsidRPr="002A4E76" w:rsidRDefault="00A535A7" w:rsidP="00A53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535A7" w:rsidRPr="002A4E76" w:rsidRDefault="00A535A7" w:rsidP="00A53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535A7" w:rsidRPr="002A4E76" w:rsidRDefault="00A535A7" w:rsidP="00A53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535A7" w:rsidRDefault="00A535A7" w:rsidP="00A535A7"/>
    <w:p w:rsidR="00A535A7" w:rsidRDefault="00A535A7" w:rsidP="00A535A7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A535A7" w:rsidRDefault="00A535A7" w:rsidP="00A535A7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A535A7" w:rsidRDefault="00A535A7" w:rsidP="00A535A7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A535A7" w:rsidRDefault="00A535A7" w:rsidP="00A535A7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A535A7" w:rsidRDefault="00A535A7" w:rsidP="00A535A7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A535A7" w:rsidRDefault="00A535A7" w:rsidP="00A535A7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A535A7" w:rsidRDefault="00A535A7" w:rsidP="00A535A7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A535A7" w:rsidRDefault="00A535A7" w:rsidP="00A535A7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A535A7" w:rsidRDefault="00A535A7" w:rsidP="00A535A7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B812AA" w:rsidRPr="00026B6C" w:rsidRDefault="00B812AA" w:rsidP="00A535A7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  <w:r w:rsidRPr="00026B6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812AA" w:rsidRDefault="00B812AA" w:rsidP="00B812AA">
      <w:pPr>
        <w:widowControl w:val="0"/>
        <w:autoSpaceDE w:val="0"/>
        <w:autoSpaceDN w:val="0"/>
        <w:adjustRightInd w:val="0"/>
        <w:ind w:firstLine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6B6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026B6C">
        <w:rPr>
          <w:rFonts w:ascii="Times New Roman" w:hAnsi="Times New Roman" w:cs="Times New Roman"/>
          <w:bCs/>
          <w:sz w:val="28"/>
          <w:szCs w:val="28"/>
        </w:rPr>
        <w:t>признания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B6C">
        <w:rPr>
          <w:rFonts w:ascii="Times New Roman" w:hAnsi="Times New Roman" w:cs="Times New Roman"/>
          <w:bCs/>
          <w:sz w:val="28"/>
          <w:szCs w:val="28"/>
        </w:rPr>
        <w:t xml:space="preserve">(отказа в признании) </w:t>
      </w:r>
    </w:p>
    <w:p w:rsidR="00B812AA" w:rsidRPr="00026B6C" w:rsidRDefault="00B812AA" w:rsidP="00B812AA">
      <w:pPr>
        <w:widowControl w:val="0"/>
        <w:autoSpaceDE w:val="0"/>
        <w:autoSpaceDN w:val="0"/>
        <w:adjustRightInd w:val="0"/>
        <w:ind w:firstLine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26B6C">
        <w:rPr>
          <w:rFonts w:ascii="Times New Roman" w:hAnsi="Times New Roman" w:cs="Times New Roman"/>
          <w:bCs/>
          <w:sz w:val="28"/>
          <w:szCs w:val="28"/>
        </w:rPr>
        <w:t xml:space="preserve">молодых семей </w:t>
      </w:r>
      <w:proofErr w:type="gramStart"/>
      <w:r w:rsidRPr="00026B6C">
        <w:rPr>
          <w:rFonts w:ascii="Times New Roman" w:hAnsi="Times New Roman" w:cs="Times New Roman"/>
          <w:bCs/>
          <w:sz w:val="28"/>
          <w:szCs w:val="28"/>
        </w:rPr>
        <w:t>нуждающимися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жилых</w:t>
      </w:r>
    </w:p>
    <w:p w:rsidR="00B812AA" w:rsidRDefault="00B812AA" w:rsidP="00B812AA">
      <w:pPr>
        <w:widowControl w:val="0"/>
        <w:autoSpaceDE w:val="0"/>
        <w:autoSpaceDN w:val="0"/>
        <w:adjustRightInd w:val="0"/>
        <w:ind w:firstLine="3686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6B6C">
        <w:rPr>
          <w:rFonts w:ascii="Times New Roman" w:hAnsi="Times New Roman" w:cs="Times New Roman"/>
          <w:bCs/>
          <w:sz w:val="28"/>
          <w:szCs w:val="28"/>
        </w:rPr>
        <w:t>помещениях</w:t>
      </w:r>
      <w:proofErr w:type="gramEnd"/>
      <w:r w:rsidRPr="00026B6C">
        <w:rPr>
          <w:rFonts w:ascii="Times New Roman" w:hAnsi="Times New Roman" w:cs="Times New Roman"/>
          <w:bCs/>
          <w:sz w:val="28"/>
          <w:szCs w:val="28"/>
        </w:rPr>
        <w:t xml:space="preserve"> в целях участия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B6C">
        <w:rPr>
          <w:rFonts w:ascii="Times New Roman" w:hAnsi="Times New Roman" w:cs="Times New Roman"/>
          <w:bCs/>
          <w:sz w:val="28"/>
          <w:szCs w:val="28"/>
        </w:rPr>
        <w:t>в подпрограмме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812AA" w:rsidRDefault="00B812AA" w:rsidP="00B812AA">
      <w:pPr>
        <w:widowControl w:val="0"/>
        <w:autoSpaceDE w:val="0"/>
        <w:autoSpaceDN w:val="0"/>
        <w:adjustRightInd w:val="0"/>
        <w:ind w:firstLine="3686"/>
        <w:rPr>
          <w:rFonts w:ascii="Times New Roman" w:hAnsi="Times New Roman" w:cs="Times New Roman"/>
          <w:bCs/>
          <w:sz w:val="28"/>
          <w:szCs w:val="28"/>
        </w:rPr>
      </w:pPr>
      <w:r w:rsidRPr="00026B6C">
        <w:rPr>
          <w:rFonts w:ascii="Times New Roman" w:hAnsi="Times New Roman" w:cs="Times New Roman"/>
          <w:bCs/>
          <w:sz w:val="28"/>
          <w:szCs w:val="28"/>
        </w:rPr>
        <w:t xml:space="preserve">«Обеспечение жильем молодых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26B6C">
        <w:rPr>
          <w:rFonts w:ascii="Times New Roman" w:hAnsi="Times New Roman" w:cs="Times New Roman"/>
          <w:bCs/>
          <w:sz w:val="28"/>
          <w:szCs w:val="28"/>
        </w:rPr>
        <w:t xml:space="preserve">семей» </w:t>
      </w:r>
    </w:p>
    <w:p w:rsidR="00B812AA" w:rsidRDefault="00B812AA" w:rsidP="00B812AA">
      <w:pPr>
        <w:widowControl w:val="0"/>
        <w:autoSpaceDE w:val="0"/>
        <w:autoSpaceDN w:val="0"/>
        <w:adjustRightInd w:val="0"/>
        <w:ind w:firstLine="3686"/>
        <w:rPr>
          <w:rFonts w:ascii="Times New Roman" w:hAnsi="Times New Roman" w:cs="Times New Roman"/>
          <w:bCs/>
          <w:sz w:val="28"/>
          <w:szCs w:val="28"/>
        </w:rPr>
      </w:pPr>
      <w:r w:rsidRPr="00026B6C">
        <w:rPr>
          <w:rFonts w:ascii="Times New Roman" w:hAnsi="Times New Roman" w:cs="Times New Roman"/>
          <w:bCs/>
          <w:sz w:val="28"/>
          <w:szCs w:val="28"/>
        </w:rPr>
        <w:t>федеральной целевой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B6C">
        <w:rPr>
          <w:rFonts w:ascii="Times New Roman" w:hAnsi="Times New Roman" w:cs="Times New Roman"/>
          <w:bCs/>
          <w:sz w:val="28"/>
          <w:szCs w:val="28"/>
        </w:rPr>
        <w:t>программы «</w:t>
      </w:r>
      <w:proofErr w:type="spellStart"/>
      <w:r w:rsidRPr="00026B6C">
        <w:rPr>
          <w:rFonts w:ascii="Times New Roman" w:hAnsi="Times New Roman" w:cs="Times New Roman"/>
          <w:bCs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                     </w:t>
      </w:r>
    </w:p>
    <w:p w:rsidR="00B812AA" w:rsidRDefault="00B812AA" w:rsidP="00B812AA">
      <w:pPr>
        <w:widowControl w:val="0"/>
        <w:autoSpaceDE w:val="0"/>
        <w:autoSpaceDN w:val="0"/>
        <w:adjustRightInd w:val="0"/>
        <w:ind w:firstLine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6B6C">
        <w:rPr>
          <w:rFonts w:ascii="Times New Roman" w:hAnsi="Times New Roman" w:cs="Times New Roman"/>
          <w:bCs/>
          <w:sz w:val="28"/>
          <w:szCs w:val="28"/>
        </w:rPr>
        <w:t>лище</w:t>
      </w:r>
      <w:proofErr w:type="spellEnd"/>
      <w:r w:rsidRPr="00026B6C">
        <w:rPr>
          <w:rFonts w:ascii="Times New Roman" w:hAnsi="Times New Roman" w:cs="Times New Roman"/>
          <w:bCs/>
          <w:sz w:val="28"/>
          <w:szCs w:val="28"/>
        </w:rPr>
        <w:t>» на 2011-2015 годы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12AA" w:rsidRDefault="00B812AA" w:rsidP="00B812AA">
      <w:pPr>
        <w:widowControl w:val="0"/>
        <w:autoSpaceDE w:val="0"/>
        <w:autoSpaceDN w:val="0"/>
        <w:adjustRightInd w:val="0"/>
        <w:ind w:firstLine="3686"/>
        <w:rPr>
          <w:rFonts w:ascii="Times New Roman" w:hAnsi="Times New Roman" w:cs="Times New Roman"/>
          <w:bCs/>
          <w:sz w:val="28"/>
          <w:szCs w:val="28"/>
        </w:rPr>
      </w:pPr>
      <w:r w:rsidRPr="00026B6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B812AA" w:rsidRPr="00026B6C" w:rsidRDefault="00B812AA" w:rsidP="00B812AA">
      <w:pPr>
        <w:widowControl w:val="0"/>
        <w:autoSpaceDE w:val="0"/>
        <w:autoSpaceDN w:val="0"/>
        <w:adjustRightInd w:val="0"/>
        <w:ind w:firstLine="3686"/>
        <w:rPr>
          <w:rFonts w:ascii="Times New Roman" w:hAnsi="Times New Roman" w:cs="Times New Roman"/>
          <w:bCs/>
          <w:sz w:val="28"/>
          <w:szCs w:val="28"/>
        </w:rPr>
      </w:pPr>
      <w:r w:rsidRPr="00026B6C">
        <w:rPr>
          <w:rFonts w:ascii="Times New Roman" w:hAnsi="Times New Roman" w:cs="Times New Roman"/>
          <w:bCs/>
          <w:sz w:val="28"/>
          <w:szCs w:val="28"/>
        </w:rPr>
        <w:lastRenderedPageBreak/>
        <w:t>город-курорт Геленджик</w:t>
      </w:r>
    </w:p>
    <w:p w:rsidR="00B812AA" w:rsidRDefault="00B812AA" w:rsidP="00B812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12AA" w:rsidRDefault="00B812AA" w:rsidP="00B812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12AA" w:rsidRDefault="00B812AA" w:rsidP="00B812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12AA" w:rsidRPr="002A4E76" w:rsidRDefault="00B812AA" w:rsidP="00B812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4E76">
        <w:rPr>
          <w:rFonts w:ascii="Times New Roman" w:hAnsi="Times New Roman" w:cs="Times New Roman"/>
          <w:b/>
          <w:bCs/>
          <w:sz w:val="28"/>
          <w:szCs w:val="28"/>
        </w:rPr>
        <w:t>КНИГ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B812AA" w:rsidRPr="00026B6C" w:rsidRDefault="00B812AA" w:rsidP="00B812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A25129">
        <w:rPr>
          <w:rFonts w:ascii="Times New Roman" w:hAnsi="Times New Roman" w:cs="Times New Roman"/>
          <w:bCs/>
          <w:sz w:val="28"/>
          <w:szCs w:val="28"/>
        </w:rPr>
        <w:t>регистрации заявлений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E76">
        <w:rPr>
          <w:rFonts w:ascii="Times New Roman" w:hAnsi="Times New Roman" w:cs="Times New Roman"/>
          <w:sz w:val="28"/>
          <w:szCs w:val="28"/>
        </w:rPr>
        <w:t>о 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26B6C">
        <w:rPr>
          <w:rFonts w:ascii="Times New Roman" w:hAnsi="Times New Roman" w:cs="Times New Roman"/>
          <w:bCs/>
          <w:sz w:val="28"/>
          <w:szCs w:val="28"/>
        </w:rPr>
        <w:t>молодых семей нуждающимися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жилых </w:t>
      </w:r>
      <w:r w:rsidRPr="00026B6C">
        <w:rPr>
          <w:rFonts w:ascii="Times New Roman" w:hAnsi="Times New Roman" w:cs="Times New Roman"/>
          <w:bCs/>
          <w:sz w:val="28"/>
          <w:szCs w:val="28"/>
        </w:rPr>
        <w:t xml:space="preserve">помещениях в целях участия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B6C">
        <w:rPr>
          <w:rFonts w:ascii="Times New Roman" w:hAnsi="Times New Roman" w:cs="Times New Roman"/>
          <w:bCs/>
          <w:sz w:val="28"/>
          <w:szCs w:val="28"/>
        </w:rPr>
        <w:t>в подпрограмме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B6C">
        <w:rPr>
          <w:rFonts w:ascii="Times New Roman" w:hAnsi="Times New Roman" w:cs="Times New Roman"/>
          <w:bCs/>
          <w:sz w:val="28"/>
          <w:szCs w:val="28"/>
        </w:rPr>
        <w:t xml:space="preserve">«Обеспечение жильем молодых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26B6C">
        <w:rPr>
          <w:rFonts w:ascii="Times New Roman" w:hAnsi="Times New Roman" w:cs="Times New Roman"/>
          <w:bCs/>
          <w:sz w:val="28"/>
          <w:szCs w:val="28"/>
        </w:rPr>
        <w:t>семей»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B6C">
        <w:rPr>
          <w:rFonts w:ascii="Times New Roman" w:hAnsi="Times New Roman" w:cs="Times New Roman"/>
          <w:bCs/>
          <w:sz w:val="28"/>
          <w:szCs w:val="28"/>
        </w:rPr>
        <w:t>федеральной целевой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B6C">
        <w:rPr>
          <w:rFonts w:ascii="Times New Roman" w:hAnsi="Times New Roman" w:cs="Times New Roman"/>
          <w:bCs/>
          <w:sz w:val="28"/>
          <w:szCs w:val="28"/>
        </w:rPr>
        <w:t>программы «Жилище» на 2011-2015 годы на те</w:t>
      </w:r>
      <w:r w:rsidRPr="00026B6C">
        <w:rPr>
          <w:rFonts w:ascii="Times New Roman" w:hAnsi="Times New Roman" w:cs="Times New Roman"/>
          <w:bCs/>
          <w:sz w:val="28"/>
          <w:szCs w:val="28"/>
        </w:rPr>
        <w:t>р</w:t>
      </w:r>
      <w:r w:rsidRPr="00026B6C">
        <w:rPr>
          <w:rFonts w:ascii="Times New Roman" w:hAnsi="Times New Roman" w:cs="Times New Roman"/>
          <w:bCs/>
          <w:sz w:val="28"/>
          <w:szCs w:val="28"/>
        </w:rPr>
        <w:t>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B6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B6C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</w:p>
    <w:p w:rsidR="00B812AA" w:rsidRDefault="00B812AA" w:rsidP="00B812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12AA" w:rsidRPr="002A4E76" w:rsidRDefault="00B812AA" w:rsidP="00B812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2943"/>
        <w:gridCol w:w="1735"/>
        <w:gridCol w:w="2693"/>
      </w:tblGrid>
      <w:tr w:rsidR="00B812AA" w:rsidRPr="002A4E76" w:rsidTr="00AC69F6">
        <w:trPr>
          <w:trHeight w:val="1763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4E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4E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Дата подачи </w:t>
            </w:r>
          </w:p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 заявления  </w:t>
            </w:r>
          </w:p>
        </w:tc>
        <w:tc>
          <w:tcPr>
            <w:tcW w:w="29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амилия, имя, 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 </w:t>
            </w: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гражданина </w:t>
            </w:r>
          </w:p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812AA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 (чел.)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812AA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  Адрес  </w:t>
            </w:r>
          </w:p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места жительства </w:t>
            </w: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AA" w:rsidRPr="002A4E76" w:rsidTr="00AC69F6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AA" w:rsidRPr="002A4E76" w:rsidTr="00AC69F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     2      </w:t>
            </w:r>
          </w:p>
        </w:tc>
        <w:tc>
          <w:tcPr>
            <w:tcW w:w="2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    3     </w:t>
            </w:r>
          </w:p>
        </w:tc>
        <w:tc>
          <w:tcPr>
            <w:tcW w:w="1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    4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812AA" w:rsidRPr="002A4E76" w:rsidRDefault="00B812AA" w:rsidP="00B812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12AA" w:rsidRPr="002A4E76" w:rsidRDefault="00B812AA" w:rsidP="00B812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12AA" w:rsidRPr="002A4E76" w:rsidRDefault="00B812AA" w:rsidP="00B812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12AA" w:rsidRPr="002A4E76" w:rsidRDefault="00B812AA" w:rsidP="00B812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12AA" w:rsidRDefault="00B812AA" w:rsidP="00B812AA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B812AA" w:rsidRDefault="00B812AA" w:rsidP="00B812AA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B812AA" w:rsidRDefault="00B812AA" w:rsidP="00B812AA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B812AA" w:rsidRDefault="00B812AA" w:rsidP="00B812AA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B812AA" w:rsidRDefault="00B812AA" w:rsidP="00B812AA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B812AA" w:rsidRDefault="00B812AA" w:rsidP="00B812AA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6E0BE6" w:rsidRDefault="006E0BE6" w:rsidP="00B812AA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6E0BE6" w:rsidRDefault="006E0BE6" w:rsidP="00B812AA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6E0BE6" w:rsidRDefault="006E0BE6" w:rsidP="00B812AA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6E0BE6" w:rsidRDefault="006E0BE6" w:rsidP="00B812AA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6E0BE6" w:rsidRDefault="006E0BE6" w:rsidP="00B812AA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6E0BE6" w:rsidRDefault="006E0BE6" w:rsidP="00B812AA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6E0BE6" w:rsidRDefault="006E0BE6" w:rsidP="00B812AA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6E0BE6" w:rsidRDefault="006E0BE6" w:rsidP="00B812AA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:rsidR="00B812AA" w:rsidRDefault="00B812AA" w:rsidP="00B812AA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B812AA" w:rsidRDefault="00B812AA" w:rsidP="00B812AA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B812AA" w:rsidRDefault="00B812AA" w:rsidP="00B812AA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B812AA" w:rsidRDefault="00B812AA" w:rsidP="00B812AA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B812AA" w:rsidRDefault="00B812AA" w:rsidP="00B812AA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B812AA" w:rsidRDefault="00B812AA" w:rsidP="00B812AA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B812AA" w:rsidRDefault="00B812AA" w:rsidP="00B812AA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B812AA" w:rsidRDefault="00B812AA" w:rsidP="00B812AA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B812AA" w:rsidRDefault="00B812AA" w:rsidP="00B812AA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  <w:r w:rsidRPr="00026B6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812AA" w:rsidRDefault="00B812AA" w:rsidP="00B812AA">
      <w:pPr>
        <w:widowControl w:val="0"/>
        <w:autoSpaceDE w:val="0"/>
        <w:autoSpaceDN w:val="0"/>
        <w:adjustRightInd w:val="0"/>
        <w:ind w:firstLine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6B6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026B6C">
        <w:rPr>
          <w:rFonts w:ascii="Times New Roman" w:hAnsi="Times New Roman" w:cs="Times New Roman"/>
          <w:bCs/>
          <w:sz w:val="28"/>
          <w:szCs w:val="28"/>
        </w:rPr>
        <w:t>признания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B6C">
        <w:rPr>
          <w:rFonts w:ascii="Times New Roman" w:hAnsi="Times New Roman" w:cs="Times New Roman"/>
          <w:bCs/>
          <w:sz w:val="28"/>
          <w:szCs w:val="28"/>
        </w:rPr>
        <w:t xml:space="preserve">(отказа в признании) </w:t>
      </w:r>
    </w:p>
    <w:p w:rsidR="00B812AA" w:rsidRPr="00026B6C" w:rsidRDefault="00B812AA" w:rsidP="00B812AA">
      <w:pPr>
        <w:widowControl w:val="0"/>
        <w:autoSpaceDE w:val="0"/>
        <w:autoSpaceDN w:val="0"/>
        <w:adjustRightInd w:val="0"/>
        <w:ind w:firstLine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26B6C">
        <w:rPr>
          <w:rFonts w:ascii="Times New Roman" w:hAnsi="Times New Roman" w:cs="Times New Roman"/>
          <w:bCs/>
          <w:sz w:val="28"/>
          <w:szCs w:val="28"/>
        </w:rPr>
        <w:t xml:space="preserve">молодых семей </w:t>
      </w:r>
      <w:proofErr w:type="gramStart"/>
      <w:r w:rsidRPr="00026B6C">
        <w:rPr>
          <w:rFonts w:ascii="Times New Roman" w:hAnsi="Times New Roman" w:cs="Times New Roman"/>
          <w:bCs/>
          <w:sz w:val="28"/>
          <w:szCs w:val="28"/>
        </w:rPr>
        <w:t>нуждающимися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жилых</w:t>
      </w:r>
    </w:p>
    <w:p w:rsidR="00B812AA" w:rsidRDefault="00B812AA" w:rsidP="00B812AA">
      <w:pPr>
        <w:widowControl w:val="0"/>
        <w:autoSpaceDE w:val="0"/>
        <w:autoSpaceDN w:val="0"/>
        <w:adjustRightInd w:val="0"/>
        <w:ind w:firstLine="3686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6B6C">
        <w:rPr>
          <w:rFonts w:ascii="Times New Roman" w:hAnsi="Times New Roman" w:cs="Times New Roman"/>
          <w:bCs/>
          <w:sz w:val="28"/>
          <w:szCs w:val="28"/>
        </w:rPr>
        <w:t>помещениях</w:t>
      </w:r>
      <w:proofErr w:type="gramEnd"/>
      <w:r w:rsidRPr="00026B6C">
        <w:rPr>
          <w:rFonts w:ascii="Times New Roman" w:hAnsi="Times New Roman" w:cs="Times New Roman"/>
          <w:bCs/>
          <w:sz w:val="28"/>
          <w:szCs w:val="28"/>
        </w:rPr>
        <w:t xml:space="preserve"> в целях участия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B6C">
        <w:rPr>
          <w:rFonts w:ascii="Times New Roman" w:hAnsi="Times New Roman" w:cs="Times New Roman"/>
          <w:bCs/>
          <w:sz w:val="28"/>
          <w:szCs w:val="28"/>
        </w:rPr>
        <w:t>в подпрограмме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812AA" w:rsidRDefault="00B812AA" w:rsidP="00B812AA">
      <w:pPr>
        <w:widowControl w:val="0"/>
        <w:autoSpaceDE w:val="0"/>
        <w:autoSpaceDN w:val="0"/>
        <w:adjustRightInd w:val="0"/>
        <w:ind w:firstLine="3686"/>
        <w:rPr>
          <w:rFonts w:ascii="Times New Roman" w:hAnsi="Times New Roman" w:cs="Times New Roman"/>
          <w:bCs/>
          <w:sz w:val="28"/>
          <w:szCs w:val="28"/>
        </w:rPr>
      </w:pPr>
      <w:r w:rsidRPr="00026B6C">
        <w:rPr>
          <w:rFonts w:ascii="Times New Roman" w:hAnsi="Times New Roman" w:cs="Times New Roman"/>
          <w:bCs/>
          <w:sz w:val="28"/>
          <w:szCs w:val="28"/>
        </w:rPr>
        <w:t xml:space="preserve">«Обеспечение жильем молодых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26B6C">
        <w:rPr>
          <w:rFonts w:ascii="Times New Roman" w:hAnsi="Times New Roman" w:cs="Times New Roman"/>
          <w:bCs/>
          <w:sz w:val="28"/>
          <w:szCs w:val="28"/>
        </w:rPr>
        <w:t xml:space="preserve">семей» </w:t>
      </w:r>
    </w:p>
    <w:p w:rsidR="00B812AA" w:rsidRDefault="00B812AA" w:rsidP="00B812AA">
      <w:pPr>
        <w:widowControl w:val="0"/>
        <w:autoSpaceDE w:val="0"/>
        <w:autoSpaceDN w:val="0"/>
        <w:adjustRightInd w:val="0"/>
        <w:ind w:firstLine="3686"/>
        <w:rPr>
          <w:rFonts w:ascii="Times New Roman" w:hAnsi="Times New Roman" w:cs="Times New Roman"/>
          <w:bCs/>
          <w:sz w:val="28"/>
          <w:szCs w:val="28"/>
        </w:rPr>
      </w:pPr>
      <w:r w:rsidRPr="00026B6C">
        <w:rPr>
          <w:rFonts w:ascii="Times New Roman" w:hAnsi="Times New Roman" w:cs="Times New Roman"/>
          <w:bCs/>
          <w:sz w:val="28"/>
          <w:szCs w:val="28"/>
        </w:rPr>
        <w:t>федеральной целевой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B6C">
        <w:rPr>
          <w:rFonts w:ascii="Times New Roman" w:hAnsi="Times New Roman" w:cs="Times New Roman"/>
          <w:bCs/>
          <w:sz w:val="28"/>
          <w:szCs w:val="28"/>
        </w:rPr>
        <w:t>программы «</w:t>
      </w:r>
      <w:proofErr w:type="spellStart"/>
      <w:r w:rsidRPr="00026B6C">
        <w:rPr>
          <w:rFonts w:ascii="Times New Roman" w:hAnsi="Times New Roman" w:cs="Times New Roman"/>
          <w:bCs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                     </w:t>
      </w:r>
    </w:p>
    <w:p w:rsidR="00B812AA" w:rsidRDefault="00B812AA" w:rsidP="00B812AA">
      <w:pPr>
        <w:widowControl w:val="0"/>
        <w:autoSpaceDE w:val="0"/>
        <w:autoSpaceDN w:val="0"/>
        <w:adjustRightInd w:val="0"/>
        <w:ind w:firstLine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6B6C">
        <w:rPr>
          <w:rFonts w:ascii="Times New Roman" w:hAnsi="Times New Roman" w:cs="Times New Roman"/>
          <w:bCs/>
          <w:sz w:val="28"/>
          <w:szCs w:val="28"/>
        </w:rPr>
        <w:t>лище</w:t>
      </w:r>
      <w:proofErr w:type="spellEnd"/>
      <w:r w:rsidRPr="00026B6C">
        <w:rPr>
          <w:rFonts w:ascii="Times New Roman" w:hAnsi="Times New Roman" w:cs="Times New Roman"/>
          <w:bCs/>
          <w:sz w:val="28"/>
          <w:szCs w:val="28"/>
        </w:rPr>
        <w:t>» на 2011-2015 годы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12AA" w:rsidRDefault="00B812AA" w:rsidP="00B812AA">
      <w:pPr>
        <w:widowControl w:val="0"/>
        <w:autoSpaceDE w:val="0"/>
        <w:autoSpaceDN w:val="0"/>
        <w:adjustRightInd w:val="0"/>
        <w:ind w:firstLine="3686"/>
        <w:rPr>
          <w:rFonts w:ascii="Times New Roman" w:hAnsi="Times New Roman" w:cs="Times New Roman"/>
          <w:bCs/>
          <w:sz w:val="28"/>
          <w:szCs w:val="28"/>
        </w:rPr>
      </w:pPr>
      <w:r w:rsidRPr="00026B6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B812AA" w:rsidRPr="00026B6C" w:rsidRDefault="00B812AA" w:rsidP="00B812AA">
      <w:pPr>
        <w:widowControl w:val="0"/>
        <w:autoSpaceDE w:val="0"/>
        <w:autoSpaceDN w:val="0"/>
        <w:adjustRightInd w:val="0"/>
        <w:ind w:firstLine="3686"/>
        <w:rPr>
          <w:rFonts w:ascii="Times New Roman" w:hAnsi="Times New Roman" w:cs="Times New Roman"/>
          <w:bCs/>
          <w:sz w:val="28"/>
          <w:szCs w:val="28"/>
        </w:rPr>
      </w:pPr>
      <w:r w:rsidRPr="00026B6C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</w:p>
    <w:p w:rsidR="00B812AA" w:rsidRDefault="00B812AA" w:rsidP="00B812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12AA" w:rsidRDefault="00B812AA" w:rsidP="00B812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12AA" w:rsidRDefault="00B812AA" w:rsidP="00B812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12AA" w:rsidRPr="002A4E76" w:rsidRDefault="00B812AA" w:rsidP="00B812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4E76">
        <w:rPr>
          <w:rFonts w:ascii="Times New Roman" w:hAnsi="Times New Roman" w:cs="Times New Roman"/>
          <w:b/>
          <w:bCs/>
          <w:sz w:val="28"/>
          <w:szCs w:val="28"/>
        </w:rPr>
        <w:t>КНИГ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B812AA" w:rsidRDefault="00B812AA" w:rsidP="00B812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выданных молодым семьям</w:t>
      </w:r>
      <w:r w:rsidRPr="002A4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Pr="002A4E76">
        <w:rPr>
          <w:rFonts w:ascii="Times New Roman" w:hAnsi="Times New Roman" w:cs="Times New Roman"/>
          <w:sz w:val="28"/>
          <w:szCs w:val="28"/>
        </w:rPr>
        <w:t>о наличии (отсутствии) пред</w:t>
      </w:r>
      <w:r w:rsidRPr="002A4E76">
        <w:rPr>
          <w:rFonts w:ascii="Times New Roman" w:hAnsi="Times New Roman" w:cs="Times New Roman"/>
          <w:sz w:val="28"/>
          <w:szCs w:val="28"/>
        </w:rPr>
        <w:t>у</w:t>
      </w:r>
      <w:r w:rsidRPr="002A4E76">
        <w:rPr>
          <w:rFonts w:ascii="Times New Roman" w:hAnsi="Times New Roman" w:cs="Times New Roman"/>
          <w:sz w:val="28"/>
          <w:szCs w:val="28"/>
        </w:rPr>
        <w:t xml:space="preserve">смотренных законодательством оснований </w:t>
      </w:r>
      <w:r>
        <w:rPr>
          <w:rFonts w:ascii="Times New Roman" w:hAnsi="Times New Roman" w:cs="Times New Roman"/>
          <w:sz w:val="28"/>
          <w:szCs w:val="28"/>
        </w:rPr>
        <w:t xml:space="preserve">признания </w:t>
      </w:r>
      <w:r w:rsidRPr="002A4E76">
        <w:rPr>
          <w:rFonts w:ascii="Times New Roman" w:hAnsi="Times New Roman" w:cs="Times New Roman"/>
          <w:sz w:val="28"/>
          <w:szCs w:val="28"/>
        </w:rPr>
        <w:t>нуждающимися в жилых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D1">
        <w:rPr>
          <w:rFonts w:ascii="Times New Roman" w:hAnsi="Times New Roman" w:cs="Times New Roman"/>
          <w:bCs/>
          <w:sz w:val="28"/>
          <w:szCs w:val="28"/>
        </w:rPr>
        <w:t>в целях участия в подпрограмме «Обеспечение жильем молодых семей» федеральной целевой программы «Жилище» на 2011-2015 годы на те</w:t>
      </w:r>
      <w:r w:rsidRPr="00830FD1">
        <w:rPr>
          <w:rFonts w:ascii="Times New Roman" w:hAnsi="Times New Roman" w:cs="Times New Roman"/>
          <w:bCs/>
          <w:sz w:val="28"/>
          <w:szCs w:val="28"/>
        </w:rPr>
        <w:t>р</w:t>
      </w:r>
      <w:r w:rsidRPr="00830FD1">
        <w:rPr>
          <w:rFonts w:ascii="Times New Roman" w:hAnsi="Times New Roman" w:cs="Times New Roman"/>
          <w:bCs/>
          <w:sz w:val="28"/>
          <w:szCs w:val="28"/>
        </w:rPr>
        <w:t xml:space="preserve">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FD1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</w:t>
      </w:r>
    </w:p>
    <w:p w:rsidR="00B812AA" w:rsidRPr="002A4E76" w:rsidRDefault="00B812AA" w:rsidP="00B812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3969"/>
        <w:gridCol w:w="1560"/>
        <w:gridCol w:w="1842"/>
      </w:tblGrid>
      <w:tr w:rsidR="00B812AA" w:rsidRPr="002A4E76" w:rsidTr="00AC69F6">
        <w:trPr>
          <w:trHeight w:val="974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4E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4E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ата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ув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домления</w:t>
            </w: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812AA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амилия, имя, отчество </w:t>
            </w:r>
          </w:p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гражданина </w:t>
            </w:r>
          </w:p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выдачи уведомления </w:t>
            </w: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12AA" w:rsidRPr="002A4E76" w:rsidTr="00AC69F6">
        <w:trPr>
          <w:trHeight w:val="70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12AA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наличии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12AA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отсутствии </w:t>
            </w:r>
          </w:p>
        </w:tc>
      </w:tr>
      <w:tr w:rsidR="00B812AA" w:rsidRPr="002A4E76" w:rsidTr="00AC69F6">
        <w:trPr>
          <w:trHeight w:val="264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812AA" w:rsidRPr="002A4E76" w:rsidRDefault="00B812AA" w:rsidP="00B812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12AA" w:rsidRPr="002A4E76" w:rsidRDefault="00B812AA" w:rsidP="00B812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12AA" w:rsidRDefault="00B812AA" w:rsidP="00B812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268"/>
      <w:bookmarkEnd w:id="9"/>
    </w:p>
    <w:p w:rsidR="00B812AA" w:rsidRDefault="00B812AA" w:rsidP="00B812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2AA" w:rsidRDefault="00B812AA" w:rsidP="00B812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2AA" w:rsidRDefault="00B812AA" w:rsidP="00B812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2AA" w:rsidRDefault="00B812AA" w:rsidP="00B812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2AA" w:rsidRDefault="00B812AA" w:rsidP="00B812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2AA" w:rsidRDefault="00B812AA" w:rsidP="00B812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2AA" w:rsidRDefault="00B812AA" w:rsidP="00B812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2AA" w:rsidRDefault="00B812AA" w:rsidP="00B812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2AA" w:rsidRDefault="00B812AA" w:rsidP="00B812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2AA" w:rsidRDefault="00B812AA" w:rsidP="00B812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2AA" w:rsidRDefault="00B812AA" w:rsidP="00B812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2AA" w:rsidRDefault="00B812AA" w:rsidP="00B812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2AA" w:rsidRDefault="00B812AA" w:rsidP="00B812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2AA" w:rsidRDefault="00B812AA" w:rsidP="00B812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35A7" w:rsidRDefault="00A535A7" w:rsidP="00B812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35A7" w:rsidRDefault="00A535A7" w:rsidP="00B812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2AA" w:rsidRPr="002A4E76" w:rsidRDefault="00B812AA" w:rsidP="00B812A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Pr="002A4E76">
        <w:rPr>
          <w:rFonts w:ascii="Times New Roman" w:hAnsi="Times New Roman" w:cs="Times New Roman"/>
          <w:sz w:val="28"/>
          <w:szCs w:val="28"/>
        </w:rPr>
        <w:t>П</w:t>
      </w:r>
      <w:r w:rsidR="00A535A7">
        <w:rPr>
          <w:rFonts w:ascii="Times New Roman" w:hAnsi="Times New Roman" w:cs="Times New Roman"/>
          <w:sz w:val="28"/>
          <w:szCs w:val="28"/>
        </w:rPr>
        <w:t>РИЛОЖЕНИЕ</w:t>
      </w:r>
      <w:r w:rsidRPr="002A4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812AA" w:rsidRDefault="00B812AA" w:rsidP="00B812AA">
      <w:pPr>
        <w:widowControl w:val="0"/>
        <w:autoSpaceDE w:val="0"/>
        <w:autoSpaceDN w:val="0"/>
        <w:adjustRightInd w:val="0"/>
        <w:ind w:firstLine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6B6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026B6C">
        <w:rPr>
          <w:rFonts w:ascii="Times New Roman" w:hAnsi="Times New Roman" w:cs="Times New Roman"/>
          <w:bCs/>
          <w:sz w:val="28"/>
          <w:szCs w:val="28"/>
        </w:rPr>
        <w:t>признания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B6C">
        <w:rPr>
          <w:rFonts w:ascii="Times New Roman" w:hAnsi="Times New Roman" w:cs="Times New Roman"/>
          <w:bCs/>
          <w:sz w:val="28"/>
          <w:szCs w:val="28"/>
        </w:rPr>
        <w:t xml:space="preserve">(отказа в признании) </w:t>
      </w:r>
    </w:p>
    <w:p w:rsidR="00B812AA" w:rsidRPr="00026B6C" w:rsidRDefault="00B812AA" w:rsidP="00B812AA">
      <w:pPr>
        <w:widowControl w:val="0"/>
        <w:autoSpaceDE w:val="0"/>
        <w:autoSpaceDN w:val="0"/>
        <w:adjustRightInd w:val="0"/>
        <w:ind w:firstLine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26B6C">
        <w:rPr>
          <w:rFonts w:ascii="Times New Roman" w:hAnsi="Times New Roman" w:cs="Times New Roman"/>
          <w:bCs/>
          <w:sz w:val="28"/>
          <w:szCs w:val="28"/>
        </w:rPr>
        <w:t xml:space="preserve">молодых семей </w:t>
      </w:r>
      <w:proofErr w:type="gramStart"/>
      <w:r w:rsidRPr="00026B6C">
        <w:rPr>
          <w:rFonts w:ascii="Times New Roman" w:hAnsi="Times New Roman" w:cs="Times New Roman"/>
          <w:bCs/>
          <w:sz w:val="28"/>
          <w:szCs w:val="28"/>
        </w:rPr>
        <w:t>нуждающимися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жилых</w:t>
      </w:r>
    </w:p>
    <w:p w:rsidR="00B812AA" w:rsidRDefault="00B812AA" w:rsidP="00B812AA">
      <w:pPr>
        <w:widowControl w:val="0"/>
        <w:autoSpaceDE w:val="0"/>
        <w:autoSpaceDN w:val="0"/>
        <w:adjustRightInd w:val="0"/>
        <w:ind w:firstLine="3686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6B6C">
        <w:rPr>
          <w:rFonts w:ascii="Times New Roman" w:hAnsi="Times New Roman" w:cs="Times New Roman"/>
          <w:bCs/>
          <w:sz w:val="28"/>
          <w:szCs w:val="28"/>
        </w:rPr>
        <w:t>помещениях</w:t>
      </w:r>
      <w:proofErr w:type="gramEnd"/>
      <w:r w:rsidRPr="00026B6C">
        <w:rPr>
          <w:rFonts w:ascii="Times New Roman" w:hAnsi="Times New Roman" w:cs="Times New Roman"/>
          <w:bCs/>
          <w:sz w:val="28"/>
          <w:szCs w:val="28"/>
        </w:rPr>
        <w:t xml:space="preserve"> в целях участия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B6C">
        <w:rPr>
          <w:rFonts w:ascii="Times New Roman" w:hAnsi="Times New Roman" w:cs="Times New Roman"/>
          <w:bCs/>
          <w:sz w:val="28"/>
          <w:szCs w:val="28"/>
        </w:rPr>
        <w:t>в подпрограмме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812AA" w:rsidRDefault="00B812AA" w:rsidP="00B812AA">
      <w:pPr>
        <w:widowControl w:val="0"/>
        <w:autoSpaceDE w:val="0"/>
        <w:autoSpaceDN w:val="0"/>
        <w:adjustRightInd w:val="0"/>
        <w:ind w:firstLine="3686"/>
        <w:rPr>
          <w:rFonts w:ascii="Times New Roman" w:hAnsi="Times New Roman" w:cs="Times New Roman"/>
          <w:bCs/>
          <w:sz w:val="28"/>
          <w:szCs w:val="28"/>
        </w:rPr>
      </w:pPr>
      <w:r w:rsidRPr="00026B6C">
        <w:rPr>
          <w:rFonts w:ascii="Times New Roman" w:hAnsi="Times New Roman" w:cs="Times New Roman"/>
          <w:bCs/>
          <w:sz w:val="28"/>
          <w:szCs w:val="28"/>
        </w:rPr>
        <w:t xml:space="preserve">«Обеспечение жильем молодых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26B6C">
        <w:rPr>
          <w:rFonts w:ascii="Times New Roman" w:hAnsi="Times New Roman" w:cs="Times New Roman"/>
          <w:bCs/>
          <w:sz w:val="28"/>
          <w:szCs w:val="28"/>
        </w:rPr>
        <w:t xml:space="preserve">семей» </w:t>
      </w:r>
    </w:p>
    <w:p w:rsidR="00B812AA" w:rsidRDefault="00B812AA" w:rsidP="00B812AA">
      <w:pPr>
        <w:widowControl w:val="0"/>
        <w:autoSpaceDE w:val="0"/>
        <w:autoSpaceDN w:val="0"/>
        <w:adjustRightInd w:val="0"/>
        <w:ind w:firstLine="3686"/>
        <w:rPr>
          <w:rFonts w:ascii="Times New Roman" w:hAnsi="Times New Roman" w:cs="Times New Roman"/>
          <w:bCs/>
          <w:sz w:val="28"/>
          <w:szCs w:val="28"/>
        </w:rPr>
      </w:pPr>
      <w:r w:rsidRPr="00026B6C">
        <w:rPr>
          <w:rFonts w:ascii="Times New Roman" w:hAnsi="Times New Roman" w:cs="Times New Roman"/>
          <w:bCs/>
          <w:sz w:val="28"/>
          <w:szCs w:val="28"/>
        </w:rPr>
        <w:t>федеральной целевой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B6C">
        <w:rPr>
          <w:rFonts w:ascii="Times New Roman" w:hAnsi="Times New Roman" w:cs="Times New Roman"/>
          <w:bCs/>
          <w:sz w:val="28"/>
          <w:szCs w:val="28"/>
        </w:rPr>
        <w:t>программы «</w:t>
      </w:r>
      <w:proofErr w:type="spellStart"/>
      <w:r w:rsidRPr="00026B6C">
        <w:rPr>
          <w:rFonts w:ascii="Times New Roman" w:hAnsi="Times New Roman" w:cs="Times New Roman"/>
          <w:bCs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                     </w:t>
      </w:r>
    </w:p>
    <w:p w:rsidR="00B812AA" w:rsidRDefault="00B812AA" w:rsidP="00B812AA">
      <w:pPr>
        <w:widowControl w:val="0"/>
        <w:autoSpaceDE w:val="0"/>
        <w:autoSpaceDN w:val="0"/>
        <w:adjustRightInd w:val="0"/>
        <w:ind w:firstLine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6B6C">
        <w:rPr>
          <w:rFonts w:ascii="Times New Roman" w:hAnsi="Times New Roman" w:cs="Times New Roman"/>
          <w:bCs/>
          <w:sz w:val="28"/>
          <w:szCs w:val="28"/>
        </w:rPr>
        <w:t>лище</w:t>
      </w:r>
      <w:proofErr w:type="spellEnd"/>
      <w:r w:rsidRPr="00026B6C">
        <w:rPr>
          <w:rFonts w:ascii="Times New Roman" w:hAnsi="Times New Roman" w:cs="Times New Roman"/>
          <w:bCs/>
          <w:sz w:val="28"/>
          <w:szCs w:val="28"/>
        </w:rPr>
        <w:t>» на 2011-2015 годы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12AA" w:rsidRDefault="00B812AA" w:rsidP="00B812AA">
      <w:pPr>
        <w:widowControl w:val="0"/>
        <w:autoSpaceDE w:val="0"/>
        <w:autoSpaceDN w:val="0"/>
        <w:adjustRightInd w:val="0"/>
        <w:ind w:firstLine="3686"/>
        <w:rPr>
          <w:rFonts w:ascii="Times New Roman" w:hAnsi="Times New Roman" w:cs="Times New Roman"/>
          <w:bCs/>
          <w:sz w:val="28"/>
          <w:szCs w:val="28"/>
        </w:rPr>
      </w:pPr>
      <w:r w:rsidRPr="00026B6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B812AA" w:rsidRPr="00026B6C" w:rsidRDefault="00B812AA" w:rsidP="00B812AA">
      <w:pPr>
        <w:widowControl w:val="0"/>
        <w:autoSpaceDE w:val="0"/>
        <w:autoSpaceDN w:val="0"/>
        <w:adjustRightInd w:val="0"/>
        <w:ind w:firstLine="3686"/>
        <w:rPr>
          <w:rFonts w:ascii="Times New Roman" w:hAnsi="Times New Roman" w:cs="Times New Roman"/>
          <w:bCs/>
          <w:sz w:val="28"/>
          <w:szCs w:val="28"/>
        </w:rPr>
      </w:pPr>
      <w:r w:rsidRPr="00026B6C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</w:p>
    <w:p w:rsidR="00B812AA" w:rsidRDefault="00B812AA" w:rsidP="00B812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12AA" w:rsidRPr="002A4E76" w:rsidRDefault="00B812AA" w:rsidP="00B812A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812AA" w:rsidRPr="002A4E76" w:rsidRDefault="00B812AA" w:rsidP="00B812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12AA" w:rsidRPr="002A4E76" w:rsidRDefault="00B812AA" w:rsidP="00B812A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0" w:name="Par280"/>
      <w:bookmarkEnd w:id="10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12AA" w:rsidRPr="00C91B59" w:rsidRDefault="00B812AA" w:rsidP="00B812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B59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B812AA" w:rsidRPr="002A4E76" w:rsidRDefault="00B812AA" w:rsidP="00B812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>в принятии уполномоченным органом</w:t>
      </w:r>
    </w:p>
    <w:p w:rsidR="00B812AA" w:rsidRPr="002A4E76" w:rsidRDefault="00B812AA" w:rsidP="00B812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>от гражданина необходимых документов</w:t>
      </w:r>
    </w:p>
    <w:p w:rsidR="00B812AA" w:rsidRPr="002A4E76" w:rsidRDefault="00B812AA" w:rsidP="00B812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12AA" w:rsidRDefault="00B812AA" w:rsidP="00B812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12AA" w:rsidRPr="002A4E76" w:rsidRDefault="00B812AA" w:rsidP="00B812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 xml:space="preserve">От гражданина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4E76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B812AA" w:rsidRPr="00C91B59" w:rsidRDefault="00B812AA" w:rsidP="00B812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E7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4E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91B59">
        <w:rPr>
          <w:rFonts w:ascii="Times New Roman" w:hAnsi="Times New Roman" w:cs="Times New Roman"/>
          <w:sz w:val="24"/>
          <w:szCs w:val="24"/>
        </w:rPr>
        <w:t>(Ф.И.О.)</w:t>
      </w:r>
    </w:p>
    <w:p w:rsidR="00B812AA" w:rsidRPr="002A4E76" w:rsidRDefault="00B812AA" w:rsidP="00B812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 xml:space="preserve">зарегистрированного по месту жительства по адресу: </w:t>
      </w:r>
    </w:p>
    <w:p w:rsidR="00B812AA" w:rsidRPr="002A4E76" w:rsidRDefault="00B812AA" w:rsidP="00B812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2A4E76">
        <w:rPr>
          <w:rFonts w:ascii="Times New Roman" w:hAnsi="Times New Roman" w:cs="Times New Roman"/>
          <w:sz w:val="28"/>
          <w:szCs w:val="28"/>
        </w:rPr>
        <w:t>,</w:t>
      </w:r>
    </w:p>
    <w:p w:rsidR="00B812AA" w:rsidRPr="002A4E76" w:rsidRDefault="00CA3E35" w:rsidP="00B812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12AA" w:rsidRPr="002A4E76">
        <w:rPr>
          <w:rFonts w:ascii="Times New Roman" w:hAnsi="Times New Roman" w:cs="Times New Roman"/>
          <w:sz w:val="28"/>
          <w:szCs w:val="28"/>
        </w:rPr>
        <w:t>__</w:t>
      </w:r>
      <w:r w:rsidR="00B812AA">
        <w:rPr>
          <w:rFonts w:ascii="Times New Roman" w:hAnsi="Times New Roman" w:cs="Times New Roman"/>
          <w:sz w:val="28"/>
          <w:szCs w:val="28"/>
        </w:rPr>
        <w:t>___</w:t>
      </w:r>
      <w:r w:rsidR="00B812AA" w:rsidRPr="002A4E7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12AA" w:rsidRPr="002A4E76">
        <w:rPr>
          <w:rFonts w:ascii="Times New Roman" w:hAnsi="Times New Roman" w:cs="Times New Roman"/>
          <w:sz w:val="28"/>
          <w:szCs w:val="28"/>
        </w:rPr>
        <w:t>_____________  г.  получены  следующие  документы для рассмотр</w:t>
      </w:r>
      <w:r w:rsidR="00B812AA" w:rsidRPr="002A4E76">
        <w:rPr>
          <w:rFonts w:ascii="Times New Roman" w:hAnsi="Times New Roman" w:cs="Times New Roman"/>
          <w:sz w:val="28"/>
          <w:szCs w:val="28"/>
        </w:rPr>
        <w:t>е</w:t>
      </w:r>
      <w:r w:rsidR="00B812AA" w:rsidRPr="002A4E76">
        <w:rPr>
          <w:rFonts w:ascii="Times New Roman" w:hAnsi="Times New Roman" w:cs="Times New Roman"/>
          <w:sz w:val="28"/>
          <w:szCs w:val="28"/>
        </w:rPr>
        <w:t>ния его</w:t>
      </w:r>
      <w:r w:rsidR="00B812AA">
        <w:rPr>
          <w:rFonts w:ascii="Times New Roman" w:hAnsi="Times New Roman" w:cs="Times New Roman"/>
          <w:sz w:val="28"/>
          <w:szCs w:val="28"/>
        </w:rPr>
        <w:t xml:space="preserve"> </w:t>
      </w:r>
      <w:r w:rsidR="00B812AA" w:rsidRPr="002A4E76">
        <w:rPr>
          <w:rFonts w:ascii="Times New Roman" w:hAnsi="Times New Roman" w:cs="Times New Roman"/>
          <w:sz w:val="28"/>
          <w:szCs w:val="28"/>
        </w:rPr>
        <w:t>заявления   о   выдаче   уведомления   о   наличии   (отсутствии)   у  него</w:t>
      </w:r>
    </w:p>
    <w:p w:rsidR="00B812AA" w:rsidRPr="002A4E76" w:rsidRDefault="00B812AA" w:rsidP="00B812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 xml:space="preserve">предусмотренных  законодательством  оснований </w:t>
      </w:r>
      <w:proofErr w:type="gramStart"/>
      <w:r w:rsidRPr="002A4E76">
        <w:rPr>
          <w:rFonts w:ascii="Times New Roman" w:hAnsi="Times New Roman" w:cs="Times New Roman"/>
          <w:sz w:val="28"/>
          <w:szCs w:val="28"/>
        </w:rPr>
        <w:t>признания</w:t>
      </w:r>
      <w:proofErr w:type="gramEnd"/>
      <w:r w:rsidRPr="002A4E76">
        <w:rPr>
          <w:rFonts w:ascii="Times New Roman" w:hAnsi="Times New Roman" w:cs="Times New Roman"/>
          <w:sz w:val="28"/>
          <w:szCs w:val="28"/>
        </w:rPr>
        <w:t xml:space="preserve"> нуждающимся в жилом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E76">
        <w:rPr>
          <w:rFonts w:ascii="Times New Roman" w:hAnsi="Times New Roman" w:cs="Times New Roman"/>
          <w:sz w:val="28"/>
          <w:szCs w:val="28"/>
        </w:rPr>
        <w:t>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B6C">
        <w:rPr>
          <w:rFonts w:ascii="Times New Roman" w:hAnsi="Times New Roman" w:cs="Times New Roman"/>
          <w:bCs/>
          <w:sz w:val="28"/>
          <w:szCs w:val="28"/>
        </w:rPr>
        <w:t xml:space="preserve">в целях участия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B6C">
        <w:rPr>
          <w:rFonts w:ascii="Times New Roman" w:hAnsi="Times New Roman" w:cs="Times New Roman"/>
          <w:bCs/>
          <w:sz w:val="28"/>
          <w:szCs w:val="28"/>
        </w:rPr>
        <w:t>в подпрограмме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26B6C">
        <w:rPr>
          <w:rFonts w:ascii="Times New Roman" w:hAnsi="Times New Roman" w:cs="Times New Roman"/>
          <w:bCs/>
          <w:sz w:val="28"/>
          <w:szCs w:val="28"/>
        </w:rPr>
        <w:t>«Обеспечение жильем м</w:t>
      </w:r>
      <w:r w:rsidRPr="00026B6C">
        <w:rPr>
          <w:rFonts w:ascii="Times New Roman" w:hAnsi="Times New Roman" w:cs="Times New Roman"/>
          <w:bCs/>
          <w:sz w:val="28"/>
          <w:szCs w:val="28"/>
        </w:rPr>
        <w:t>о</w:t>
      </w:r>
      <w:r w:rsidRPr="00026B6C">
        <w:rPr>
          <w:rFonts w:ascii="Times New Roman" w:hAnsi="Times New Roman" w:cs="Times New Roman"/>
          <w:bCs/>
          <w:sz w:val="28"/>
          <w:szCs w:val="28"/>
        </w:rPr>
        <w:t xml:space="preserve">лодых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26B6C">
        <w:rPr>
          <w:rFonts w:ascii="Times New Roman" w:hAnsi="Times New Roman" w:cs="Times New Roman"/>
          <w:bCs/>
          <w:sz w:val="28"/>
          <w:szCs w:val="28"/>
        </w:rPr>
        <w:t>семей» федеральной целевой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B6C">
        <w:rPr>
          <w:rFonts w:ascii="Times New Roman" w:hAnsi="Times New Roman" w:cs="Times New Roman"/>
          <w:bCs/>
          <w:sz w:val="28"/>
          <w:szCs w:val="28"/>
        </w:rPr>
        <w:t>программы «Жилище» на 2011-2015 годы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26B6C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812AA" w:rsidRPr="002A4E76" w:rsidRDefault="00B812AA" w:rsidP="00B812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1320"/>
        <w:gridCol w:w="840"/>
        <w:gridCol w:w="1320"/>
        <w:gridCol w:w="840"/>
        <w:gridCol w:w="1440"/>
      </w:tblGrid>
      <w:tr w:rsidR="00B812AA" w:rsidRPr="002A4E76" w:rsidTr="00AC69F6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4E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4E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и реквиз</w:t>
            </w: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        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  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ичество </w:t>
            </w: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 экземпляров  </w:t>
            </w:r>
          </w:p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    (шт.)    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ичество</w:t>
            </w:r>
          </w:p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листов </w:t>
            </w:r>
          </w:p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 xml:space="preserve">     (шт.) 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>Примеч</w:t>
            </w: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B812AA" w:rsidRPr="002A4E76" w:rsidTr="00AC69F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>подли</w:t>
            </w: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>пия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>подли</w:t>
            </w: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4E76">
              <w:rPr>
                <w:rFonts w:ascii="Times New Roman" w:hAnsi="Times New Roman" w:cs="Times New Roman"/>
                <w:sz w:val="28"/>
                <w:szCs w:val="28"/>
              </w:rPr>
              <w:t>пия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AA" w:rsidRPr="002A4E76" w:rsidTr="00AC69F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AA" w:rsidRPr="002A4E76" w:rsidTr="00AC69F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AA" w:rsidRPr="002A4E76" w:rsidTr="00AC69F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AA" w:rsidRPr="002A4E76" w:rsidTr="00AC69F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AA" w:rsidRPr="002A4E76" w:rsidRDefault="00B812AA" w:rsidP="00AC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2AA" w:rsidRPr="002A4E76" w:rsidRDefault="00B812AA" w:rsidP="00B812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12AA" w:rsidRPr="002A4E76" w:rsidRDefault="00B812AA" w:rsidP="00B812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4E76">
        <w:rPr>
          <w:rFonts w:ascii="Times New Roman" w:hAnsi="Times New Roman" w:cs="Times New Roman"/>
          <w:sz w:val="28"/>
          <w:szCs w:val="28"/>
        </w:rPr>
        <w:t>Должностное лицо         ______________________ _________________________</w:t>
      </w:r>
    </w:p>
    <w:p w:rsidR="00B812AA" w:rsidRPr="003E5C2F" w:rsidRDefault="00B812AA" w:rsidP="00B812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4E76">
        <w:rPr>
          <w:rFonts w:ascii="Times New Roman" w:hAnsi="Times New Roman" w:cs="Times New Roman"/>
          <w:sz w:val="28"/>
          <w:szCs w:val="28"/>
        </w:rPr>
        <w:t xml:space="preserve">уполномоченного органа          (подпись)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A4E76">
        <w:rPr>
          <w:rFonts w:ascii="Times New Roman" w:hAnsi="Times New Roman" w:cs="Times New Roman"/>
          <w:sz w:val="28"/>
          <w:szCs w:val="28"/>
        </w:rPr>
        <w:t xml:space="preserve"> </w:t>
      </w:r>
      <w:r w:rsidRPr="003E5C2F">
        <w:rPr>
          <w:rFonts w:ascii="Times New Roman" w:hAnsi="Times New Roman" w:cs="Times New Roman"/>
          <w:sz w:val="24"/>
          <w:szCs w:val="24"/>
        </w:rPr>
        <w:t>(Ф.И.О.)</w:t>
      </w:r>
    </w:p>
    <w:p w:rsidR="00B812AA" w:rsidRPr="002A4E76" w:rsidRDefault="00B812AA" w:rsidP="00B812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4E76" w:rsidRPr="002A4E76" w:rsidRDefault="002A4E76" w:rsidP="00B812AA">
      <w:pPr>
        <w:widowControl w:val="0"/>
        <w:autoSpaceDE w:val="0"/>
        <w:autoSpaceDN w:val="0"/>
        <w:adjustRightInd w:val="0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sectPr w:rsidR="002A4E76" w:rsidRPr="002A4E76" w:rsidSect="0066483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D1" w:rsidRDefault="00562BD1" w:rsidP="00664836">
      <w:r>
        <w:separator/>
      </w:r>
    </w:p>
  </w:endnote>
  <w:endnote w:type="continuationSeparator" w:id="0">
    <w:p w:rsidR="00562BD1" w:rsidRDefault="00562BD1" w:rsidP="0066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D1" w:rsidRDefault="00562BD1" w:rsidP="00664836">
      <w:r>
        <w:separator/>
      </w:r>
    </w:p>
  </w:footnote>
  <w:footnote w:type="continuationSeparator" w:id="0">
    <w:p w:rsidR="00562BD1" w:rsidRDefault="00562BD1" w:rsidP="00664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76"/>
    <w:rsid w:val="00016AA3"/>
    <w:rsid w:val="00022D9B"/>
    <w:rsid w:val="00026B6C"/>
    <w:rsid w:val="000C43B1"/>
    <w:rsid w:val="00100061"/>
    <w:rsid w:val="001046A0"/>
    <w:rsid w:val="00120184"/>
    <w:rsid w:val="00126122"/>
    <w:rsid w:val="00127C19"/>
    <w:rsid w:val="00161B24"/>
    <w:rsid w:val="0017288E"/>
    <w:rsid w:val="00175A10"/>
    <w:rsid w:val="001A12B1"/>
    <w:rsid w:val="001E07FA"/>
    <w:rsid w:val="0027480C"/>
    <w:rsid w:val="002761AF"/>
    <w:rsid w:val="002A4E76"/>
    <w:rsid w:val="002B6F28"/>
    <w:rsid w:val="002E0652"/>
    <w:rsid w:val="002E6398"/>
    <w:rsid w:val="002F10D0"/>
    <w:rsid w:val="0030228D"/>
    <w:rsid w:val="00311A1A"/>
    <w:rsid w:val="0031536A"/>
    <w:rsid w:val="003609F0"/>
    <w:rsid w:val="0039288C"/>
    <w:rsid w:val="003D1C9B"/>
    <w:rsid w:val="003E5C2F"/>
    <w:rsid w:val="003F270B"/>
    <w:rsid w:val="0040186A"/>
    <w:rsid w:val="00402C1F"/>
    <w:rsid w:val="00417BF8"/>
    <w:rsid w:val="004224DD"/>
    <w:rsid w:val="00436F64"/>
    <w:rsid w:val="0045394A"/>
    <w:rsid w:val="00455FF9"/>
    <w:rsid w:val="00462BD2"/>
    <w:rsid w:val="004B219B"/>
    <w:rsid w:val="004F0C06"/>
    <w:rsid w:val="0056293C"/>
    <w:rsid w:val="00562BD1"/>
    <w:rsid w:val="00570FA3"/>
    <w:rsid w:val="005765CD"/>
    <w:rsid w:val="00583A88"/>
    <w:rsid w:val="0059559A"/>
    <w:rsid w:val="005A5BD9"/>
    <w:rsid w:val="005C7D31"/>
    <w:rsid w:val="005D41AE"/>
    <w:rsid w:val="00607197"/>
    <w:rsid w:val="00616D67"/>
    <w:rsid w:val="00617300"/>
    <w:rsid w:val="00644E1C"/>
    <w:rsid w:val="006577C9"/>
    <w:rsid w:val="00657E0B"/>
    <w:rsid w:val="00664836"/>
    <w:rsid w:val="006A38A9"/>
    <w:rsid w:val="006B33AD"/>
    <w:rsid w:val="006B7395"/>
    <w:rsid w:val="006E0BE6"/>
    <w:rsid w:val="006F2730"/>
    <w:rsid w:val="006F7677"/>
    <w:rsid w:val="006F7AC5"/>
    <w:rsid w:val="007226D0"/>
    <w:rsid w:val="00783109"/>
    <w:rsid w:val="0078627E"/>
    <w:rsid w:val="00795A5C"/>
    <w:rsid w:val="007A3DFF"/>
    <w:rsid w:val="007B546E"/>
    <w:rsid w:val="007C6DBB"/>
    <w:rsid w:val="007E0E2B"/>
    <w:rsid w:val="007F019D"/>
    <w:rsid w:val="008135AC"/>
    <w:rsid w:val="00830FD1"/>
    <w:rsid w:val="00875D9A"/>
    <w:rsid w:val="00895D2E"/>
    <w:rsid w:val="008A5E39"/>
    <w:rsid w:val="008B2285"/>
    <w:rsid w:val="008E1A70"/>
    <w:rsid w:val="009056A4"/>
    <w:rsid w:val="00992556"/>
    <w:rsid w:val="009929B7"/>
    <w:rsid w:val="009B21C7"/>
    <w:rsid w:val="009C3C07"/>
    <w:rsid w:val="009C77C1"/>
    <w:rsid w:val="009D0786"/>
    <w:rsid w:val="009E1FBA"/>
    <w:rsid w:val="009F7651"/>
    <w:rsid w:val="00A03CBB"/>
    <w:rsid w:val="00A14B7E"/>
    <w:rsid w:val="00A25129"/>
    <w:rsid w:val="00A47F9A"/>
    <w:rsid w:val="00A535A7"/>
    <w:rsid w:val="00A85908"/>
    <w:rsid w:val="00AA3F0C"/>
    <w:rsid w:val="00AC195C"/>
    <w:rsid w:val="00AD3963"/>
    <w:rsid w:val="00B02E70"/>
    <w:rsid w:val="00B06954"/>
    <w:rsid w:val="00B209AF"/>
    <w:rsid w:val="00B30816"/>
    <w:rsid w:val="00B37BFA"/>
    <w:rsid w:val="00B54E7B"/>
    <w:rsid w:val="00B72466"/>
    <w:rsid w:val="00B812AA"/>
    <w:rsid w:val="00B82E9C"/>
    <w:rsid w:val="00BA45F8"/>
    <w:rsid w:val="00BE24AF"/>
    <w:rsid w:val="00BF27C3"/>
    <w:rsid w:val="00C05FB1"/>
    <w:rsid w:val="00C50CE9"/>
    <w:rsid w:val="00C76B6B"/>
    <w:rsid w:val="00C91B59"/>
    <w:rsid w:val="00CA3E35"/>
    <w:rsid w:val="00CC0CF4"/>
    <w:rsid w:val="00CF19F4"/>
    <w:rsid w:val="00D06687"/>
    <w:rsid w:val="00D2589B"/>
    <w:rsid w:val="00D265DB"/>
    <w:rsid w:val="00D41D22"/>
    <w:rsid w:val="00D4225F"/>
    <w:rsid w:val="00D42DFC"/>
    <w:rsid w:val="00D4419D"/>
    <w:rsid w:val="00D63505"/>
    <w:rsid w:val="00D64A5B"/>
    <w:rsid w:val="00DA0100"/>
    <w:rsid w:val="00DA6460"/>
    <w:rsid w:val="00DE6D13"/>
    <w:rsid w:val="00E40ACD"/>
    <w:rsid w:val="00E42926"/>
    <w:rsid w:val="00E54F4C"/>
    <w:rsid w:val="00E757FB"/>
    <w:rsid w:val="00E82B68"/>
    <w:rsid w:val="00EE2FF6"/>
    <w:rsid w:val="00F2261E"/>
    <w:rsid w:val="00F242F9"/>
    <w:rsid w:val="00F3191F"/>
    <w:rsid w:val="00F4414D"/>
    <w:rsid w:val="00F47805"/>
    <w:rsid w:val="00F47BE7"/>
    <w:rsid w:val="00F61F51"/>
    <w:rsid w:val="00F73FDE"/>
    <w:rsid w:val="00F74EA7"/>
    <w:rsid w:val="00FD4A47"/>
    <w:rsid w:val="00FD4F55"/>
    <w:rsid w:val="00FD7FDB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E7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6B33AD"/>
    <w:pPr>
      <w:widowControl w:val="0"/>
      <w:suppressAutoHyphens/>
      <w:autoSpaceDN w:val="0"/>
      <w:jc w:val="left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rsid w:val="0059559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4E7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54E7B"/>
    <w:rPr>
      <w:color w:val="800080" w:themeColor="followedHyperlink"/>
      <w:u w:val="single"/>
    </w:rPr>
  </w:style>
  <w:style w:type="paragraph" w:customStyle="1" w:styleId="ConsPlusNormal">
    <w:name w:val="ConsPlusNormal"/>
    <w:rsid w:val="00B72466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F322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5C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C2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8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4836"/>
  </w:style>
  <w:style w:type="paragraph" w:styleId="ab">
    <w:name w:val="footer"/>
    <w:basedOn w:val="a"/>
    <w:link w:val="ac"/>
    <w:uiPriority w:val="99"/>
    <w:unhideWhenUsed/>
    <w:rsid w:val="006648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4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E7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6B33AD"/>
    <w:pPr>
      <w:widowControl w:val="0"/>
      <w:suppressAutoHyphens/>
      <w:autoSpaceDN w:val="0"/>
      <w:jc w:val="left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rsid w:val="0059559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4E7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54E7B"/>
    <w:rPr>
      <w:color w:val="800080" w:themeColor="followedHyperlink"/>
      <w:u w:val="single"/>
    </w:rPr>
  </w:style>
  <w:style w:type="paragraph" w:customStyle="1" w:styleId="ConsPlusNormal">
    <w:name w:val="ConsPlusNormal"/>
    <w:rsid w:val="00B72466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F322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5C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C2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8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4836"/>
  </w:style>
  <w:style w:type="paragraph" w:styleId="ab">
    <w:name w:val="footer"/>
    <w:basedOn w:val="a"/>
    <w:link w:val="ac"/>
    <w:uiPriority w:val="99"/>
    <w:unhideWhenUsed/>
    <w:rsid w:val="006648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4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8D5BF2B7843D00C87D9F33091E5E46A20F47828762517C751070DBECD4B0F4719CD0AF1705947O2iAN" TargetMode="External"/><Relationship Id="rId13" Type="http://schemas.openxmlformats.org/officeDocument/2006/relationships/hyperlink" Target="consultantplus://offline/ref=A675767B968D70FFCC28E9ED72BF4F4CD30A12D10B2CDF4A2285D585237DBFC73AC4FEDD14B73191lCV6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92BB1B6AA3C92A7BAEE390299073F89A9DF8AF633AF427A2C18DBAEBAD6D2F122711F64797C5414AD553HDjEI" TargetMode="External"/><Relationship Id="rId17" Type="http://schemas.openxmlformats.org/officeDocument/2006/relationships/hyperlink" Target="consultantplus://offline/ref=680E0A289CEE7D3AFF422E2EF28091F724EE247D4197F163421877DC86D0C8332CD4A44E12FAD1944EI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0E0A289CEE7D3AFF423023E4ECCEFD22E072754299FF3118472C81D1D9C2646B9BFD0C56F5D194EB9B2848I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0E0A289CEE7D3AFF422E2EF28091F723EB2579459AAC694A417BDE81DF97242B9DA84F12F8D049I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0E0A289CEE7D3AFF422E2EF28091F724EE2A7D4995F163421877DC86D0C8332CD4A44E12F8D3934EIDN" TargetMode="External"/><Relationship Id="rId10" Type="http://schemas.openxmlformats.org/officeDocument/2006/relationships/hyperlink" Target="consultantplus://offline/ref=8CC8D5BF2B7843D00C87D9F33091E5E46A20F47828762517C751070DBECD4B0F4719CD0AF1705947O2iA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0E0A289CEE7D3AFF422E2EF28091F724EE2F7C4599F163421877DC86D0C8332CD4A44E12F9D1964EI8N" TargetMode="External"/><Relationship Id="rId14" Type="http://schemas.openxmlformats.org/officeDocument/2006/relationships/hyperlink" Target="consultantplus://offline/ref=C12B048D3CAEEB1E85107053FC8196C0E71B63E6E4FDA8084EEF0988F94ADA39AAFA1DA2B0F84A6ABD01EBwEm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5879-0530-4318-84A2-0C8F35AC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12</Pages>
  <Words>3624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Валентина Петровна</dc:creator>
  <cp:lastModifiedBy>Антонова Валентина Петровна</cp:lastModifiedBy>
  <cp:revision>94</cp:revision>
  <cp:lastPrinted>2014-04-29T08:36:00Z</cp:lastPrinted>
  <dcterms:created xsi:type="dcterms:W3CDTF">2014-03-25T13:08:00Z</dcterms:created>
  <dcterms:modified xsi:type="dcterms:W3CDTF">2014-04-30T06:24:00Z</dcterms:modified>
</cp:coreProperties>
</file>