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54" w:rsidRDefault="00B41A54" w:rsidP="00B41A54">
      <w:pPr>
        <w:jc w:val="center"/>
        <w:rPr>
          <w:sz w:val="28"/>
          <w:szCs w:val="28"/>
        </w:rPr>
      </w:pPr>
    </w:p>
    <w:p w:rsidR="00B41A54" w:rsidRDefault="00B41A54" w:rsidP="00B41A54">
      <w:pPr>
        <w:jc w:val="center"/>
        <w:rPr>
          <w:sz w:val="28"/>
          <w:szCs w:val="28"/>
        </w:rPr>
      </w:pPr>
    </w:p>
    <w:p w:rsidR="00B41A54" w:rsidRDefault="00B41A54" w:rsidP="00B41A54">
      <w:pPr>
        <w:jc w:val="center"/>
        <w:rPr>
          <w:sz w:val="28"/>
          <w:szCs w:val="28"/>
        </w:rPr>
      </w:pPr>
    </w:p>
    <w:p w:rsidR="00863A2E" w:rsidRDefault="00863A2E" w:rsidP="00863A2E">
      <w:pPr>
        <w:jc w:val="center"/>
        <w:rPr>
          <w:b/>
          <w:sz w:val="28"/>
        </w:rPr>
      </w:pPr>
    </w:p>
    <w:p w:rsidR="00863A2E" w:rsidRDefault="00863A2E" w:rsidP="00863A2E">
      <w:pPr>
        <w:jc w:val="center"/>
        <w:rPr>
          <w:b/>
          <w:sz w:val="28"/>
        </w:rPr>
      </w:pPr>
    </w:p>
    <w:p w:rsidR="00863A2E" w:rsidRDefault="00863A2E" w:rsidP="00863A2E">
      <w:pPr>
        <w:jc w:val="center"/>
        <w:rPr>
          <w:b/>
          <w:sz w:val="28"/>
        </w:rPr>
      </w:pPr>
    </w:p>
    <w:p w:rsidR="00863A2E" w:rsidRDefault="00863A2E" w:rsidP="00863A2E">
      <w:pPr>
        <w:jc w:val="center"/>
        <w:rPr>
          <w:b/>
          <w:sz w:val="28"/>
        </w:rPr>
      </w:pPr>
    </w:p>
    <w:p w:rsidR="00863A2E" w:rsidRDefault="00863A2E" w:rsidP="00863A2E">
      <w:pPr>
        <w:jc w:val="center"/>
        <w:rPr>
          <w:b/>
          <w:sz w:val="28"/>
        </w:rPr>
      </w:pPr>
    </w:p>
    <w:p w:rsidR="00863A2E" w:rsidRDefault="00863A2E" w:rsidP="00F94C75">
      <w:pPr>
        <w:rPr>
          <w:b/>
          <w:sz w:val="28"/>
        </w:rPr>
      </w:pPr>
    </w:p>
    <w:p w:rsidR="00863A2E" w:rsidRDefault="00863A2E" w:rsidP="00F94C75">
      <w:pPr>
        <w:rPr>
          <w:b/>
          <w:sz w:val="28"/>
        </w:rPr>
      </w:pPr>
    </w:p>
    <w:p w:rsidR="00863A2E" w:rsidRDefault="00863A2E" w:rsidP="00863A2E">
      <w:pPr>
        <w:rPr>
          <w:b/>
          <w:sz w:val="28"/>
        </w:rPr>
      </w:pPr>
    </w:p>
    <w:p w:rsidR="00863A2E" w:rsidRDefault="00863A2E" w:rsidP="00863A2E">
      <w:pPr>
        <w:tabs>
          <w:tab w:val="left" w:pos="7938"/>
          <w:tab w:val="left" w:pos="8505"/>
        </w:tabs>
        <w:ind w:left="567" w:right="566"/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муниципального образования город-курорт Геленджик от                2 марта 2020 года №331 «Об утверждении стоимости платных образовательных услуг, оказываемых муниципальными образовательными учреждениями муниципального образования </w:t>
      </w:r>
    </w:p>
    <w:p w:rsidR="00863A2E" w:rsidRPr="00586C1C" w:rsidRDefault="00863A2E" w:rsidP="00863A2E">
      <w:pPr>
        <w:tabs>
          <w:tab w:val="left" w:pos="7938"/>
          <w:tab w:val="left" w:pos="8505"/>
        </w:tabs>
        <w:ind w:left="567" w:right="566"/>
        <w:jc w:val="center"/>
        <w:rPr>
          <w:b/>
          <w:sz w:val="28"/>
        </w:rPr>
      </w:pPr>
      <w:r>
        <w:rPr>
          <w:b/>
          <w:sz w:val="28"/>
        </w:rPr>
        <w:t>город-курорт Геленджик»</w:t>
      </w:r>
    </w:p>
    <w:p w:rsidR="00863A2E" w:rsidRDefault="00863A2E" w:rsidP="00863A2E">
      <w:pPr>
        <w:jc w:val="both"/>
        <w:rPr>
          <w:sz w:val="28"/>
        </w:rPr>
      </w:pPr>
    </w:p>
    <w:p w:rsidR="00F94C75" w:rsidRDefault="00F94C75" w:rsidP="00863A2E">
      <w:pPr>
        <w:jc w:val="both"/>
        <w:rPr>
          <w:sz w:val="28"/>
        </w:rPr>
      </w:pPr>
    </w:p>
    <w:p w:rsidR="00863A2E" w:rsidRDefault="00863A2E" w:rsidP="00F67A3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письмо заведующего муниципальным бюджетным дошкольным образовательным учреждением «Центр развития ребенка – детский сад №34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муниципального образования город-курорт Геленджик о рассмотрении и утверждении цен (тарифов) на дополнительные платные услуги от 30 июня 2023 года №93, в целях регулирования деятельности муниципальных образовательных учреждений по предоставлению платных образовательных услуг, на </w:t>
      </w:r>
      <w:r w:rsidRPr="00513E1D">
        <w:rPr>
          <w:sz w:val="28"/>
          <w:szCs w:val="28"/>
        </w:rPr>
        <w:t xml:space="preserve">основании протокола </w:t>
      </w:r>
      <w:r>
        <w:rPr>
          <w:sz w:val="28"/>
          <w:szCs w:val="28"/>
        </w:rPr>
        <w:t xml:space="preserve"> заседания комиссии по рассмотрению цен (тарифов) на платные услуги, оказываемые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муниципальными унитарными предприятиями и учреждениями муниципального образования город-курорт Геленджик, </w:t>
      </w:r>
      <w:r w:rsidRPr="00513E1D">
        <w:rPr>
          <w:sz w:val="28"/>
          <w:szCs w:val="28"/>
        </w:rPr>
        <w:t xml:space="preserve">от 18 августа </w:t>
      </w:r>
      <w:r>
        <w:rPr>
          <w:sz w:val="28"/>
          <w:szCs w:val="28"/>
        </w:rPr>
        <w:t xml:space="preserve">          </w:t>
      </w:r>
      <w:r w:rsidRPr="00513E1D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</w:t>
      </w:r>
      <w:r w:rsidRPr="00513E1D">
        <w:rPr>
          <w:sz w:val="28"/>
          <w:szCs w:val="28"/>
        </w:rPr>
        <w:t>№6,</w:t>
      </w:r>
      <w:r>
        <w:rPr>
          <w:sz w:val="28"/>
          <w:szCs w:val="28"/>
        </w:rPr>
        <w:t xml:space="preserve"> учитывая заключение управления образования администрации муниципального образования город-курорт Геленджик по уровню цен (тарифов) на платные образовательные услуги, а также целесообразности оказания муниципальным бюджетным дошкольным образовательным учреждением «Центр развития ребенка – детский сад №34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>» муниципального образования город-курорт Геленджик данных услуг на платной основе, от 24 июля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2023 года и заключение управления экономики администрации муниципального образования город-курорт Геленджик по проекту стоимости платных услуг, оказываемых муниципальным бюджетным дошкольным образовательным учреждением «Центр развития ребенка – детский сад №34 «</w:t>
      </w:r>
      <w:proofErr w:type="spellStart"/>
      <w:r>
        <w:rPr>
          <w:sz w:val="28"/>
          <w:szCs w:val="28"/>
        </w:rPr>
        <w:t>Рябинушка</w:t>
      </w:r>
      <w:proofErr w:type="spellEnd"/>
      <w:r>
        <w:rPr>
          <w:sz w:val="28"/>
          <w:szCs w:val="28"/>
        </w:rPr>
        <w:t xml:space="preserve">» муниципального образования город-курорт Геленджик, </w:t>
      </w:r>
      <w:r w:rsidRPr="00513E1D">
        <w:rPr>
          <w:sz w:val="28"/>
          <w:szCs w:val="28"/>
        </w:rPr>
        <w:t>от 17 августа</w:t>
      </w:r>
      <w:r>
        <w:rPr>
          <w:sz w:val="28"/>
          <w:szCs w:val="28"/>
        </w:rPr>
        <w:t xml:space="preserve"> </w:t>
      </w:r>
      <w:r w:rsidRPr="00513E1D">
        <w:rPr>
          <w:sz w:val="28"/>
          <w:szCs w:val="28"/>
        </w:rPr>
        <w:t>2023 года</w:t>
      </w:r>
      <w:r>
        <w:rPr>
          <w:sz w:val="28"/>
          <w:szCs w:val="28"/>
        </w:rPr>
        <w:t xml:space="preserve"> </w:t>
      </w:r>
      <w:r w:rsidRPr="00513E1D">
        <w:rPr>
          <w:sz w:val="28"/>
          <w:szCs w:val="28"/>
        </w:rPr>
        <w:t>№11,</w:t>
      </w:r>
      <w:r>
        <w:rPr>
          <w:sz w:val="28"/>
          <w:szCs w:val="28"/>
        </w:rPr>
        <w:t xml:space="preserve">  руководствуясь статьями 7, 16, 37 Федерального закона от 6 октября 2003 года №131-ФЗ «Об общих принципах </w:t>
      </w:r>
      <w:r w:rsidRPr="003C60BB">
        <w:rPr>
          <w:sz w:val="28"/>
          <w:szCs w:val="28"/>
        </w:rPr>
        <w:t xml:space="preserve">организации местного </w:t>
      </w:r>
      <w:r w:rsidRPr="00D8078F">
        <w:rPr>
          <w:sz w:val="28"/>
          <w:szCs w:val="28"/>
        </w:rPr>
        <w:t>самоуправления в Российской</w:t>
      </w:r>
      <w:proofErr w:type="gramEnd"/>
      <w:r w:rsidRPr="00D8078F">
        <w:rPr>
          <w:sz w:val="28"/>
          <w:szCs w:val="28"/>
        </w:rPr>
        <w:t xml:space="preserve"> </w:t>
      </w:r>
      <w:proofErr w:type="gramStart"/>
      <w:r w:rsidRPr="00D8078F">
        <w:rPr>
          <w:sz w:val="28"/>
          <w:szCs w:val="28"/>
        </w:rPr>
        <w:t xml:space="preserve">Федерации» (в редакции Федерального </w:t>
      </w:r>
      <w:r>
        <w:rPr>
          <w:sz w:val="28"/>
          <w:szCs w:val="28"/>
        </w:rPr>
        <w:t>закона от 4 августа 2023</w:t>
      </w:r>
      <w:r w:rsidRPr="00A75CA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420</w:t>
      </w:r>
      <w:r w:rsidRPr="00A75CA2">
        <w:rPr>
          <w:sz w:val="28"/>
          <w:szCs w:val="28"/>
        </w:rPr>
        <w:t>-ФЗ</w:t>
      </w:r>
      <w:r w:rsidRPr="00D8078F">
        <w:rPr>
          <w:sz w:val="28"/>
          <w:szCs w:val="28"/>
        </w:rPr>
        <w:t>),</w:t>
      </w:r>
      <w:r w:rsidRPr="003C60BB">
        <w:rPr>
          <w:sz w:val="28"/>
          <w:szCs w:val="28"/>
        </w:rPr>
        <w:t xml:space="preserve"> решением Думы муниципального образования город-курорт Геленджик от 17 апреля </w:t>
      </w:r>
      <w:r w:rsidR="00F67A35">
        <w:rPr>
          <w:sz w:val="28"/>
          <w:szCs w:val="28"/>
        </w:rPr>
        <w:t xml:space="preserve">             </w:t>
      </w:r>
      <w:r w:rsidRPr="003C60BB">
        <w:rPr>
          <w:sz w:val="28"/>
          <w:szCs w:val="28"/>
        </w:rPr>
        <w:lastRenderedPageBreak/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</w:t>
      </w:r>
      <w:r>
        <w:rPr>
          <w:sz w:val="28"/>
          <w:szCs w:val="28"/>
        </w:rPr>
        <w:t xml:space="preserve"> </w:t>
      </w:r>
      <w:r w:rsidR="000857EF">
        <w:rPr>
          <w:sz w:val="28"/>
          <w:szCs w:val="28"/>
        </w:rPr>
        <w:t xml:space="preserve">           </w:t>
      </w:r>
      <w:bookmarkStart w:id="0" w:name="_GoBack"/>
      <w:bookmarkEnd w:id="0"/>
      <w:r w:rsidRPr="003C60BB">
        <w:rPr>
          <w:sz w:val="28"/>
          <w:szCs w:val="28"/>
        </w:rPr>
        <w:t>(в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>редакции решения</w:t>
      </w:r>
      <w:r>
        <w:rPr>
          <w:sz w:val="28"/>
          <w:szCs w:val="28"/>
        </w:rPr>
        <w:t xml:space="preserve"> Думы </w:t>
      </w:r>
      <w:r w:rsidRPr="003C60BB">
        <w:rPr>
          <w:sz w:val="28"/>
          <w:szCs w:val="28"/>
        </w:rPr>
        <w:t>муниципального образования город-курорт Геленджик от</w:t>
      </w:r>
      <w:r>
        <w:rPr>
          <w:sz w:val="28"/>
          <w:szCs w:val="28"/>
        </w:rPr>
        <w:t xml:space="preserve"> </w:t>
      </w:r>
      <w:r w:rsidRPr="003C60BB">
        <w:rPr>
          <w:sz w:val="28"/>
          <w:szCs w:val="28"/>
        </w:rPr>
        <w:t xml:space="preserve">28 августа 2012 года №794), статьями </w:t>
      </w:r>
      <w:r>
        <w:rPr>
          <w:sz w:val="28"/>
          <w:szCs w:val="28"/>
        </w:rPr>
        <w:t>8</w:t>
      </w:r>
      <w:r w:rsidRPr="003C60BB">
        <w:rPr>
          <w:sz w:val="28"/>
          <w:szCs w:val="28"/>
        </w:rPr>
        <w:t>, 3</w:t>
      </w:r>
      <w:r>
        <w:rPr>
          <w:sz w:val="28"/>
          <w:szCs w:val="28"/>
        </w:rPr>
        <w:t>3</w:t>
      </w:r>
      <w:proofErr w:type="gramEnd"/>
      <w:r w:rsidRPr="003C60BB">
        <w:rPr>
          <w:sz w:val="28"/>
          <w:szCs w:val="28"/>
        </w:rPr>
        <w:t xml:space="preserve">, </w:t>
      </w:r>
      <w:r>
        <w:rPr>
          <w:sz w:val="28"/>
          <w:szCs w:val="28"/>
        </w:rPr>
        <w:t>72</w:t>
      </w:r>
      <w:r w:rsidRPr="003C60BB">
        <w:rPr>
          <w:sz w:val="28"/>
          <w:szCs w:val="28"/>
        </w:rPr>
        <w:t xml:space="preserve"> Устава муниципального образования</w:t>
      </w:r>
      <w:r w:rsidR="00F67A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город-курорт Геленджик,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63A2E" w:rsidRDefault="00863A2E" w:rsidP="00863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3280">
        <w:rPr>
          <w:sz w:val="28"/>
          <w:szCs w:val="28"/>
        </w:rPr>
        <w:t xml:space="preserve">Внести в постановление администрации муниципального образования город-курорт Геленджик </w:t>
      </w:r>
      <w:r w:rsidRPr="00550B17">
        <w:rPr>
          <w:sz w:val="28"/>
        </w:rPr>
        <w:t>от 2 марта 2020 года №331 «Об утверждении стоимости платных образовательных услуг, оказываемых муниципальными образовательными учреждениями муниципального образования город-курорт Геленджик»</w:t>
      </w:r>
      <w:r>
        <w:rPr>
          <w:sz w:val="28"/>
        </w:rPr>
        <w:t xml:space="preserve"> </w:t>
      </w:r>
      <w:r w:rsidRPr="00AB3280">
        <w:rPr>
          <w:sz w:val="28"/>
          <w:szCs w:val="28"/>
        </w:rPr>
        <w:t>следующие изменения:</w:t>
      </w:r>
    </w:p>
    <w:p w:rsidR="00863A2E" w:rsidRPr="008314CA" w:rsidRDefault="00863A2E" w:rsidP="00863A2E">
      <w:pPr>
        <w:ind w:firstLine="709"/>
        <w:jc w:val="both"/>
        <w:rPr>
          <w:sz w:val="28"/>
        </w:rPr>
      </w:pPr>
      <w:r w:rsidRPr="008314CA">
        <w:rPr>
          <w:sz w:val="28"/>
          <w:szCs w:val="28"/>
        </w:rPr>
        <w:t xml:space="preserve">1) </w:t>
      </w:r>
      <w:r w:rsidRPr="008314CA">
        <w:rPr>
          <w:sz w:val="28"/>
        </w:rPr>
        <w:t>пункт 3 изложить в следующей редакции:</w:t>
      </w:r>
    </w:p>
    <w:p w:rsidR="00863A2E" w:rsidRDefault="00863A2E" w:rsidP="00863A2E">
      <w:pPr>
        <w:ind w:firstLine="709"/>
        <w:jc w:val="both"/>
        <w:rPr>
          <w:sz w:val="28"/>
        </w:rPr>
      </w:pPr>
      <w:r w:rsidRPr="008314CA">
        <w:rPr>
          <w:sz w:val="28"/>
        </w:rPr>
        <w:t xml:space="preserve">«3. </w:t>
      </w:r>
      <w:proofErr w:type="gramStart"/>
      <w:r w:rsidRPr="008314CA">
        <w:rPr>
          <w:sz w:val="28"/>
        </w:rPr>
        <w:t>Контроль за</w:t>
      </w:r>
      <w:proofErr w:type="gramEnd"/>
      <w:r w:rsidRPr="008314CA">
        <w:rPr>
          <w:sz w:val="28"/>
        </w:rPr>
        <w:t xml:space="preserve"> выполнением настоящего постановления возложить на первого заместителя главы муниципального образования город-курорт Геленджик Рыбалкину М.П.»;</w:t>
      </w:r>
    </w:p>
    <w:p w:rsidR="00863A2E" w:rsidRDefault="00863A2E" w:rsidP="00863A2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C6F6A">
        <w:rPr>
          <w:sz w:val="28"/>
        </w:rPr>
        <w:t xml:space="preserve">приложение </w:t>
      </w:r>
      <w:r>
        <w:rPr>
          <w:sz w:val="28"/>
        </w:rPr>
        <w:t xml:space="preserve">3 </w:t>
      </w:r>
      <w:r w:rsidRPr="006C6F6A">
        <w:rPr>
          <w:sz w:val="28"/>
        </w:rPr>
        <w:t xml:space="preserve">изложить в </w:t>
      </w:r>
      <w:r>
        <w:rPr>
          <w:sz w:val="28"/>
        </w:rPr>
        <w:t xml:space="preserve">новой </w:t>
      </w:r>
      <w:r w:rsidRPr="006C6F6A">
        <w:rPr>
          <w:sz w:val="28"/>
        </w:rPr>
        <w:t xml:space="preserve">редакции </w:t>
      </w:r>
      <w:r>
        <w:rPr>
          <w:sz w:val="28"/>
        </w:rPr>
        <w:t>(прилагается).</w:t>
      </w:r>
    </w:p>
    <w:p w:rsidR="00863A2E" w:rsidRDefault="00863A2E" w:rsidP="00863A2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proofErr w:type="spellStart"/>
      <w:r w:rsidRPr="009A65CD">
        <w:rPr>
          <w:sz w:val="28"/>
          <w:szCs w:val="28"/>
          <w:lang w:val="en-US"/>
        </w:rPr>
        <w:t>admgel</w:t>
      </w:r>
      <w:proofErr w:type="spellEnd"/>
      <w:r w:rsidRPr="009F591A">
        <w:rPr>
          <w:sz w:val="28"/>
          <w:szCs w:val="28"/>
        </w:rPr>
        <w:t>.</w:t>
      </w:r>
      <w:proofErr w:type="spellStart"/>
      <w:r w:rsidRPr="009A65CD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863A2E" w:rsidRPr="00B41A54" w:rsidRDefault="00863A2E" w:rsidP="00863A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41A54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863A2E" w:rsidRDefault="00863A2E" w:rsidP="00863A2E">
      <w:pPr>
        <w:tabs>
          <w:tab w:val="left" w:pos="993"/>
        </w:tabs>
        <w:ind w:firstLine="709"/>
        <w:jc w:val="both"/>
        <w:rPr>
          <w:sz w:val="28"/>
        </w:rPr>
      </w:pPr>
    </w:p>
    <w:p w:rsidR="00863A2E" w:rsidRDefault="00863A2E" w:rsidP="00863A2E">
      <w:pPr>
        <w:tabs>
          <w:tab w:val="left" w:pos="993"/>
        </w:tabs>
        <w:jc w:val="both"/>
        <w:rPr>
          <w:sz w:val="28"/>
        </w:rPr>
      </w:pPr>
    </w:p>
    <w:p w:rsidR="00863A2E" w:rsidRDefault="00863A2E" w:rsidP="00863A2E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863A2E" w:rsidRDefault="00863A2E" w:rsidP="00863A2E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</w:rPr>
        <w:t>Богодистов</w:t>
      </w:r>
      <w:proofErr w:type="spellEnd"/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</w:pPr>
    </w:p>
    <w:p w:rsidR="00863A2E" w:rsidRDefault="00863A2E" w:rsidP="00863A2E">
      <w:pPr>
        <w:pStyle w:val="aa"/>
        <w:jc w:val="left"/>
      </w:pPr>
    </w:p>
    <w:p w:rsidR="00863A2E" w:rsidRDefault="00863A2E" w:rsidP="00863A2E">
      <w:pPr>
        <w:pStyle w:val="aa"/>
      </w:pPr>
      <w:r>
        <w:lastRenderedPageBreak/>
        <w:t>ЛИСТ СОГЛАСОВАНИЯ</w:t>
      </w:r>
    </w:p>
    <w:p w:rsidR="00863A2E" w:rsidRDefault="00863A2E" w:rsidP="00863A2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63A2E" w:rsidRDefault="00863A2E" w:rsidP="00863A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образования город-курорт Геленджик </w:t>
      </w:r>
    </w:p>
    <w:p w:rsidR="00863A2E" w:rsidRDefault="00863A2E" w:rsidP="00863A2E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863A2E" w:rsidRPr="00550B17" w:rsidRDefault="00863A2E" w:rsidP="00863A2E">
      <w:pPr>
        <w:tabs>
          <w:tab w:val="left" w:pos="7938"/>
          <w:tab w:val="left" w:pos="8505"/>
        </w:tabs>
        <w:ind w:left="567" w:right="566"/>
        <w:jc w:val="center"/>
        <w:rPr>
          <w:sz w:val="28"/>
        </w:rPr>
      </w:pPr>
      <w:r>
        <w:rPr>
          <w:sz w:val="28"/>
        </w:rPr>
        <w:t>«</w:t>
      </w:r>
      <w:r w:rsidRPr="00550B17">
        <w:rPr>
          <w:sz w:val="28"/>
        </w:rPr>
        <w:t>О внесении изменений в постановление администрации муниципального образо</w:t>
      </w:r>
      <w:r>
        <w:rPr>
          <w:sz w:val="28"/>
        </w:rPr>
        <w:t xml:space="preserve">вания город-курорт Геленджик от </w:t>
      </w:r>
      <w:r w:rsidRPr="00550B17">
        <w:rPr>
          <w:sz w:val="28"/>
        </w:rPr>
        <w:t xml:space="preserve">2 марта 2020 года №331 «Об утверждении стоимости платных образовательных услуг, оказываемых муниципальными образовательными учреждениями муниципального образования </w:t>
      </w:r>
    </w:p>
    <w:p w:rsidR="00863A2E" w:rsidRPr="00550B17" w:rsidRDefault="00863A2E" w:rsidP="00863A2E">
      <w:pPr>
        <w:tabs>
          <w:tab w:val="left" w:pos="7938"/>
          <w:tab w:val="left" w:pos="8505"/>
        </w:tabs>
        <w:ind w:left="567" w:right="566"/>
        <w:jc w:val="center"/>
        <w:rPr>
          <w:sz w:val="28"/>
        </w:rPr>
      </w:pPr>
      <w:r w:rsidRPr="00550B17">
        <w:rPr>
          <w:sz w:val="28"/>
        </w:rPr>
        <w:t>город-курорт Геленджик»</w:t>
      </w:r>
    </w:p>
    <w:p w:rsidR="00863A2E" w:rsidRPr="00A73A10" w:rsidRDefault="00863A2E" w:rsidP="00863A2E">
      <w:pPr>
        <w:ind w:left="1260" w:hanging="1260"/>
        <w:jc w:val="center"/>
        <w:rPr>
          <w:sz w:val="28"/>
        </w:rPr>
      </w:pPr>
    </w:p>
    <w:p w:rsidR="00863A2E" w:rsidRPr="00F57733" w:rsidRDefault="00863A2E" w:rsidP="00863A2E">
      <w:pPr>
        <w:ind w:left="1260" w:hanging="1260"/>
        <w:jc w:val="center"/>
        <w:rPr>
          <w:sz w:val="28"/>
        </w:rPr>
      </w:pPr>
    </w:p>
    <w:p w:rsidR="00863A2E" w:rsidRDefault="00863A2E" w:rsidP="00863A2E">
      <w:pPr>
        <w:jc w:val="center"/>
        <w:rPr>
          <w:sz w:val="28"/>
          <w:szCs w:val="28"/>
        </w:rPr>
      </w:pPr>
    </w:p>
    <w:p w:rsidR="00863A2E" w:rsidRDefault="00863A2E" w:rsidP="00863A2E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63A2E" w:rsidRDefault="00863A2E" w:rsidP="00863A2E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863A2E" w:rsidRDefault="00863A2E" w:rsidP="00863A2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63A2E" w:rsidRDefault="00863A2E" w:rsidP="00863A2E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63A2E" w:rsidRDefault="00863A2E" w:rsidP="00863A2E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А.К. </w:t>
      </w:r>
      <w:proofErr w:type="spellStart"/>
      <w:r>
        <w:rPr>
          <w:sz w:val="28"/>
          <w:szCs w:val="28"/>
        </w:rPr>
        <w:t>Ананиади</w:t>
      </w:r>
      <w:proofErr w:type="spellEnd"/>
    </w:p>
    <w:p w:rsidR="00863A2E" w:rsidRDefault="00863A2E" w:rsidP="00863A2E">
      <w:pPr>
        <w:rPr>
          <w:sz w:val="28"/>
          <w:szCs w:val="28"/>
        </w:rPr>
      </w:pPr>
    </w:p>
    <w:p w:rsidR="00863A2E" w:rsidRDefault="00863A2E" w:rsidP="00863A2E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63A2E" w:rsidRDefault="00863A2E" w:rsidP="00863A2E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 правового управления </w:t>
      </w:r>
    </w:p>
    <w:p w:rsidR="00863A2E" w:rsidRDefault="00863A2E" w:rsidP="00863A2E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63A2E" w:rsidRDefault="00863A2E" w:rsidP="00863A2E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Д.Г. </w:t>
      </w:r>
      <w:proofErr w:type="spellStart"/>
      <w:r>
        <w:rPr>
          <w:sz w:val="28"/>
          <w:szCs w:val="28"/>
        </w:rPr>
        <w:t>Кулиничев</w:t>
      </w:r>
      <w:proofErr w:type="spellEnd"/>
    </w:p>
    <w:p w:rsidR="00863A2E" w:rsidRDefault="00863A2E" w:rsidP="00863A2E">
      <w:pPr>
        <w:ind w:left="-900" w:firstLine="900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 </w:t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Е.В. Попова</w:t>
      </w: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Я.В. Скорикова</w:t>
      </w: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63A2E" w:rsidRDefault="00863A2E" w:rsidP="00863A2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Default="00863A2E" w:rsidP="00863A2E">
      <w:pPr>
        <w:pStyle w:val="a3"/>
        <w:shd w:val="clear" w:color="auto" w:fill="FFFFFF"/>
        <w:tabs>
          <w:tab w:val="clear" w:pos="4677"/>
          <w:tab w:val="clear" w:pos="9355"/>
        </w:tabs>
        <w:rPr>
          <w:sz w:val="28"/>
          <w:szCs w:val="28"/>
        </w:rPr>
      </w:pPr>
    </w:p>
    <w:p w:rsidR="00863A2E" w:rsidRDefault="00863A2E" w:rsidP="00863A2E">
      <w:pPr>
        <w:pStyle w:val="a3"/>
        <w:shd w:val="clear" w:color="auto" w:fill="FFFFFF"/>
        <w:tabs>
          <w:tab w:val="clear" w:pos="4677"/>
          <w:tab w:val="clear" w:pos="9355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-135"/>
        <w:tblW w:w="4321" w:type="dxa"/>
        <w:tblLook w:val="01E0" w:firstRow="1" w:lastRow="1" w:firstColumn="1" w:lastColumn="1" w:noHBand="0" w:noVBand="0"/>
      </w:tblPr>
      <w:tblGrid>
        <w:gridCol w:w="4321"/>
      </w:tblGrid>
      <w:tr w:rsidR="00863A2E" w:rsidRPr="00855A70" w:rsidTr="00924806">
        <w:trPr>
          <w:trHeight w:val="1691"/>
        </w:trPr>
        <w:tc>
          <w:tcPr>
            <w:tcW w:w="4321" w:type="dxa"/>
          </w:tcPr>
          <w:p w:rsidR="00863A2E" w:rsidRPr="00855A70" w:rsidRDefault="00863A2E" w:rsidP="00924806">
            <w:pPr>
              <w:rPr>
                <w:sz w:val="28"/>
              </w:rPr>
            </w:pPr>
            <w:r w:rsidRPr="00855A70">
              <w:rPr>
                <w:sz w:val="28"/>
              </w:rPr>
              <w:lastRenderedPageBreak/>
              <w:t>Приложение</w:t>
            </w:r>
          </w:p>
          <w:p w:rsidR="00863A2E" w:rsidRPr="00855A70" w:rsidRDefault="00863A2E" w:rsidP="00924806">
            <w:pPr>
              <w:rPr>
                <w:sz w:val="28"/>
              </w:rPr>
            </w:pPr>
            <w:r w:rsidRPr="00855A70">
              <w:rPr>
                <w:sz w:val="28"/>
              </w:rPr>
              <w:t>к постановлению администрации</w:t>
            </w:r>
          </w:p>
          <w:p w:rsidR="00863A2E" w:rsidRPr="00855A70" w:rsidRDefault="00863A2E" w:rsidP="00924806">
            <w:pPr>
              <w:rPr>
                <w:sz w:val="28"/>
              </w:rPr>
            </w:pPr>
            <w:r w:rsidRPr="00855A70">
              <w:rPr>
                <w:sz w:val="28"/>
              </w:rPr>
              <w:t>муниципального образования</w:t>
            </w:r>
          </w:p>
          <w:p w:rsidR="00863A2E" w:rsidRPr="00855A70" w:rsidRDefault="00863A2E" w:rsidP="00924806">
            <w:pPr>
              <w:rPr>
                <w:sz w:val="28"/>
              </w:rPr>
            </w:pPr>
            <w:r w:rsidRPr="00855A70">
              <w:rPr>
                <w:sz w:val="28"/>
              </w:rPr>
              <w:t>город-курорт Геленджик</w:t>
            </w:r>
          </w:p>
          <w:p w:rsidR="00863A2E" w:rsidRPr="00855A70" w:rsidRDefault="00863A2E" w:rsidP="00924806">
            <w:pPr>
              <w:rPr>
                <w:sz w:val="28"/>
              </w:rPr>
            </w:pPr>
            <w:r w:rsidRPr="00855A70">
              <w:rPr>
                <w:sz w:val="28"/>
              </w:rPr>
              <w:t>от ______________ № _______</w:t>
            </w:r>
          </w:p>
        </w:tc>
      </w:tr>
      <w:tr w:rsidR="00863A2E" w:rsidRPr="00855A70" w:rsidTr="00924806">
        <w:trPr>
          <w:trHeight w:val="2122"/>
        </w:trPr>
        <w:tc>
          <w:tcPr>
            <w:tcW w:w="4321" w:type="dxa"/>
          </w:tcPr>
          <w:p w:rsidR="00863A2E" w:rsidRPr="00855A70" w:rsidRDefault="00863A2E" w:rsidP="00924806">
            <w:pPr>
              <w:rPr>
                <w:sz w:val="28"/>
              </w:rPr>
            </w:pPr>
          </w:p>
          <w:p w:rsidR="00863A2E" w:rsidRPr="00855A70" w:rsidRDefault="00863A2E" w:rsidP="00924806">
            <w:pPr>
              <w:rPr>
                <w:sz w:val="28"/>
              </w:rPr>
            </w:pPr>
            <w:r w:rsidRPr="00855A70">
              <w:rPr>
                <w:sz w:val="28"/>
              </w:rPr>
              <w:t xml:space="preserve">«Приложение </w:t>
            </w:r>
          </w:p>
          <w:p w:rsidR="00863A2E" w:rsidRPr="00855A70" w:rsidRDefault="00863A2E" w:rsidP="00924806">
            <w:pPr>
              <w:rPr>
                <w:sz w:val="28"/>
              </w:rPr>
            </w:pPr>
          </w:p>
          <w:p w:rsidR="00863A2E" w:rsidRPr="00855A70" w:rsidRDefault="00863A2E" w:rsidP="00924806">
            <w:pPr>
              <w:rPr>
                <w:sz w:val="28"/>
              </w:rPr>
            </w:pPr>
          </w:p>
          <w:p w:rsidR="00863A2E" w:rsidRPr="00855A70" w:rsidRDefault="00863A2E" w:rsidP="00924806">
            <w:pPr>
              <w:rPr>
                <w:sz w:val="28"/>
                <w:szCs w:val="28"/>
              </w:rPr>
            </w:pPr>
            <w:r w:rsidRPr="00855A70">
              <w:rPr>
                <w:sz w:val="28"/>
                <w:szCs w:val="28"/>
              </w:rPr>
              <w:t>УТВЕРЖДЕНА</w:t>
            </w:r>
          </w:p>
          <w:p w:rsidR="00863A2E" w:rsidRDefault="00863A2E" w:rsidP="00924806">
            <w:pPr>
              <w:tabs>
                <w:tab w:val="left" w:pos="448"/>
              </w:tabs>
              <w:rPr>
                <w:sz w:val="28"/>
                <w:szCs w:val="28"/>
              </w:rPr>
            </w:pPr>
            <w:r w:rsidRPr="00855A70">
              <w:rPr>
                <w:sz w:val="28"/>
                <w:szCs w:val="28"/>
              </w:rPr>
              <w:t xml:space="preserve">постановлением администрации муниципального образования город-курорт Геленджик </w:t>
            </w:r>
          </w:p>
          <w:p w:rsidR="00863A2E" w:rsidRPr="00855A70" w:rsidRDefault="00863A2E" w:rsidP="00924806">
            <w:pPr>
              <w:tabs>
                <w:tab w:val="left" w:pos="44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 марта 2020</w:t>
            </w:r>
            <w:r w:rsidRPr="00855A70">
              <w:rPr>
                <w:sz w:val="28"/>
                <w:szCs w:val="28"/>
              </w:rPr>
              <w:t xml:space="preserve"> года №</w:t>
            </w:r>
            <w:r>
              <w:rPr>
                <w:sz w:val="28"/>
                <w:szCs w:val="28"/>
              </w:rPr>
              <w:t>331</w:t>
            </w:r>
            <w:r w:rsidRPr="00855A70">
              <w:rPr>
                <w:sz w:val="28"/>
                <w:szCs w:val="28"/>
              </w:rPr>
              <w:t xml:space="preserve"> </w:t>
            </w:r>
          </w:p>
          <w:p w:rsidR="00863A2E" w:rsidRPr="00855A70" w:rsidRDefault="00863A2E" w:rsidP="00924806">
            <w:pPr>
              <w:tabs>
                <w:tab w:val="left" w:pos="448"/>
              </w:tabs>
              <w:rPr>
                <w:sz w:val="28"/>
                <w:szCs w:val="28"/>
              </w:rPr>
            </w:pPr>
            <w:proofErr w:type="gramStart"/>
            <w:r w:rsidRPr="00855A70"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город-курорт Геленджик </w:t>
            </w:r>
            <w:proofErr w:type="gramEnd"/>
          </w:p>
          <w:p w:rsidR="00863A2E" w:rsidRPr="00855A70" w:rsidRDefault="00863A2E" w:rsidP="00924806">
            <w:pPr>
              <w:tabs>
                <w:tab w:val="left" w:pos="448"/>
              </w:tabs>
              <w:rPr>
                <w:sz w:val="28"/>
                <w:szCs w:val="28"/>
              </w:rPr>
            </w:pPr>
            <w:r w:rsidRPr="00855A70">
              <w:rPr>
                <w:sz w:val="28"/>
                <w:szCs w:val="28"/>
              </w:rPr>
              <w:t>от ____________№________)</w:t>
            </w:r>
          </w:p>
        </w:tc>
      </w:tr>
    </w:tbl>
    <w:p w:rsidR="00863A2E" w:rsidRDefault="00863A2E" w:rsidP="00863A2E">
      <w:pPr>
        <w:spacing w:before="120"/>
        <w:jc w:val="center"/>
        <w:rPr>
          <w:bCs/>
          <w:sz w:val="28"/>
          <w:szCs w:val="28"/>
        </w:rPr>
      </w:pPr>
    </w:p>
    <w:p w:rsidR="00863A2E" w:rsidRDefault="00863A2E" w:rsidP="00863A2E">
      <w:pPr>
        <w:spacing w:before="120"/>
        <w:jc w:val="center"/>
        <w:rPr>
          <w:bCs/>
          <w:sz w:val="28"/>
          <w:szCs w:val="28"/>
        </w:rPr>
      </w:pPr>
    </w:p>
    <w:p w:rsidR="00863A2E" w:rsidRDefault="00863A2E" w:rsidP="00863A2E">
      <w:pPr>
        <w:spacing w:before="7" w:line="317" w:lineRule="exact"/>
        <w:ind w:left="142"/>
        <w:jc w:val="center"/>
        <w:rPr>
          <w:bCs/>
          <w:sz w:val="28"/>
          <w:szCs w:val="28"/>
        </w:rPr>
      </w:pPr>
    </w:p>
    <w:p w:rsidR="00863A2E" w:rsidRDefault="00863A2E" w:rsidP="00863A2E">
      <w:pPr>
        <w:spacing w:before="7" w:line="317" w:lineRule="exact"/>
        <w:ind w:left="142"/>
        <w:jc w:val="center"/>
        <w:rPr>
          <w:sz w:val="28"/>
          <w:szCs w:val="28"/>
        </w:rPr>
      </w:pPr>
    </w:p>
    <w:p w:rsidR="00863A2E" w:rsidRDefault="00863A2E" w:rsidP="00863A2E">
      <w:pPr>
        <w:jc w:val="both"/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Pr="004810AC" w:rsidRDefault="00863A2E" w:rsidP="00863A2E">
      <w:pPr>
        <w:rPr>
          <w:sz w:val="28"/>
          <w:szCs w:val="28"/>
        </w:rPr>
      </w:pPr>
    </w:p>
    <w:p w:rsidR="00863A2E" w:rsidRDefault="00863A2E" w:rsidP="00863A2E">
      <w:pPr>
        <w:rPr>
          <w:sz w:val="28"/>
          <w:szCs w:val="28"/>
        </w:rPr>
      </w:pPr>
    </w:p>
    <w:p w:rsidR="00863A2E" w:rsidRDefault="00863A2E" w:rsidP="00863A2E">
      <w:pPr>
        <w:jc w:val="center"/>
        <w:rPr>
          <w:sz w:val="28"/>
          <w:szCs w:val="28"/>
        </w:rPr>
      </w:pPr>
    </w:p>
    <w:p w:rsidR="00863A2E" w:rsidRDefault="00863A2E" w:rsidP="00863A2E">
      <w:pPr>
        <w:jc w:val="center"/>
        <w:rPr>
          <w:sz w:val="28"/>
          <w:szCs w:val="28"/>
        </w:rPr>
      </w:pPr>
    </w:p>
    <w:p w:rsidR="00863A2E" w:rsidRDefault="00863A2E" w:rsidP="0016449C">
      <w:pPr>
        <w:rPr>
          <w:sz w:val="28"/>
          <w:szCs w:val="28"/>
        </w:rPr>
      </w:pPr>
    </w:p>
    <w:p w:rsidR="00863A2E" w:rsidRPr="00507987" w:rsidRDefault="00863A2E" w:rsidP="00863A2E">
      <w:pPr>
        <w:jc w:val="center"/>
        <w:rPr>
          <w:sz w:val="28"/>
        </w:rPr>
      </w:pPr>
      <w:r w:rsidRPr="00507987">
        <w:rPr>
          <w:sz w:val="28"/>
        </w:rPr>
        <w:t>СТОИМОСТЬ</w:t>
      </w:r>
    </w:p>
    <w:p w:rsidR="00863A2E" w:rsidRPr="00507987" w:rsidRDefault="00863A2E" w:rsidP="00863A2E">
      <w:pPr>
        <w:tabs>
          <w:tab w:val="left" w:pos="9072"/>
        </w:tabs>
        <w:ind w:left="567" w:right="566"/>
        <w:jc w:val="center"/>
        <w:rPr>
          <w:color w:val="FF0000"/>
          <w:sz w:val="28"/>
        </w:rPr>
      </w:pPr>
      <w:r>
        <w:rPr>
          <w:sz w:val="28"/>
        </w:rPr>
        <w:t xml:space="preserve">платных </w:t>
      </w:r>
      <w:r w:rsidRPr="00507987">
        <w:rPr>
          <w:sz w:val="28"/>
        </w:rPr>
        <w:t xml:space="preserve">образовательных услуг, оказываемых муниципальным бюджетным </w:t>
      </w:r>
      <w:r>
        <w:rPr>
          <w:sz w:val="28"/>
        </w:rPr>
        <w:t xml:space="preserve">дошкольным </w:t>
      </w:r>
      <w:r w:rsidRPr="00507987">
        <w:rPr>
          <w:sz w:val="28"/>
        </w:rPr>
        <w:t xml:space="preserve">образовательным учреждением </w:t>
      </w:r>
      <w:r>
        <w:rPr>
          <w:sz w:val="28"/>
        </w:rPr>
        <w:t>«Центр развития ребенка – детский сад №34 «</w:t>
      </w:r>
      <w:proofErr w:type="spellStart"/>
      <w:r>
        <w:rPr>
          <w:sz w:val="28"/>
        </w:rPr>
        <w:t>Рябинушка</w:t>
      </w:r>
      <w:proofErr w:type="spellEnd"/>
      <w:r>
        <w:rPr>
          <w:sz w:val="28"/>
        </w:rPr>
        <w:t>»</w:t>
      </w:r>
      <w:r w:rsidRPr="00507987">
        <w:rPr>
          <w:sz w:val="28"/>
        </w:rPr>
        <w:t xml:space="preserve"> муниципального образования город-курорт Геленджик</w:t>
      </w:r>
    </w:p>
    <w:p w:rsidR="00863A2E" w:rsidRPr="004810AC" w:rsidRDefault="00863A2E" w:rsidP="00863A2E">
      <w:pPr>
        <w:spacing w:line="223" w:lineRule="auto"/>
        <w:rPr>
          <w:sz w:val="28"/>
          <w:szCs w:val="28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4536"/>
        <w:gridCol w:w="1418"/>
        <w:gridCol w:w="1559"/>
        <w:gridCol w:w="1559"/>
      </w:tblGrid>
      <w:tr w:rsidR="00863A2E" w:rsidRPr="00206EB1" w:rsidTr="00924806">
        <w:trPr>
          <w:trHeight w:val="1320"/>
        </w:trPr>
        <w:tc>
          <w:tcPr>
            <w:tcW w:w="582" w:type="dxa"/>
            <w:vAlign w:val="center"/>
            <w:hideMark/>
          </w:tcPr>
          <w:p w:rsidR="00863A2E" w:rsidRPr="00206EB1" w:rsidRDefault="00863A2E" w:rsidP="00924806">
            <w:pPr>
              <w:spacing w:line="223" w:lineRule="auto"/>
              <w:jc w:val="center"/>
            </w:pPr>
            <w:r w:rsidRPr="00206EB1">
              <w:t xml:space="preserve">№ </w:t>
            </w:r>
            <w:proofErr w:type="gramStart"/>
            <w:r w:rsidRPr="00206EB1">
              <w:t>п</w:t>
            </w:r>
            <w:proofErr w:type="gramEnd"/>
            <w:r w:rsidRPr="00206EB1">
              <w:t>/п</w:t>
            </w:r>
          </w:p>
        </w:tc>
        <w:tc>
          <w:tcPr>
            <w:tcW w:w="4536" w:type="dxa"/>
            <w:noWrap/>
            <w:vAlign w:val="center"/>
            <w:hideMark/>
          </w:tcPr>
          <w:p w:rsidR="00863A2E" w:rsidRPr="00206EB1" w:rsidRDefault="00863A2E" w:rsidP="00924806">
            <w:pPr>
              <w:spacing w:line="223" w:lineRule="auto"/>
              <w:jc w:val="center"/>
            </w:pPr>
            <w:r w:rsidRPr="00206EB1">
              <w:t>Наименование услуги</w:t>
            </w:r>
          </w:p>
        </w:tc>
        <w:tc>
          <w:tcPr>
            <w:tcW w:w="1418" w:type="dxa"/>
            <w:vAlign w:val="center"/>
          </w:tcPr>
          <w:p w:rsidR="00863A2E" w:rsidRPr="00206EB1" w:rsidRDefault="00863A2E" w:rsidP="00924806">
            <w:pPr>
              <w:shd w:val="clear" w:color="auto" w:fill="FFFFFF"/>
              <w:spacing w:line="223" w:lineRule="auto"/>
              <w:jc w:val="center"/>
            </w:pPr>
            <w:proofErr w:type="spellStart"/>
            <w:proofErr w:type="gramStart"/>
            <w:r w:rsidRPr="00206EB1">
              <w:t>Наполняе-мость</w:t>
            </w:r>
            <w:proofErr w:type="spellEnd"/>
            <w:proofErr w:type="gramEnd"/>
            <w:r w:rsidRPr="00206EB1">
              <w:t xml:space="preserve"> одной группы, (чел.)</w:t>
            </w:r>
          </w:p>
        </w:tc>
        <w:tc>
          <w:tcPr>
            <w:tcW w:w="1559" w:type="dxa"/>
            <w:vAlign w:val="center"/>
          </w:tcPr>
          <w:p w:rsidR="00863A2E" w:rsidRPr="00206EB1" w:rsidRDefault="00863A2E" w:rsidP="00924806">
            <w:pPr>
              <w:shd w:val="clear" w:color="auto" w:fill="FFFFFF"/>
              <w:spacing w:line="223" w:lineRule="auto"/>
              <w:jc w:val="center"/>
            </w:pPr>
            <w:proofErr w:type="spellStart"/>
            <w:proofErr w:type="gramStart"/>
            <w:r w:rsidRPr="00206EB1">
              <w:t>Продол-жительность</w:t>
            </w:r>
            <w:proofErr w:type="spellEnd"/>
            <w:proofErr w:type="gramEnd"/>
            <w:r w:rsidRPr="00206EB1">
              <w:t xml:space="preserve"> 1 занятия</w:t>
            </w:r>
          </w:p>
          <w:p w:rsidR="00863A2E" w:rsidRPr="00206EB1" w:rsidRDefault="00863A2E" w:rsidP="00924806">
            <w:pPr>
              <w:shd w:val="clear" w:color="auto" w:fill="FFFFFF"/>
              <w:spacing w:line="223" w:lineRule="auto"/>
              <w:jc w:val="center"/>
            </w:pPr>
            <w:r w:rsidRPr="00206EB1">
              <w:t>(мин.)</w:t>
            </w:r>
          </w:p>
        </w:tc>
        <w:tc>
          <w:tcPr>
            <w:tcW w:w="1559" w:type="dxa"/>
            <w:vAlign w:val="center"/>
            <w:hideMark/>
          </w:tcPr>
          <w:p w:rsidR="00863A2E" w:rsidRPr="00206EB1" w:rsidRDefault="00863A2E" w:rsidP="00924806">
            <w:pPr>
              <w:spacing w:line="223" w:lineRule="auto"/>
              <w:jc w:val="center"/>
            </w:pPr>
            <w:r w:rsidRPr="00206EB1">
              <w:t xml:space="preserve">Стоимость </w:t>
            </w:r>
          </w:p>
          <w:p w:rsidR="00863A2E" w:rsidRPr="00206EB1" w:rsidRDefault="00863A2E" w:rsidP="00924806">
            <w:pPr>
              <w:spacing w:line="223" w:lineRule="auto"/>
              <w:jc w:val="center"/>
            </w:pPr>
            <w:r w:rsidRPr="00206EB1">
              <w:t xml:space="preserve">1 занятия </w:t>
            </w:r>
            <w:proofErr w:type="gramStart"/>
            <w:r w:rsidRPr="00206EB1">
              <w:t>на</w:t>
            </w:r>
            <w:proofErr w:type="gramEnd"/>
            <w:r w:rsidRPr="00206EB1">
              <w:t xml:space="preserve"> </w:t>
            </w:r>
          </w:p>
          <w:p w:rsidR="00863A2E" w:rsidRPr="00206EB1" w:rsidRDefault="00863A2E" w:rsidP="00924806">
            <w:pPr>
              <w:spacing w:line="223" w:lineRule="auto"/>
              <w:jc w:val="center"/>
            </w:pPr>
            <w:r w:rsidRPr="00206EB1">
              <w:t xml:space="preserve">1 ребенка, </w:t>
            </w:r>
            <w:r w:rsidRPr="00206EB1">
              <w:rPr>
                <w:bCs/>
              </w:rPr>
              <w:t>(руб.)*</w:t>
            </w:r>
          </w:p>
        </w:tc>
      </w:tr>
      <w:tr w:rsidR="00863A2E" w:rsidRPr="00206EB1" w:rsidTr="00924806">
        <w:trPr>
          <w:trHeight w:val="313"/>
        </w:trPr>
        <w:tc>
          <w:tcPr>
            <w:tcW w:w="582" w:type="dxa"/>
            <w:noWrap/>
            <w:vAlign w:val="center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</w:t>
            </w:r>
          </w:p>
        </w:tc>
        <w:tc>
          <w:tcPr>
            <w:tcW w:w="4536" w:type="dxa"/>
            <w:vAlign w:val="center"/>
          </w:tcPr>
          <w:p w:rsidR="00863A2E" w:rsidRPr="00206EB1" w:rsidRDefault="00863A2E" w:rsidP="00924806">
            <w:pPr>
              <w:spacing w:line="223" w:lineRule="auto"/>
              <w:jc w:val="center"/>
            </w:pPr>
            <w:r w:rsidRPr="00206EB1">
              <w:t>2</w:t>
            </w:r>
          </w:p>
        </w:tc>
        <w:tc>
          <w:tcPr>
            <w:tcW w:w="1418" w:type="dxa"/>
            <w:vAlign w:val="center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4</w:t>
            </w:r>
          </w:p>
        </w:tc>
        <w:tc>
          <w:tcPr>
            <w:tcW w:w="1559" w:type="dxa"/>
            <w:noWrap/>
            <w:vAlign w:val="center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</w:tr>
      <w:tr w:rsidR="00863A2E" w:rsidRPr="00206EB1" w:rsidTr="00924806">
        <w:trPr>
          <w:trHeight w:val="559"/>
        </w:trPr>
        <w:tc>
          <w:tcPr>
            <w:tcW w:w="582" w:type="dxa"/>
            <w:noWrap/>
            <w:hideMark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иностранному языку </w:t>
            </w:r>
          </w:p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(возраст 5-6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10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иностранному языку </w:t>
            </w:r>
          </w:p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10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60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изобразительному искусству (возраст 3-4 года)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4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изобразительному искусству (возраст 4-5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>Обучение изобразительному искусству (возраст 5-6 лет)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6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изобразительному искусству 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519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7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>Обучение игре на музыкальных инструментах оркестр (возраст 5-7 лет)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65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8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театральному искусству </w:t>
            </w:r>
          </w:p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(возраст 4-5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286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559" w:type="dxa"/>
            <w:noWrap/>
          </w:tcPr>
          <w:p w:rsidR="00863A2E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9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театральному искусству </w:t>
            </w:r>
          </w:p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(возраст 5-6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10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театральному искусству </w:t>
            </w:r>
          </w:p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11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>Об</w:t>
            </w:r>
            <w:r>
              <w:t xml:space="preserve">учение хореографии (возраст 3-4 </w:t>
            </w:r>
            <w:r w:rsidRPr="00206EB1">
              <w:t>года)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206EB1">
              <w:rPr>
                <w:bCs/>
              </w:rPr>
              <w:t>0,00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хореографии (возраст 4-5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13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>Обучение хореографии (возраст 5-6 лет)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55,00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14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>Обучение хореографии (возраст 6-7 лет)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55,00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15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>Диагностика, коррекция, оказание консультативной помощи учителем-логопедом (возраст 5-6 лет)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175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16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Диагностика, коррекция, оказание консультативной помощи учителем-логопедом 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175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17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этикету (возраст 5-7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10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18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proofErr w:type="gramStart"/>
            <w:r w:rsidRPr="00206EB1">
              <w:t>Обучение детей по методу</w:t>
            </w:r>
            <w:proofErr w:type="gramEnd"/>
            <w:r w:rsidRPr="00206EB1">
              <w:t xml:space="preserve"> М. </w:t>
            </w:r>
            <w:proofErr w:type="spellStart"/>
            <w:r w:rsidRPr="00206EB1">
              <w:t>Монтессори</w:t>
            </w:r>
            <w:proofErr w:type="spellEnd"/>
            <w:r w:rsidRPr="00206EB1">
              <w:t xml:space="preserve"> (возраст 3-4 года)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</w:t>
            </w:r>
            <w:r>
              <w:rPr>
                <w:bCs/>
              </w:rPr>
              <w:t>65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19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proofErr w:type="gramStart"/>
            <w:r w:rsidRPr="00206EB1">
              <w:t>Обучение детей по методу</w:t>
            </w:r>
            <w:proofErr w:type="gramEnd"/>
            <w:r w:rsidRPr="00206EB1">
              <w:t xml:space="preserve"> М. </w:t>
            </w:r>
            <w:proofErr w:type="spellStart"/>
            <w:r w:rsidRPr="00206EB1">
              <w:t>Монтессори</w:t>
            </w:r>
            <w:proofErr w:type="spellEnd"/>
            <w:r w:rsidRPr="00206EB1">
              <w:t xml:space="preserve"> (возраст 4-5 лет)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</w:t>
            </w:r>
            <w:r>
              <w:rPr>
                <w:bCs/>
              </w:rPr>
              <w:t>65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20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proofErr w:type="gramStart"/>
            <w:r w:rsidRPr="00206EB1">
              <w:t>Обучение детей по методу</w:t>
            </w:r>
            <w:proofErr w:type="gramEnd"/>
            <w:r w:rsidRPr="00206EB1">
              <w:t xml:space="preserve"> М. </w:t>
            </w:r>
            <w:proofErr w:type="spellStart"/>
            <w:r w:rsidRPr="00206EB1">
              <w:t>Монтессори</w:t>
            </w:r>
            <w:proofErr w:type="spellEnd"/>
            <w:r w:rsidRPr="00206EB1">
              <w:t xml:space="preserve"> (возраст 5-6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</w:t>
            </w:r>
            <w:r>
              <w:rPr>
                <w:bCs/>
              </w:rPr>
              <w:t>65</w:t>
            </w:r>
            <w:r w:rsidRPr="00206EB1">
              <w:rPr>
                <w:bCs/>
              </w:rPr>
              <w:t>,00</w:t>
            </w:r>
          </w:p>
        </w:tc>
      </w:tr>
      <w:tr w:rsidR="0016449C" w:rsidRPr="00206EB1" w:rsidTr="00924806">
        <w:trPr>
          <w:trHeight w:val="462"/>
        </w:trPr>
        <w:tc>
          <w:tcPr>
            <w:tcW w:w="582" w:type="dxa"/>
            <w:noWrap/>
          </w:tcPr>
          <w:p w:rsidR="0016449C" w:rsidRPr="00206EB1" w:rsidRDefault="0016449C" w:rsidP="00924806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4536" w:type="dxa"/>
          </w:tcPr>
          <w:p w:rsidR="0016449C" w:rsidRPr="00206EB1" w:rsidRDefault="0016449C" w:rsidP="00924806">
            <w:pPr>
              <w:spacing w:line="223" w:lineRule="auto"/>
            </w:pPr>
          </w:p>
        </w:tc>
        <w:tc>
          <w:tcPr>
            <w:tcW w:w="1418" w:type="dxa"/>
          </w:tcPr>
          <w:p w:rsidR="0016449C" w:rsidRPr="00206EB1" w:rsidRDefault="0016449C" w:rsidP="00924806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16449C" w:rsidRPr="00206EB1" w:rsidRDefault="0016449C" w:rsidP="00924806">
            <w:pPr>
              <w:spacing w:line="223" w:lineRule="auto"/>
              <w:jc w:val="center"/>
              <w:rPr>
                <w:bCs/>
              </w:rPr>
            </w:pPr>
          </w:p>
        </w:tc>
        <w:tc>
          <w:tcPr>
            <w:tcW w:w="1559" w:type="dxa"/>
            <w:noWrap/>
          </w:tcPr>
          <w:p w:rsidR="0016449C" w:rsidRPr="00206EB1" w:rsidRDefault="0016449C" w:rsidP="00924806">
            <w:pPr>
              <w:spacing w:line="223" w:lineRule="auto"/>
              <w:jc w:val="center"/>
              <w:rPr>
                <w:bCs/>
              </w:rPr>
            </w:pP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21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proofErr w:type="gramStart"/>
            <w:r w:rsidRPr="00206EB1">
              <w:t>Обучение детей по методу</w:t>
            </w:r>
            <w:proofErr w:type="gramEnd"/>
            <w:r w:rsidRPr="00206EB1">
              <w:t xml:space="preserve"> М. </w:t>
            </w:r>
            <w:proofErr w:type="spellStart"/>
            <w:r w:rsidRPr="00206EB1">
              <w:t>Монтессори</w:t>
            </w:r>
            <w:proofErr w:type="spellEnd"/>
            <w:r w:rsidRPr="00206EB1">
              <w:t xml:space="preserve"> 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</w:t>
            </w:r>
            <w:r>
              <w:rPr>
                <w:bCs/>
              </w:rPr>
              <w:t>65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22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Услуги по адаптации детей к условиям школьной жизни (возраст 5-6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23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Услуги по адаптации детей к условиям школьной жизни 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5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155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24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proofErr w:type="gramStart"/>
            <w:r w:rsidRPr="00206EB1">
              <w:t>Обучение</w:t>
            </w:r>
            <w:proofErr w:type="gramEnd"/>
            <w:r w:rsidRPr="00206EB1">
              <w:t xml:space="preserve"> по дополнительной общеобразовательной программе физкультурно-спортивной направленности (возраст 4-5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proofErr w:type="gramStart"/>
            <w:r w:rsidRPr="00206EB1">
              <w:t>Обучение</w:t>
            </w:r>
            <w:proofErr w:type="gramEnd"/>
            <w:r w:rsidRPr="00206EB1">
              <w:t xml:space="preserve"> по дополнительной общеобразовательной программе физкультурно-спортивной направленности (возраст 5-6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25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rPr>
          <w:trHeight w:val="462"/>
        </w:trPr>
        <w:tc>
          <w:tcPr>
            <w:tcW w:w="582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26</w:t>
            </w:r>
          </w:p>
        </w:tc>
        <w:tc>
          <w:tcPr>
            <w:tcW w:w="4536" w:type="dxa"/>
          </w:tcPr>
          <w:p w:rsidR="00863A2E" w:rsidRPr="00206EB1" w:rsidRDefault="00863A2E" w:rsidP="00924806">
            <w:pPr>
              <w:spacing w:line="223" w:lineRule="auto"/>
            </w:pPr>
            <w:r w:rsidRPr="00206EB1">
              <w:t xml:space="preserve">Обучение по дополнительной общеразвивающей программе физкультурно-спортивной направленности (возраст 6-7 лет) </w:t>
            </w:r>
          </w:p>
        </w:tc>
        <w:tc>
          <w:tcPr>
            <w:tcW w:w="1418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12</w:t>
            </w:r>
          </w:p>
        </w:tc>
        <w:tc>
          <w:tcPr>
            <w:tcW w:w="1559" w:type="dxa"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 w:rsidRPr="00206EB1">
              <w:rPr>
                <w:bCs/>
              </w:rPr>
              <w:t>30</w:t>
            </w:r>
          </w:p>
        </w:tc>
        <w:tc>
          <w:tcPr>
            <w:tcW w:w="1559" w:type="dxa"/>
            <w:noWrap/>
          </w:tcPr>
          <w:p w:rsidR="00863A2E" w:rsidRPr="00206EB1" w:rsidRDefault="00863A2E" w:rsidP="00924806">
            <w:pPr>
              <w:spacing w:line="223" w:lineRule="auto"/>
              <w:jc w:val="center"/>
              <w:rPr>
                <w:bCs/>
              </w:rPr>
            </w:pPr>
            <w:r>
              <w:rPr>
                <w:bCs/>
              </w:rPr>
              <w:t>55</w:t>
            </w:r>
            <w:r w:rsidRPr="00206EB1">
              <w:rPr>
                <w:bCs/>
              </w:rPr>
              <w:t>,00</w:t>
            </w:r>
          </w:p>
        </w:tc>
      </w:tr>
      <w:tr w:rsidR="00863A2E" w:rsidRPr="00206EB1" w:rsidTr="00924806">
        <w:tblPrEx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9654" w:type="dxa"/>
            <w:gridSpan w:val="5"/>
          </w:tcPr>
          <w:p w:rsidR="00863A2E" w:rsidRPr="00206EB1" w:rsidRDefault="00863A2E" w:rsidP="00924806">
            <w:pPr>
              <w:tabs>
                <w:tab w:val="left" w:pos="3402"/>
              </w:tabs>
              <w:spacing w:line="223" w:lineRule="auto"/>
              <w:ind w:firstLine="708"/>
              <w:jc w:val="both"/>
            </w:pPr>
            <w:r>
              <w:t>*</w:t>
            </w:r>
            <w:r w:rsidRPr="00206EB1">
              <w:t xml:space="preserve">В соответствии с пунктом 2 статьи 149 Налогового кодекса Российской Федерации </w:t>
            </w:r>
            <w:r w:rsidRPr="00206EB1">
              <w:rPr>
                <w:color w:val="000000"/>
                <w:shd w:val="clear" w:color="auto" w:fill="FFFFFF"/>
              </w:rPr>
              <w:t>реализация образовательных программ дошкольного образования, услуг по проведению занятий с несовершеннолетними детьми в кружках, секциях (включая спортивные) и студиях не подлежит налогообложению.</w:t>
            </w:r>
          </w:p>
        </w:tc>
      </w:tr>
    </w:tbl>
    <w:p w:rsidR="00863A2E" w:rsidRPr="00F67A35" w:rsidRDefault="00863A2E" w:rsidP="00F67A35">
      <w:pPr>
        <w:jc w:val="right"/>
        <w:rPr>
          <w:sz w:val="28"/>
        </w:rPr>
      </w:pPr>
      <w:r>
        <w:rPr>
          <w:sz w:val="28"/>
        </w:rPr>
        <w:t>»</w:t>
      </w:r>
    </w:p>
    <w:p w:rsidR="00863A2E" w:rsidRPr="002D5B91" w:rsidRDefault="00863A2E" w:rsidP="00863A2E">
      <w:pPr>
        <w:rPr>
          <w:sz w:val="28"/>
          <w:szCs w:val="28"/>
        </w:rPr>
      </w:pPr>
      <w:r w:rsidRPr="002D5B91">
        <w:rPr>
          <w:sz w:val="28"/>
          <w:szCs w:val="28"/>
        </w:rPr>
        <w:t xml:space="preserve">Начальник управления экономики </w:t>
      </w:r>
    </w:p>
    <w:p w:rsidR="00863A2E" w:rsidRPr="002D5B91" w:rsidRDefault="00863A2E" w:rsidP="00863A2E">
      <w:pPr>
        <w:rPr>
          <w:sz w:val="28"/>
          <w:szCs w:val="28"/>
        </w:rPr>
      </w:pPr>
      <w:r w:rsidRPr="002D5B91">
        <w:rPr>
          <w:sz w:val="28"/>
          <w:szCs w:val="28"/>
        </w:rPr>
        <w:t>администрации муниципального образования</w:t>
      </w:r>
    </w:p>
    <w:p w:rsidR="00863A2E" w:rsidRDefault="00863A2E" w:rsidP="00863A2E">
      <w:pPr>
        <w:rPr>
          <w:sz w:val="28"/>
          <w:szCs w:val="28"/>
        </w:rPr>
      </w:pPr>
      <w:r w:rsidRPr="002D5B91">
        <w:rPr>
          <w:sz w:val="28"/>
          <w:szCs w:val="28"/>
        </w:rPr>
        <w:t xml:space="preserve">город-курорт Геленджик                                           </w:t>
      </w:r>
      <w:r>
        <w:rPr>
          <w:sz w:val="28"/>
          <w:szCs w:val="28"/>
        </w:rPr>
        <w:t xml:space="preserve">                        </w:t>
      </w:r>
      <w:r w:rsidRPr="002D5B91">
        <w:rPr>
          <w:sz w:val="28"/>
          <w:szCs w:val="28"/>
        </w:rPr>
        <w:t xml:space="preserve">  А.К. </w:t>
      </w:r>
      <w:proofErr w:type="spellStart"/>
      <w:r w:rsidRPr="002D5B91">
        <w:rPr>
          <w:sz w:val="28"/>
          <w:szCs w:val="28"/>
        </w:rPr>
        <w:t>Ананиади</w:t>
      </w:r>
      <w:proofErr w:type="spellEnd"/>
    </w:p>
    <w:p w:rsidR="001F5E8E" w:rsidRDefault="001F5E8E" w:rsidP="004B6E00"/>
    <w:sectPr w:rsidR="001F5E8E" w:rsidSect="00F67A35">
      <w:headerReference w:type="even" r:id="rId8"/>
      <w:headerReference w:type="default" r:id="rId9"/>
      <w:headerReference w:type="first" r:id="rId10"/>
      <w:pgSz w:w="11906" w:h="16838"/>
      <w:pgMar w:top="1134" w:right="567" w:bottom="1134" w:left="1701" w:header="850" w:footer="85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93" w:rsidRDefault="003F6393" w:rsidP="00B41A54">
      <w:r>
        <w:separator/>
      </w:r>
    </w:p>
  </w:endnote>
  <w:endnote w:type="continuationSeparator" w:id="0">
    <w:p w:rsidR="003F6393" w:rsidRDefault="003F6393" w:rsidP="00B4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93" w:rsidRDefault="003F6393" w:rsidP="00B41A54">
      <w:r>
        <w:separator/>
      </w:r>
    </w:p>
  </w:footnote>
  <w:footnote w:type="continuationSeparator" w:id="0">
    <w:p w:rsidR="003F6393" w:rsidRDefault="003F6393" w:rsidP="00B41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6E7" w:rsidRDefault="0009784A" w:rsidP="000A28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626E7" w:rsidRDefault="003F63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7355945"/>
      <w:docPartObj>
        <w:docPartGallery w:val="Page Numbers (Top of Page)"/>
        <w:docPartUnique/>
      </w:docPartObj>
    </w:sdtPr>
    <w:sdtEndPr/>
    <w:sdtContent>
      <w:p w:rsidR="004B6E00" w:rsidRPr="0016449C" w:rsidRDefault="004B6E00" w:rsidP="00150888">
        <w:pPr>
          <w:pStyle w:val="a3"/>
          <w:jc w:val="center"/>
        </w:pPr>
        <w:r w:rsidRPr="0016449C">
          <w:fldChar w:fldCharType="begin"/>
        </w:r>
        <w:r w:rsidRPr="0016449C">
          <w:instrText>PAGE   \* MERGEFORMAT</w:instrText>
        </w:r>
        <w:r w:rsidRPr="0016449C">
          <w:fldChar w:fldCharType="separate"/>
        </w:r>
        <w:r w:rsidR="000857EF">
          <w:rPr>
            <w:noProof/>
          </w:rPr>
          <w:t>6</w:t>
        </w:r>
        <w:r w:rsidRPr="0016449C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7F0" w:rsidRDefault="00B41A54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A4"/>
    <w:rsid w:val="000857EF"/>
    <w:rsid w:val="0009784A"/>
    <w:rsid w:val="00150888"/>
    <w:rsid w:val="0016449C"/>
    <w:rsid w:val="001F5E8E"/>
    <w:rsid w:val="00203E60"/>
    <w:rsid w:val="00206874"/>
    <w:rsid w:val="00286A0D"/>
    <w:rsid w:val="002F6454"/>
    <w:rsid w:val="00316E1C"/>
    <w:rsid w:val="003728EA"/>
    <w:rsid w:val="003E3014"/>
    <w:rsid w:val="003F6393"/>
    <w:rsid w:val="004B6E00"/>
    <w:rsid w:val="004F7744"/>
    <w:rsid w:val="005F25AF"/>
    <w:rsid w:val="006C762B"/>
    <w:rsid w:val="0071500A"/>
    <w:rsid w:val="0072212B"/>
    <w:rsid w:val="007441AB"/>
    <w:rsid w:val="00744F08"/>
    <w:rsid w:val="007F7B98"/>
    <w:rsid w:val="00863A2E"/>
    <w:rsid w:val="0088162A"/>
    <w:rsid w:val="008B4D6D"/>
    <w:rsid w:val="008D2B18"/>
    <w:rsid w:val="00910C2C"/>
    <w:rsid w:val="00913A98"/>
    <w:rsid w:val="009A36C0"/>
    <w:rsid w:val="00A02D4A"/>
    <w:rsid w:val="00A75329"/>
    <w:rsid w:val="00AA1274"/>
    <w:rsid w:val="00AC05A4"/>
    <w:rsid w:val="00AF4EAD"/>
    <w:rsid w:val="00B05B77"/>
    <w:rsid w:val="00B2072F"/>
    <w:rsid w:val="00B26716"/>
    <w:rsid w:val="00B41A54"/>
    <w:rsid w:val="00BB06C4"/>
    <w:rsid w:val="00C2111D"/>
    <w:rsid w:val="00C54718"/>
    <w:rsid w:val="00CA7CD2"/>
    <w:rsid w:val="00CD246C"/>
    <w:rsid w:val="00D5773E"/>
    <w:rsid w:val="00DC34FD"/>
    <w:rsid w:val="00DC414F"/>
    <w:rsid w:val="00E20311"/>
    <w:rsid w:val="00E810F4"/>
    <w:rsid w:val="00F2045A"/>
    <w:rsid w:val="00F25CCC"/>
    <w:rsid w:val="00F40768"/>
    <w:rsid w:val="00F67A35"/>
    <w:rsid w:val="00F86699"/>
    <w:rsid w:val="00F94C75"/>
    <w:rsid w:val="00FE4775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41A54"/>
  </w:style>
  <w:style w:type="paragraph" w:styleId="a8">
    <w:name w:val="Balloon Text"/>
    <w:basedOn w:val="a"/>
    <w:link w:val="a9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8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63A2E"/>
    <w:pPr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63A2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A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1A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41A54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1A54"/>
    <w:rPr>
      <w:rFonts w:ascii="Verdana" w:hAnsi="Verdana" w:cs="Verdana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B41A5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41A54"/>
  </w:style>
  <w:style w:type="paragraph" w:styleId="a8">
    <w:name w:val="Balloon Text"/>
    <w:basedOn w:val="a"/>
    <w:link w:val="a9"/>
    <w:uiPriority w:val="99"/>
    <w:semiHidden/>
    <w:unhideWhenUsed/>
    <w:rsid w:val="001508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088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863A2E"/>
    <w:pPr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63A2E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76059-AE8E-4D2F-93FD-2AE6778E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Шулинина Нина Степановна</dc:creator>
  <cp:lastModifiedBy>Головкина Кристина Витальевна</cp:lastModifiedBy>
  <cp:revision>8</cp:revision>
  <cp:lastPrinted>2023-08-24T06:30:00Z</cp:lastPrinted>
  <dcterms:created xsi:type="dcterms:W3CDTF">2023-08-21T11:31:00Z</dcterms:created>
  <dcterms:modified xsi:type="dcterms:W3CDTF">2023-08-24T06:31:00Z</dcterms:modified>
</cp:coreProperties>
</file>