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66A3E6CF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1C0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06729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5ECA3" w14:textId="77777777" w:rsidR="00776635" w:rsidRPr="00B3178A" w:rsidRDefault="00776635" w:rsidP="001E1FC3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 xml:space="preserve">О </w:t>
      </w:r>
      <w:r w:rsidRPr="00B3178A">
        <w:rPr>
          <w:rFonts w:ascii="Times New Roman" w:hAnsi="Times New Roman" w:cs="Times New Roman"/>
          <w:b w:val="0"/>
        </w:rPr>
        <w:t>предоставлении разрешения на отклонение от</w:t>
      </w:r>
    </w:p>
    <w:p w14:paraId="2923DF51" w14:textId="77777777" w:rsidR="00776635" w:rsidRPr="00B3178A" w:rsidRDefault="00776635" w:rsidP="001E1FC3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B3178A">
        <w:rPr>
          <w:rFonts w:ascii="Times New Roman" w:hAnsi="Times New Roman" w:cs="Times New Roman"/>
          <w:b w:val="0"/>
        </w:rPr>
        <w:t>предельных параметров разрешенного строительства</w:t>
      </w:r>
    </w:p>
    <w:p w14:paraId="603ADF72" w14:textId="77777777" w:rsidR="00776635" w:rsidRPr="00B3178A" w:rsidRDefault="00776635" w:rsidP="001E1FC3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B3178A">
        <w:rPr>
          <w:rFonts w:ascii="Times New Roman" w:hAnsi="Times New Roman" w:cs="Times New Roman"/>
          <w:b w:val="0"/>
        </w:rPr>
        <w:t>объекта капитального строительства на земельном участке</w:t>
      </w:r>
    </w:p>
    <w:p w14:paraId="55A88B8F" w14:textId="221F6131" w:rsidR="00F1603D" w:rsidRPr="00B3178A" w:rsidRDefault="00776635" w:rsidP="001E1FC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78A">
        <w:rPr>
          <w:rFonts w:ascii="Times New Roman" w:hAnsi="Times New Roman" w:cs="Times New Roman"/>
          <w:bCs/>
          <w:sz w:val="28"/>
          <w:szCs w:val="28"/>
        </w:rPr>
        <w:t>с кадастровым номером</w:t>
      </w:r>
      <w:r w:rsidR="002C45BD" w:rsidRPr="00B31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178A" w:rsidRPr="00B3178A">
        <w:rPr>
          <w:rFonts w:ascii="Times New Roman" w:hAnsi="Times New Roman" w:cs="Times New Roman"/>
          <w:sz w:val="28"/>
          <w:szCs w:val="28"/>
          <w:shd w:val="clear" w:color="auto" w:fill="FFFFFF"/>
        </w:rPr>
        <w:t>23:40:0508008:182</w:t>
      </w:r>
    </w:p>
    <w:p w14:paraId="3DFEDF5D" w14:textId="77777777" w:rsidR="00F1603D" w:rsidRPr="00B3178A" w:rsidRDefault="00F1603D" w:rsidP="001E1F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3A8B050C" w:rsidR="00C06729" w:rsidRPr="00B3178A" w:rsidRDefault="00C06729" w:rsidP="001E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178A">
        <w:rPr>
          <w:rFonts w:ascii="Times New Roman" w:hAnsi="Times New Roman" w:cs="Times New Roman"/>
          <w:bCs/>
          <w:sz w:val="28"/>
          <w:szCs w:val="28"/>
        </w:rPr>
        <w:t xml:space="preserve">Рассмотрев заявление </w:t>
      </w:r>
      <w:proofErr w:type="spellStart"/>
      <w:r w:rsidR="00151C19" w:rsidRPr="00B3178A">
        <w:rPr>
          <w:rFonts w:ascii="Times New Roman" w:hAnsi="Times New Roman" w:cs="Times New Roman"/>
          <w:sz w:val="28"/>
          <w:szCs w:val="28"/>
        </w:rPr>
        <w:t>гр-</w:t>
      </w:r>
      <w:r w:rsidR="00B3178A" w:rsidRPr="00B3178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151C19" w:rsidRPr="00B3178A">
        <w:rPr>
          <w:rFonts w:ascii="Times New Roman" w:hAnsi="Times New Roman" w:cs="Times New Roman"/>
          <w:sz w:val="28"/>
          <w:szCs w:val="28"/>
        </w:rPr>
        <w:t xml:space="preserve"> </w:t>
      </w:r>
      <w:r w:rsidR="00B3178A" w:rsidRPr="00B3178A">
        <w:rPr>
          <w:rFonts w:ascii="Times New Roman" w:hAnsi="Times New Roman" w:cs="Times New Roman"/>
          <w:sz w:val="28"/>
          <w:szCs w:val="28"/>
        </w:rPr>
        <w:t xml:space="preserve">Балаян Лианы </w:t>
      </w:r>
      <w:proofErr w:type="spellStart"/>
      <w:r w:rsidR="00B3178A" w:rsidRPr="00B3178A">
        <w:rPr>
          <w:rFonts w:ascii="Times New Roman" w:hAnsi="Times New Roman" w:cs="Times New Roman"/>
          <w:sz w:val="28"/>
          <w:szCs w:val="28"/>
        </w:rPr>
        <w:t>Нерсесовны</w:t>
      </w:r>
      <w:proofErr w:type="spellEnd"/>
      <w:r w:rsidR="00B3178A" w:rsidRPr="00B3178A">
        <w:rPr>
          <w:rFonts w:ascii="Times New Roman" w:hAnsi="Times New Roman" w:cs="Times New Roman"/>
          <w:sz w:val="28"/>
          <w:szCs w:val="28"/>
        </w:rPr>
        <w:t xml:space="preserve"> </w:t>
      </w:r>
      <w:r w:rsidRPr="00B3178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67C4A" w:rsidRPr="00B3178A">
        <w:rPr>
          <w:rFonts w:ascii="Times New Roman" w:hAnsi="Times New Roman" w:cs="Times New Roman"/>
          <w:bCs/>
          <w:sz w:val="28"/>
          <w:szCs w:val="28"/>
        </w:rPr>
        <w:br/>
      </w:r>
      <w:r w:rsidR="00B3178A" w:rsidRPr="00B3178A">
        <w:rPr>
          <w:rFonts w:ascii="Times New Roman" w:hAnsi="Times New Roman" w:cs="Times New Roman"/>
          <w:bCs/>
          <w:sz w:val="28"/>
          <w:szCs w:val="28"/>
        </w:rPr>
        <w:t>2</w:t>
      </w:r>
      <w:r w:rsidRPr="00B31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FC3" w:rsidRPr="00B3178A">
        <w:rPr>
          <w:rFonts w:ascii="Times New Roman" w:hAnsi="Times New Roman" w:cs="Times New Roman"/>
          <w:bCs/>
          <w:sz w:val="28"/>
          <w:szCs w:val="28"/>
        </w:rPr>
        <w:t>ию</w:t>
      </w:r>
      <w:r w:rsidR="00B3178A" w:rsidRPr="00B3178A">
        <w:rPr>
          <w:rFonts w:ascii="Times New Roman" w:hAnsi="Times New Roman" w:cs="Times New Roman"/>
          <w:bCs/>
          <w:sz w:val="28"/>
          <w:szCs w:val="28"/>
        </w:rPr>
        <w:t>л</w:t>
      </w:r>
      <w:r w:rsidR="001E1FC3" w:rsidRPr="00B3178A">
        <w:rPr>
          <w:rFonts w:ascii="Times New Roman" w:hAnsi="Times New Roman" w:cs="Times New Roman"/>
          <w:bCs/>
          <w:sz w:val="28"/>
          <w:szCs w:val="28"/>
        </w:rPr>
        <w:t>я</w:t>
      </w:r>
      <w:r w:rsidRPr="00B3178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25B4B" w:rsidRPr="00B3178A">
        <w:rPr>
          <w:rFonts w:ascii="Times New Roman" w:hAnsi="Times New Roman" w:cs="Times New Roman"/>
          <w:bCs/>
          <w:sz w:val="28"/>
          <w:szCs w:val="28"/>
        </w:rPr>
        <w:t>5</w:t>
      </w:r>
      <w:r w:rsidRPr="00B3178A">
        <w:rPr>
          <w:rFonts w:ascii="Times New Roman" w:hAnsi="Times New Roman" w:cs="Times New Roman"/>
          <w:bCs/>
          <w:sz w:val="28"/>
          <w:szCs w:val="28"/>
        </w:rPr>
        <w:t xml:space="preserve"> года №52-</w:t>
      </w:r>
      <w:r w:rsidR="00B3178A" w:rsidRPr="00B3178A">
        <w:rPr>
          <w:rFonts w:ascii="Times New Roman" w:hAnsi="Times New Roman" w:cs="Times New Roman"/>
          <w:bCs/>
          <w:sz w:val="28"/>
          <w:szCs w:val="28"/>
        </w:rPr>
        <w:t>4685</w:t>
      </w:r>
      <w:r w:rsidRPr="00B31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635" w:rsidRPr="00B3178A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на земельном участке </w:t>
      </w:r>
      <w:r w:rsidR="00776635" w:rsidRPr="00B3178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B3178A" w:rsidRPr="00B3178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600 </w:t>
      </w:r>
      <w:proofErr w:type="spellStart"/>
      <w:r w:rsidR="00B3178A" w:rsidRPr="00B3178A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B3178A" w:rsidRPr="00B3178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B3178A" w:rsidRPr="00B3178A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B3178A" w:rsidRPr="00B3178A">
        <w:rPr>
          <w:rFonts w:ascii="Times New Roman" w:hAnsi="Times New Roman" w:cs="Times New Roman"/>
          <w:sz w:val="28"/>
          <w:szCs w:val="28"/>
          <w:shd w:val="clear" w:color="auto" w:fill="FFFFFF"/>
        </w:rPr>
        <w:t>23:40:0508008:182</w:t>
      </w:r>
      <w:r w:rsidR="00B3178A" w:rsidRPr="00B3178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3178A" w:rsidRPr="00B3178A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г. Геленджик, с/т «Восход», №189</w:t>
      </w:r>
      <w:r w:rsidR="00776635" w:rsidRPr="00B3178A">
        <w:rPr>
          <w:rFonts w:ascii="Times New Roman" w:hAnsi="Times New Roman" w:cs="Times New Roman"/>
          <w:sz w:val="28"/>
          <w:szCs w:val="28"/>
        </w:rPr>
        <w:t>, в части минимального отступа от границ земельного участка</w:t>
      </w:r>
      <w:r w:rsidRPr="00B3178A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 публичных слушаний по вопросу о</w:t>
      </w:r>
      <w:r w:rsidR="00776635" w:rsidRPr="00B3178A">
        <w:rPr>
          <w:rFonts w:ascii="Times New Roman" w:hAnsi="Times New Roman" w:cs="Times New Roman"/>
          <w:sz w:val="28"/>
          <w:szCs w:val="28"/>
        </w:rPr>
        <w:t xml:space="preserve"> </w:t>
      </w:r>
      <w:r w:rsidRPr="00B3178A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B3178A">
        <w:rPr>
          <w:rFonts w:ascii="Times New Roman" w:hAnsi="Times New Roman" w:cs="Times New Roman"/>
          <w:sz w:val="28"/>
          <w:szCs w:val="28"/>
        </w:rPr>
        <w:t>________</w:t>
      </w:r>
      <w:r w:rsidRPr="00B3178A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1E1FC3" w:rsidRPr="00B3178A">
        <w:rPr>
          <w:rFonts w:ascii="Times New Roman" w:hAnsi="Times New Roman" w:cs="Times New Roman"/>
          <w:sz w:val="28"/>
          <w:szCs w:val="28"/>
        </w:rPr>
        <w:t xml:space="preserve"> </w:t>
      </w:r>
      <w:r w:rsidRPr="00B3178A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B3178A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8E4FA2" w:rsidRPr="00B3178A">
        <w:rPr>
          <w:rFonts w:ascii="Times New Roman" w:hAnsi="Times New Roman" w:cs="Times New Roman"/>
          <w:sz w:val="28"/>
          <w:szCs w:val="28"/>
        </w:rPr>
        <w:t xml:space="preserve"> </w:t>
      </w:r>
      <w:r w:rsidRPr="00B3178A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</w:t>
      </w:r>
      <w:r w:rsidR="001E1FC3" w:rsidRPr="00B3178A">
        <w:rPr>
          <w:rFonts w:ascii="Times New Roman" w:hAnsi="Times New Roman" w:cs="Times New Roman"/>
          <w:sz w:val="28"/>
          <w:szCs w:val="28"/>
        </w:rPr>
        <w:t xml:space="preserve"> </w:t>
      </w:r>
      <w:r w:rsidRPr="00B3178A">
        <w:rPr>
          <w:rFonts w:ascii="Times New Roman" w:hAnsi="Times New Roman" w:cs="Times New Roman"/>
          <w:sz w:val="28"/>
          <w:szCs w:val="28"/>
        </w:rPr>
        <w:t>№33-ФЗ «Об общих принципах организации местного самоуправления в единой системе публичной власти»</w:t>
      </w:r>
      <w:bookmarkEnd w:id="0"/>
      <w:r w:rsidRPr="00B3178A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8E4FA2" w:rsidRPr="00B3178A">
        <w:rPr>
          <w:rFonts w:ascii="Times New Roman" w:hAnsi="Times New Roman" w:cs="Times New Roman"/>
          <w:sz w:val="28"/>
          <w:szCs w:val="28"/>
        </w:rPr>
        <w:t xml:space="preserve"> </w:t>
      </w:r>
      <w:r w:rsidRPr="00B3178A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624E51" w:rsidRPr="00B3178A">
        <w:rPr>
          <w:rFonts w:ascii="Times New Roman" w:hAnsi="Times New Roman" w:cs="Times New Roman"/>
          <w:sz w:val="28"/>
          <w:szCs w:val="28"/>
        </w:rPr>
        <w:t xml:space="preserve"> </w:t>
      </w:r>
      <w:r w:rsidR="001E1FC3" w:rsidRPr="00B3178A">
        <w:rPr>
          <w:rFonts w:ascii="Times New Roman" w:hAnsi="Times New Roman" w:cs="Times New Roman"/>
          <w:sz w:val="28"/>
          <w:szCs w:val="28"/>
        </w:rPr>
        <w:br/>
      </w:r>
      <w:r w:rsidRPr="00B3178A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1E1FC3" w:rsidRPr="00B3178A">
        <w:rPr>
          <w:rFonts w:ascii="Times New Roman" w:hAnsi="Times New Roman" w:cs="Times New Roman"/>
          <w:sz w:val="28"/>
          <w:szCs w:val="28"/>
        </w:rPr>
        <w:t xml:space="preserve"> </w:t>
      </w:r>
      <w:r w:rsidRPr="00B3178A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B3178A">
        <w:rPr>
          <w:rFonts w:ascii="Times New Roman" w:hAnsi="Times New Roman" w:cs="Times New Roman"/>
          <w:sz w:val="28"/>
          <w:szCs w:val="28"/>
        </w:rPr>
        <w:t>_______</w:t>
      </w:r>
      <w:r w:rsidRPr="00B3178A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624E51" w:rsidRPr="00B3178A">
        <w:rPr>
          <w:rFonts w:ascii="Times New Roman" w:hAnsi="Times New Roman" w:cs="Times New Roman"/>
          <w:sz w:val="28"/>
          <w:szCs w:val="28"/>
        </w:rPr>
        <w:t xml:space="preserve"> </w:t>
      </w:r>
      <w:r w:rsidR="001E1FC3" w:rsidRPr="00B3178A">
        <w:rPr>
          <w:rFonts w:ascii="Times New Roman" w:hAnsi="Times New Roman" w:cs="Times New Roman"/>
          <w:sz w:val="28"/>
          <w:szCs w:val="28"/>
        </w:rPr>
        <w:br/>
      </w:r>
      <w:r w:rsidRPr="00B3178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781D8929" w14:textId="4003F346" w:rsidR="00B3178A" w:rsidRPr="00B3178A" w:rsidRDefault="00C06729" w:rsidP="00B31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78A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="00B3178A" w:rsidRPr="00B3178A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="00B3178A" w:rsidRPr="00B3178A">
        <w:rPr>
          <w:rFonts w:ascii="Times New Roman" w:hAnsi="Times New Roman" w:cs="Times New Roman"/>
          <w:sz w:val="28"/>
          <w:szCs w:val="28"/>
        </w:rPr>
        <w:t xml:space="preserve"> Балаян Лианы </w:t>
      </w:r>
      <w:proofErr w:type="spellStart"/>
      <w:r w:rsidR="00B3178A" w:rsidRPr="00B3178A">
        <w:rPr>
          <w:rFonts w:ascii="Times New Roman" w:hAnsi="Times New Roman" w:cs="Times New Roman"/>
          <w:sz w:val="28"/>
          <w:szCs w:val="28"/>
        </w:rPr>
        <w:t>Нерсесовны</w:t>
      </w:r>
      <w:proofErr w:type="spellEnd"/>
      <w:r w:rsidR="00B3178A" w:rsidRPr="00B3178A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 объекта капитального строительства на земельном участке, </w:t>
      </w:r>
      <w:r w:rsidR="00B3178A" w:rsidRPr="00B3178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600 </w:t>
      </w:r>
      <w:proofErr w:type="spellStart"/>
      <w:proofErr w:type="gramStart"/>
      <w:r w:rsidR="00B3178A" w:rsidRPr="00B3178A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proofErr w:type="gramEnd"/>
      <w:r w:rsidR="00B3178A" w:rsidRPr="00B3178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B3178A" w:rsidRPr="00B3178A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B3178A" w:rsidRPr="00B3178A">
        <w:rPr>
          <w:rFonts w:ascii="Times New Roman" w:hAnsi="Times New Roman" w:cs="Times New Roman"/>
          <w:sz w:val="28"/>
          <w:szCs w:val="28"/>
          <w:shd w:val="clear" w:color="auto" w:fill="FFFFFF"/>
        </w:rPr>
        <w:t>23:40:0508008:182</w:t>
      </w:r>
      <w:r w:rsidR="00B3178A" w:rsidRPr="00B3178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3178A" w:rsidRPr="00B3178A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</w:t>
      </w:r>
      <w:r w:rsidR="00B31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178A" w:rsidRPr="00B3178A">
        <w:rPr>
          <w:rFonts w:ascii="Times New Roman" w:hAnsi="Times New Roman" w:cs="Times New Roman"/>
          <w:sz w:val="28"/>
          <w:szCs w:val="28"/>
          <w:shd w:val="clear" w:color="auto" w:fill="FFFFFF"/>
        </w:rPr>
        <w:t>г. Геленджик, с/т «Восход», №189</w:t>
      </w:r>
      <w:r w:rsidR="00B3178A" w:rsidRPr="00B3178A">
        <w:rPr>
          <w:rFonts w:ascii="Times New Roman" w:hAnsi="Times New Roman" w:cs="Times New Roman"/>
          <w:sz w:val="28"/>
          <w:szCs w:val="28"/>
        </w:rPr>
        <w:t>, минимального отступа:</w:t>
      </w:r>
    </w:p>
    <w:p w14:paraId="2023F0C5" w14:textId="77777777" w:rsidR="00B3178A" w:rsidRPr="00B3178A" w:rsidRDefault="00B3178A" w:rsidP="00B31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78A">
        <w:rPr>
          <w:rFonts w:ascii="Times New Roman" w:hAnsi="Times New Roman" w:cs="Times New Roman"/>
          <w:sz w:val="28"/>
          <w:szCs w:val="28"/>
        </w:rPr>
        <w:t xml:space="preserve">- от смежного земельного участка с кадастровым номером 23:40:0508008:216 – 0,86 м – 0,93 м; </w:t>
      </w:r>
    </w:p>
    <w:p w14:paraId="5613F995" w14:textId="320BD6F1" w:rsidR="00C06729" w:rsidRPr="00B3178A" w:rsidRDefault="00B3178A" w:rsidP="00B31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78A">
        <w:rPr>
          <w:rFonts w:ascii="Times New Roman" w:hAnsi="Times New Roman" w:cs="Times New Roman"/>
          <w:sz w:val="28"/>
          <w:szCs w:val="28"/>
        </w:rPr>
        <w:t xml:space="preserve">- от границ земельного участка общего пользования по адресу: </w:t>
      </w:r>
      <w:r>
        <w:rPr>
          <w:rFonts w:ascii="Times New Roman" w:hAnsi="Times New Roman" w:cs="Times New Roman"/>
          <w:sz w:val="28"/>
          <w:szCs w:val="28"/>
        </w:rPr>
        <w:br/>
      </w:r>
      <w:r w:rsidRPr="00B3178A">
        <w:rPr>
          <w:rFonts w:ascii="Times New Roman" w:hAnsi="Times New Roman" w:cs="Times New Roman"/>
          <w:sz w:val="28"/>
          <w:szCs w:val="28"/>
        </w:rPr>
        <w:t>г. Геленджик, ул. Восточная – 2,31 м.</w:t>
      </w:r>
    </w:p>
    <w:p w14:paraId="575AB8C5" w14:textId="77777777" w:rsidR="00C06729" w:rsidRPr="001E1FC3" w:rsidRDefault="00C06729" w:rsidP="00B31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78A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B3178A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</w:t>
      </w:r>
      <w:r w:rsidRPr="001E1FC3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1E1FC3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1E1F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1F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1FC3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656AA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FC3">
        <w:rPr>
          <w:rFonts w:ascii="Times New Roman" w:hAnsi="Times New Roman" w:cs="Times New Roman"/>
          <w:sz w:val="28"/>
          <w:szCs w:val="28"/>
        </w:rPr>
        <w:t>3. Контроль за выполнением</w:t>
      </w:r>
      <w:r w:rsidRPr="001C0D8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656AA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9F5600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656AA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 w:rsidRPr="009F5600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sectPr w:rsidR="006D4D04" w:rsidRPr="009F5600" w:rsidSect="009F560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51C19"/>
    <w:rsid w:val="001C0D8E"/>
    <w:rsid w:val="001D5483"/>
    <w:rsid w:val="001D553D"/>
    <w:rsid w:val="001E1FC3"/>
    <w:rsid w:val="002656AA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24E51"/>
    <w:rsid w:val="00662D61"/>
    <w:rsid w:val="00690A41"/>
    <w:rsid w:val="006C4EEF"/>
    <w:rsid w:val="006D4D04"/>
    <w:rsid w:val="006F3FB6"/>
    <w:rsid w:val="00715D60"/>
    <w:rsid w:val="007654B0"/>
    <w:rsid w:val="00776635"/>
    <w:rsid w:val="007805FC"/>
    <w:rsid w:val="008635DC"/>
    <w:rsid w:val="0087265C"/>
    <w:rsid w:val="008967D4"/>
    <w:rsid w:val="008D5FF9"/>
    <w:rsid w:val="008E4FA2"/>
    <w:rsid w:val="00905A7F"/>
    <w:rsid w:val="009F5600"/>
    <w:rsid w:val="00A16594"/>
    <w:rsid w:val="00A52F3E"/>
    <w:rsid w:val="00A67C4A"/>
    <w:rsid w:val="00AD1F1D"/>
    <w:rsid w:val="00B3178A"/>
    <w:rsid w:val="00B57A07"/>
    <w:rsid w:val="00B652B9"/>
    <w:rsid w:val="00B845C0"/>
    <w:rsid w:val="00C028C2"/>
    <w:rsid w:val="00C04937"/>
    <w:rsid w:val="00C06154"/>
    <w:rsid w:val="00C06729"/>
    <w:rsid w:val="00C20CEB"/>
    <w:rsid w:val="00CB55E5"/>
    <w:rsid w:val="00D0677F"/>
    <w:rsid w:val="00D960B6"/>
    <w:rsid w:val="00E20A2E"/>
    <w:rsid w:val="00E97E10"/>
    <w:rsid w:val="00EC7B4B"/>
    <w:rsid w:val="00F1603D"/>
    <w:rsid w:val="00F65FA9"/>
    <w:rsid w:val="00F67CD2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76635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6635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  <w:style w:type="character" w:customStyle="1" w:styleId="fontstyle01">
    <w:name w:val="fontstyle01"/>
    <w:basedOn w:val="a0"/>
    <w:rsid w:val="00624E5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24E51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5</cp:revision>
  <dcterms:created xsi:type="dcterms:W3CDTF">2025-07-24T06:18:00Z</dcterms:created>
  <dcterms:modified xsi:type="dcterms:W3CDTF">2025-07-24T08:13:00Z</dcterms:modified>
</cp:coreProperties>
</file>