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3119"/>
        <w:gridCol w:w="333"/>
        <w:gridCol w:w="4540"/>
        <w:gridCol w:w="230"/>
        <w:gridCol w:w="1417"/>
      </w:tblGrid>
      <w:tr w:rsidR="005C4985" w:rsidTr="005C4985">
        <w:trPr>
          <w:cantSplit/>
        </w:trPr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C4985" w:rsidRDefault="005C4985" w:rsidP="005C4985">
            <w:pPr>
              <w:ind w:left="3440"/>
            </w:pPr>
          </w:p>
        </w:tc>
        <w:tc>
          <w:tcPr>
            <w:tcW w:w="6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985" w:rsidRDefault="005C4985" w:rsidP="003E73E0">
            <w:pPr>
              <w:jc w:val="center"/>
            </w:pPr>
            <w:r>
              <w:t xml:space="preserve">                    ПРИЛОЖЕНИЕ № 14</w:t>
            </w:r>
          </w:p>
        </w:tc>
      </w:tr>
      <w:tr w:rsidR="005C4985" w:rsidTr="005C4985">
        <w:trPr>
          <w:cantSplit/>
        </w:trPr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C4985" w:rsidRDefault="005C4985" w:rsidP="005C4985">
            <w:pPr>
              <w:ind w:left="3440"/>
            </w:pPr>
          </w:p>
        </w:tc>
        <w:tc>
          <w:tcPr>
            <w:tcW w:w="6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985" w:rsidRDefault="005C4985" w:rsidP="003E73E0">
            <w:pPr>
              <w:jc w:val="center"/>
            </w:pPr>
            <w:r>
              <w:t xml:space="preserve">   </w:t>
            </w:r>
          </w:p>
        </w:tc>
      </w:tr>
      <w:tr w:rsidR="005C4985" w:rsidTr="005C4985">
        <w:trPr>
          <w:cantSplit/>
        </w:trPr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C4985" w:rsidRDefault="005C4985" w:rsidP="005C4985">
            <w:pPr>
              <w:ind w:left="3440"/>
            </w:pPr>
          </w:p>
        </w:tc>
        <w:tc>
          <w:tcPr>
            <w:tcW w:w="6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985" w:rsidRDefault="005C4985" w:rsidP="003E73E0">
            <w:pPr>
              <w:jc w:val="center"/>
            </w:pPr>
            <w:r>
              <w:t xml:space="preserve">                    УТВЕРЖДЕНЫ </w:t>
            </w:r>
          </w:p>
        </w:tc>
      </w:tr>
      <w:tr w:rsidR="005C4985" w:rsidTr="005C4985">
        <w:trPr>
          <w:cantSplit/>
        </w:trPr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C4985" w:rsidRDefault="005C4985" w:rsidP="005C4985">
            <w:pPr>
              <w:ind w:left="3440"/>
            </w:pPr>
          </w:p>
        </w:tc>
        <w:tc>
          <w:tcPr>
            <w:tcW w:w="6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985" w:rsidRDefault="005C4985" w:rsidP="003E73E0">
            <w:pPr>
              <w:jc w:val="center"/>
            </w:pPr>
            <w:r>
              <w:t xml:space="preserve">                    решением Думы </w:t>
            </w:r>
          </w:p>
        </w:tc>
      </w:tr>
      <w:tr w:rsidR="005C4985" w:rsidTr="005C4985">
        <w:trPr>
          <w:cantSplit/>
        </w:trPr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985" w:rsidRDefault="005C4985" w:rsidP="003E73E0"/>
        </w:tc>
        <w:tc>
          <w:tcPr>
            <w:tcW w:w="6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985" w:rsidRDefault="005C4985" w:rsidP="003E73E0">
            <w:pPr>
              <w:jc w:val="center"/>
            </w:pPr>
            <w:r>
              <w:t xml:space="preserve">                    муниципального образования </w:t>
            </w:r>
          </w:p>
        </w:tc>
      </w:tr>
      <w:tr w:rsidR="005C4985" w:rsidTr="005C4985">
        <w:trPr>
          <w:cantSplit/>
        </w:trPr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985" w:rsidRDefault="005C4985" w:rsidP="003E73E0">
            <w:r>
              <w:t xml:space="preserve"> </w:t>
            </w:r>
          </w:p>
        </w:tc>
        <w:tc>
          <w:tcPr>
            <w:tcW w:w="6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4985" w:rsidRDefault="005C4985" w:rsidP="003E73E0">
            <w:pPr>
              <w:jc w:val="center"/>
            </w:pPr>
            <w:r>
              <w:t xml:space="preserve">                    город-курорт Геленджик </w:t>
            </w:r>
          </w:p>
        </w:tc>
      </w:tr>
      <w:tr w:rsidR="005C4985" w:rsidTr="005C4985">
        <w:trPr>
          <w:cantSplit/>
        </w:trPr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985" w:rsidRDefault="005C4985" w:rsidP="003E73E0"/>
        </w:tc>
        <w:tc>
          <w:tcPr>
            <w:tcW w:w="6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4985" w:rsidRDefault="005C4985" w:rsidP="003E73E0">
            <w:pPr>
              <w:jc w:val="center"/>
            </w:pPr>
            <w:r>
              <w:t xml:space="preserve">                     от __________ № ____</w:t>
            </w:r>
          </w:p>
        </w:tc>
      </w:tr>
      <w:tr w:rsidR="005C4985" w:rsidTr="005C4985">
        <w:trPr>
          <w:cantSplit/>
        </w:trPr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985" w:rsidRDefault="005C4985" w:rsidP="003E73E0"/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4985" w:rsidRDefault="005C4985" w:rsidP="003E73E0">
            <w:r>
              <w:t xml:space="preserve">       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985" w:rsidRDefault="005C4985" w:rsidP="003E73E0"/>
        </w:tc>
      </w:tr>
      <w:tr w:rsidR="005C4985" w:rsidTr="005C4985">
        <w:trPr>
          <w:cantSplit/>
        </w:trPr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985" w:rsidRDefault="005C4985" w:rsidP="003E73E0"/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4985" w:rsidRDefault="005C4985" w:rsidP="003E73E0">
            <w:r>
              <w:t xml:space="preserve">  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985" w:rsidRDefault="005C4985" w:rsidP="003E73E0"/>
        </w:tc>
      </w:tr>
      <w:tr w:rsidR="005C4985" w:rsidTr="005C4985">
        <w:trPr>
          <w:cantSplit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4985" w:rsidRDefault="005C4985" w:rsidP="003E73E0">
            <w:pPr>
              <w:jc w:val="center"/>
            </w:pPr>
            <w:r>
              <w:t xml:space="preserve">ИСТОЧНИКИ </w:t>
            </w:r>
            <w:r>
              <w:br/>
              <w:t xml:space="preserve">внутреннего финансирования дефицита бюджета </w:t>
            </w:r>
            <w:r>
              <w:br/>
              <w:t xml:space="preserve">муниципального образования город-курорт Геленджик, </w:t>
            </w:r>
            <w:r>
              <w:br/>
              <w:t xml:space="preserve">перечень </w:t>
            </w:r>
            <w:proofErr w:type="gramStart"/>
            <w:r>
              <w:t xml:space="preserve">статей источников финансирования </w:t>
            </w:r>
            <w:r>
              <w:br/>
              <w:t>дефицитов бюджетов</w:t>
            </w:r>
            <w:proofErr w:type="gramEnd"/>
            <w:r>
              <w:t xml:space="preserve"> на 2018 год</w:t>
            </w:r>
          </w:p>
        </w:tc>
      </w:tr>
      <w:tr w:rsidR="005C4985" w:rsidTr="005C4985">
        <w:trPr>
          <w:cantSplit/>
        </w:trPr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4985" w:rsidRDefault="005C4985" w:rsidP="003E73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4985" w:rsidRDefault="005C4985" w:rsidP="003E73E0">
            <w:pPr>
              <w:jc w:val="center"/>
              <w:rPr>
                <w:b/>
                <w:bCs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4985" w:rsidRDefault="005C4985" w:rsidP="003E73E0">
            <w:pPr>
              <w:jc w:val="center"/>
              <w:rPr>
                <w:b/>
                <w:bCs/>
              </w:rPr>
            </w:pPr>
          </w:p>
        </w:tc>
      </w:tr>
      <w:tr w:rsidR="005C4985" w:rsidRPr="005C4985" w:rsidTr="005C4985">
        <w:trPr>
          <w:cantSplit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(тыс. рублей)</w:t>
            </w:r>
          </w:p>
        </w:tc>
      </w:tr>
      <w:tr w:rsidR="005C4985" w:rsidRPr="005C4985" w:rsidTr="005C4985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C4985" w:rsidRPr="005C4985" w:rsidRDefault="005C4985" w:rsidP="003E73E0">
            <w:pPr>
              <w:jc w:val="center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Код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C4985" w:rsidRPr="005C4985" w:rsidRDefault="005C4985" w:rsidP="003E73E0">
            <w:pPr>
              <w:jc w:val="center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Наименование кода группы, подгруппы, статьи, подвида, аналитической группы </w:t>
            </w:r>
            <w:proofErr w:type="gramStart"/>
            <w:r w:rsidRPr="005C4985">
              <w:rPr>
                <w:sz w:val="24"/>
                <w:szCs w:val="24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C4985" w:rsidRPr="005C4985" w:rsidRDefault="005C4985" w:rsidP="003E73E0">
            <w:pPr>
              <w:jc w:val="center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Сумма</w:t>
            </w:r>
          </w:p>
        </w:tc>
      </w:tr>
    </w:tbl>
    <w:p w:rsidR="005C4985" w:rsidRPr="005C4985" w:rsidRDefault="005C4985">
      <w:pPr>
        <w:rPr>
          <w:sz w:val="2"/>
          <w:szCs w:val="2"/>
        </w:rPr>
      </w:pPr>
    </w:p>
    <w:tbl>
      <w:tblPr>
        <w:tblW w:w="9639" w:type="dxa"/>
        <w:tblInd w:w="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3119"/>
        <w:gridCol w:w="1700"/>
        <w:gridCol w:w="3403"/>
        <w:gridCol w:w="1417"/>
      </w:tblGrid>
      <w:tr w:rsidR="005C4985" w:rsidRPr="005C4985" w:rsidTr="005C4985">
        <w:trPr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C4985" w:rsidRPr="005C4985" w:rsidRDefault="005C4985" w:rsidP="003E73E0">
            <w:pPr>
              <w:jc w:val="center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C4985" w:rsidRPr="005C4985" w:rsidRDefault="005C4985" w:rsidP="003E73E0">
            <w:pPr>
              <w:jc w:val="center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C4985" w:rsidRPr="005C4985" w:rsidRDefault="005C4985" w:rsidP="003E73E0">
            <w:pPr>
              <w:jc w:val="center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3</w:t>
            </w: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3E73E0">
            <w:pPr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Источники внутреннего финансирования деф</w:t>
            </w:r>
            <w:r w:rsidRPr="005C4985">
              <w:rPr>
                <w:sz w:val="24"/>
                <w:szCs w:val="24"/>
              </w:rPr>
              <w:t>и</w:t>
            </w:r>
            <w:r w:rsidRPr="005C4985">
              <w:rPr>
                <w:sz w:val="24"/>
                <w:szCs w:val="24"/>
              </w:rPr>
              <w:t>цитов бюджетов,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000 01 02 00 00 00 0000 000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Кредиты кредитных организаций в валюте Ро</w:t>
            </w:r>
            <w:r w:rsidRPr="005C4985">
              <w:rPr>
                <w:sz w:val="24"/>
                <w:szCs w:val="24"/>
              </w:rPr>
              <w:t>с</w:t>
            </w:r>
            <w:r w:rsidRPr="005C4985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62 800,0</w:t>
            </w: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158 800,0</w:t>
            </w: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902 01 02 00 00 04 0000 710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Получение кредитов от кредитных организаций бюджетами городских округов в валюте Росси</w:t>
            </w:r>
            <w:r w:rsidRPr="005C4985">
              <w:rPr>
                <w:sz w:val="24"/>
                <w:szCs w:val="24"/>
              </w:rPr>
              <w:t>й</w:t>
            </w:r>
            <w:r w:rsidRPr="005C4985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158 800,0</w:t>
            </w: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Погашение кредитов, предоставленных креди</w:t>
            </w:r>
            <w:r w:rsidRPr="005C4985">
              <w:rPr>
                <w:sz w:val="24"/>
                <w:szCs w:val="24"/>
              </w:rPr>
              <w:t>т</w:t>
            </w:r>
            <w:r w:rsidRPr="005C4985">
              <w:rPr>
                <w:sz w:val="24"/>
                <w:szCs w:val="24"/>
              </w:rPr>
              <w:t>ными организациями в валюте Российской Ф</w:t>
            </w:r>
            <w:r w:rsidRPr="005C4985">
              <w:rPr>
                <w:sz w:val="24"/>
                <w:szCs w:val="24"/>
              </w:rPr>
              <w:t>е</w:t>
            </w:r>
            <w:r w:rsidRPr="005C4985">
              <w:rPr>
                <w:sz w:val="24"/>
                <w:szCs w:val="24"/>
              </w:rPr>
              <w:t>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96 000,0</w:t>
            </w: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902 01 02 00 00 04 0000 810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Погашение бюджетами городских округов кр</w:t>
            </w:r>
            <w:r w:rsidRPr="005C4985">
              <w:rPr>
                <w:sz w:val="24"/>
                <w:szCs w:val="24"/>
              </w:rPr>
              <w:t>е</w:t>
            </w:r>
            <w:r w:rsidRPr="005C4985">
              <w:rPr>
                <w:sz w:val="24"/>
                <w:szCs w:val="24"/>
              </w:rPr>
              <w:t>дитов от кредитных организаций в валюте Ро</w:t>
            </w:r>
            <w:r w:rsidRPr="005C4985">
              <w:rPr>
                <w:sz w:val="24"/>
                <w:szCs w:val="24"/>
              </w:rPr>
              <w:t>с</w:t>
            </w:r>
            <w:r w:rsidRPr="005C4985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96 000,0</w:t>
            </w: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000 01 03 00 00 00 0000 000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Бюджетные кредиты от других бюджетов бю</w:t>
            </w:r>
            <w:r w:rsidRPr="005C4985">
              <w:rPr>
                <w:sz w:val="24"/>
                <w:szCs w:val="24"/>
              </w:rPr>
              <w:t>д</w:t>
            </w:r>
            <w:r w:rsidRPr="005C4985">
              <w:rPr>
                <w:sz w:val="24"/>
                <w:szCs w:val="24"/>
              </w:rPr>
              <w:t>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  <w:r w:rsidRPr="005C4985">
              <w:rPr>
                <w:color w:val="FF0000"/>
                <w:sz w:val="24"/>
                <w:szCs w:val="24"/>
              </w:rPr>
              <w:t>-62 800,0</w:t>
            </w: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000 01 03 01 00 00 0000 000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Бюджетные кредиты от других бюджетов бю</w:t>
            </w:r>
            <w:r w:rsidRPr="005C4985">
              <w:rPr>
                <w:sz w:val="24"/>
                <w:szCs w:val="24"/>
              </w:rPr>
              <w:t>д</w:t>
            </w:r>
            <w:r w:rsidRPr="005C4985">
              <w:rPr>
                <w:sz w:val="24"/>
                <w:szCs w:val="24"/>
              </w:rPr>
              <w:t>жетной системы Российской Федерации в вал</w:t>
            </w:r>
            <w:r w:rsidRPr="005C4985">
              <w:rPr>
                <w:sz w:val="24"/>
                <w:szCs w:val="24"/>
              </w:rPr>
              <w:t>ю</w:t>
            </w:r>
            <w:r w:rsidRPr="005C4985">
              <w:rPr>
                <w:sz w:val="24"/>
                <w:szCs w:val="24"/>
              </w:rPr>
              <w:t>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  <w:r w:rsidRPr="005C4985">
              <w:rPr>
                <w:color w:val="FF0000"/>
                <w:sz w:val="24"/>
                <w:szCs w:val="24"/>
              </w:rPr>
              <w:t>-62 800,0</w:t>
            </w: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lastRenderedPageBreak/>
              <w:t>000 01 03 01 00 00 0000 700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Получение бюджетных кредитов от других бюджетов бюджетной системы Российской Ф</w:t>
            </w:r>
            <w:r w:rsidRPr="005C4985">
              <w:rPr>
                <w:sz w:val="24"/>
                <w:szCs w:val="24"/>
              </w:rPr>
              <w:t>е</w:t>
            </w:r>
            <w:r w:rsidRPr="005C4985">
              <w:rPr>
                <w:sz w:val="24"/>
                <w:szCs w:val="24"/>
              </w:rPr>
              <w:t>дерации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43 200,0</w:t>
            </w: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902 01 03 01 00 04 0000 710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Получение кредитов от других бюджетов бю</w:t>
            </w:r>
            <w:r w:rsidRPr="005C4985">
              <w:rPr>
                <w:sz w:val="24"/>
                <w:szCs w:val="24"/>
              </w:rPr>
              <w:t>д</w:t>
            </w:r>
            <w:r w:rsidRPr="005C4985">
              <w:rPr>
                <w:sz w:val="24"/>
                <w:szCs w:val="24"/>
              </w:rPr>
              <w:t>жетной системы Российской Федерации бюдж</w:t>
            </w:r>
            <w:r w:rsidRPr="005C4985">
              <w:rPr>
                <w:sz w:val="24"/>
                <w:szCs w:val="24"/>
              </w:rPr>
              <w:t>е</w:t>
            </w:r>
            <w:r w:rsidRPr="005C4985">
              <w:rPr>
                <w:sz w:val="24"/>
                <w:szCs w:val="24"/>
              </w:rPr>
              <w:t>тами городских округов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43 200,0</w:t>
            </w: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000 01 03 01 00 00 0000 800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</w:t>
            </w:r>
            <w:r w:rsidRPr="005C4985">
              <w:rPr>
                <w:sz w:val="24"/>
                <w:szCs w:val="24"/>
              </w:rPr>
              <w:t>с</w:t>
            </w:r>
            <w:r w:rsidRPr="005C4985">
              <w:rPr>
                <w:sz w:val="24"/>
                <w:szCs w:val="24"/>
              </w:rPr>
              <w:t>сийской Федерации в валюте Российской Фед</w:t>
            </w:r>
            <w:r w:rsidRPr="005C4985">
              <w:rPr>
                <w:sz w:val="24"/>
                <w:szCs w:val="24"/>
              </w:rPr>
              <w:t>е</w:t>
            </w:r>
            <w:r w:rsidRPr="005C4985">
              <w:rPr>
                <w:sz w:val="24"/>
                <w:szCs w:val="24"/>
              </w:rPr>
              <w:t>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106 000,0</w:t>
            </w: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902 01 03 01 00 04 0000 810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Погашение бюджетами городских округов кр</w:t>
            </w:r>
            <w:r w:rsidRPr="005C4985">
              <w:rPr>
                <w:sz w:val="24"/>
                <w:szCs w:val="24"/>
              </w:rPr>
              <w:t>е</w:t>
            </w:r>
            <w:r w:rsidRPr="005C4985">
              <w:rPr>
                <w:sz w:val="24"/>
                <w:szCs w:val="24"/>
              </w:rPr>
              <w:t>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106 000,0</w:t>
            </w: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3 174 363,9</w:t>
            </w: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3 174 363,9</w:t>
            </w: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902 01 05 02 01 04 0000 510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3 174 363,9</w:t>
            </w: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3 174 363,9</w:t>
            </w: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3 174 363,9</w:t>
            </w: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</w:p>
        </w:tc>
      </w:tr>
      <w:tr w:rsidR="005C4985" w:rsidRP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902 01 05 02 01 04 0000 610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both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Pr="005C4985" w:rsidRDefault="005C4985" w:rsidP="005C4985">
            <w:pPr>
              <w:jc w:val="right"/>
              <w:rPr>
                <w:sz w:val="24"/>
                <w:szCs w:val="24"/>
              </w:rPr>
            </w:pPr>
            <w:r w:rsidRPr="005C4985">
              <w:rPr>
                <w:sz w:val="24"/>
                <w:szCs w:val="24"/>
              </w:rPr>
              <w:t>3 174 363,9</w:t>
            </w:r>
          </w:p>
        </w:tc>
      </w:tr>
      <w:tr w:rsid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985" w:rsidRDefault="005C4985" w:rsidP="005C4985">
            <w:pPr>
              <w:jc w:val="both"/>
            </w:pPr>
            <w:r>
              <w:t xml:space="preserve">      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Default="005C4985" w:rsidP="005C4985">
            <w:pPr>
              <w:jc w:val="both"/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985" w:rsidRDefault="005C4985" w:rsidP="005C4985">
            <w:pPr>
              <w:jc w:val="right"/>
            </w:pPr>
          </w:p>
        </w:tc>
      </w:tr>
      <w:tr w:rsidR="005C4985" w:rsidTr="005C498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985" w:rsidRDefault="005C4985" w:rsidP="005C4985">
            <w:pPr>
              <w:jc w:val="both"/>
            </w:pPr>
            <w:r>
              <w:t xml:space="preserve">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985" w:rsidRDefault="005C4985" w:rsidP="005C4985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985" w:rsidRDefault="005C4985" w:rsidP="005C4985">
            <w:pPr>
              <w:jc w:val="both"/>
            </w:pPr>
          </w:p>
        </w:tc>
      </w:tr>
      <w:tr w:rsidR="005C4985" w:rsidTr="005C4985">
        <w:tc>
          <w:tcPr>
            <w:tcW w:w="4819" w:type="dxa"/>
            <w:gridSpan w:val="2"/>
            <w:shd w:val="clear" w:color="auto" w:fill="auto"/>
            <w:vAlign w:val="bottom"/>
            <w:hideMark/>
          </w:tcPr>
          <w:p w:rsidR="005C4985" w:rsidRDefault="005C4985" w:rsidP="005C4985">
            <w:pPr>
              <w:jc w:val="both"/>
            </w:pPr>
            <w:r>
              <w:t>Гл</w:t>
            </w:r>
            <w:r w:rsidR="006F068E">
              <w:t>ава муниципального образования</w:t>
            </w:r>
            <w:r w:rsidR="006F068E">
              <w:br/>
            </w:r>
            <w:bookmarkStart w:id="0" w:name="_GoBack"/>
            <w:bookmarkEnd w:id="0"/>
            <w:r>
              <w:t>город-курорт Геленджик</w:t>
            </w:r>
          </w:p>
        </w:tc>
        <w:tc>
          <w:tcPr>
            <w:tcW w:w="4820" w:type="dxa"/>
            <w:gridSpan w:val="2"/>
            <w:shd w:val="clear" w:color="auto" w:fill="auto"/>
            <w:vAlign w:val="bottom"/>
          </w:tcPr>
          <w:p w:rsidR="005C4985" w:rsidRDefault="005C4985" w:rsidP="005C4985">
            <w:pPr>
              <w:jc w:val="right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</w:tbl>
    <w:p w:rsidR="005C4985" w:rsidRPr="00A6047A" w:rsidRDefault="005C4985" w:rsidP="005C4985"/>
    <w:p w:rsidR="00AA3859" w:rsidRPr="005C4985" w:rsidRDefault="00AA3859" w:rsidP="005C4985"/>
    <w:sectPr w:rsidR="00AA3859" w:rsidRPr="005C4985" w:rsidSect="005C4985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985" w:rsidRDefault="005C4985" w:rsidP="005C4985">
      <w:r>
        <w:separator/>
      </w:r>
    </w:p>
  </w:endnote>
  <w:endnote w:type="continuationSeparator" w:id="0">
    <w:p w:rsidR="005C4985" w:rsidRDefault="005C4985" w:rsidP="005C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985" w:rsidRDefault="005C4985" w:rsidP="005C4985">
      <w:r>
        <w:separator/>
      </w:r>
    </w:p>
  </w:footnote>
  <w:footnote w:type="continuationSeparator" w:id="0">
    <w:p w:rsidR="005C4985" w:rsidRDefault="005C4985" w:rsidP="005C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267360"/>
      <w:docPartObj>
        <w:docPartGallery w:val="Page Numbers (Top of Page)"/>
        <w:docPartUnique/>
      </w:docPartObj>
    </w:sdtPr>
    <w:sdtEndPr/>
    <w:sdtContent>
      <w:p w:rsidR="005C4985" w:rsidRDefault="005C49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68E">
          <w:rPr>
            <w:noProof/>
          </w:rPr>
          <w:t>2</w:t>
        </w:r>
        <w:r>
          <w:fldChar w:fldCharType="end"/>
        </w:r>
      </w:p>
    </w:sdtContent>
  </w:sdt>
  <w:p w:rsidR="005C4985" w:rsidRDefault="005C49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85"/>
    <w:rsid w:val="005C4985"/>
    <w:rsid w:val="006F068E"/>
    <w:rsid w:val="00AA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9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4985"/>
  </w:style>
  <w:style w:type="paragraph" w:styleId="a5">
    <w:name w:val="footer"/>
    <w:basedOn w:val="a"/>
    <w:link w:val="a6"/>
    <w:uiPriority w:val="99"/>
    <w:unhideWhenUsed/>
    <w:rsid w:val="005C49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49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9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4985"/>
  </w:style>
  <w:style w:type="paragraph" w:styleId="a5">
    <w:name w:val="footer"/>
    <w:basedOn w:val="a"/>
    <w:link w:val="a6"/>
    <w:uiPriority w:val="99"/>
    <w:unhideWhenUsed/>
    <w:rsid w:val="005C49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4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2</cp:revision>
  <dcterms:created xsi:type="dcterms:W3CDTF">2017-12-12T15:55:00Z</dcterms:created>
  <dcterms:modified xsi:type="dcterms:W3CDTF">2017-12-12T16:44:00Z</dcterms:modified>
</cp:coreProperties>
</file>