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503"/>
        <w:gridCol w:w="4939"/>
        <w:gridCol w:w="228"/>
        <w:gridCol w:w="1433"/>
      </w:tblGrid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635DD2" w:rsidRDefault="00635DD2" w:rsidP="00635DD2">
            <w:pPr>
              <w:ind w:left="3060"/>
              <w:jc w:val="left"/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>
            <w:pPr>
              <w:jc w:val="center"/>
            </w:pPr>
            <w:r>
              <w:t xml:space="preserve">                                            ПРИЛОЖЕНИЕ № 5</w:t>
            </w:r>
          </w:p>
        </w:tc>
      </w:tr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635DD2" w:rsidRDefault="00635DD2" w:rsidP="00635DD2">
            <w:pPr>
              <w:ind w:left="3060"/>
              <w:jc w:val="left"/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>
            <w:pPr>
              <w:jc w:val="center"/>
            </w:pPr>
            <w:r>
              <w:t xml:space="preserve">   </w:t>
            </w:r>
          </w:p>
        </w:tc>
      </w:tr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635DD2" w:rsidRDefault="00635DD2" w:rsidP="00635DD2">
            <w:pPr>
              <w:ind w:left="3060"/>
              <w:jc w:val="left"/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>
            <w:pPr>
              <w:jc w:val="center"/>
            </w:pPr>
            <w:r>
              <w:t xml:space="preserve">                                            УТВЕРЖДЕНЫ</w:t>
            </w:r>
          </w:p>
        </w:tc>
      </w:tr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635DD2" w:rsidRDefault="00635DD2" w:rsidP="00635DD2">
            <w:pPr>
              <w:ind w:left="3060"/>
              <w:jc w:val="left"/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>
            <w:r>
              <w:t xml:space="preserve">                                                                             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/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/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5DD2" w:rsidRDefault="00635DD2" w:rsidP="00522FD3">
            <w:pPr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>
            <w:r>
              <w:t xml:space="preserve"> 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>
            <w:pPr>
              <w:jc w:val="center"/>
            </w:pPr>
          </w:p>
          <w:p w:rsidR="002625EE" w:rsidRDefault="002625EE" w:rsidP="00522FD3">
            <w:pPr>
              <w:jc w:val="center"/>
            </w:pPr>
          </w:p>
        </w:tc>
      </w:tr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/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>
            <w:pPr>
              <w:jc w:val="center"/>
            </w:pPr>
          </w:p>
        </w:tc>
      </w:tr>
      <w:tr w:rsidR="00635DD2" w:rsidTr="00635DD2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635DD2" w:rsidRDefault="00635DD2" w:rsidP="00522FD3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>бюджетной системы Российской Федерации в 2018 году</w:t>
            </w:r>
          </w:p>
        </w:tc>
      </w:tr>
      <w:tr w:rsidR="00635DD2" w:rsidTr="00635DD2">
        <w:trPr>
          <w:cantSplit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DD2" w:rsidRDefault="00635DD2" w:rsidP="00522F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DD2" w:rsidRDefault="00635DD2" w:rsidP="00522FD3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DD2" w:rsidRDefault="00635DD2" w:rsidP="00522FD3">
            <w:pPr>
              <w:jc w:val="center"/>
              <w:rPr>
                <w:b/>
                <w:bCs/>
              </w:rPr>
            </w:pPr>
          </w:p>
        </w:tc>
      </w:tr>
      <w:tr w:rsidR="00635DD2" w:rsidTr="00635DD2">
        <w:trPr>
          <w:cantSplit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Pr="004643A7" w:rsidRDefault="00635DD2" w:rsidP="004643A7">
            <w:pPr>
              <w:jc w:val="right"/>
              <w:rPr>
                <w:sz w:val="24"/>
                <w:szCs w:val="24"/>
              </w:rPr>
            </w:pPr>
            <w:r w:rsidRPr="004643A7">
              <w:rPr>
                <w:sz w:val="24"/>
                <w:szCs w:val="24"/>
              </w:rPr>
              <w:t>(тыс. руб</w:t>
            </w:r>
            <w:r w:rsidR="004643A7">
              <w:rPr>
                <w:sz w:val="24"/>
                <w:szCs w:val="24"/>
              </w:rPr>
              <w:t>лей</w:t>
            </w:r>
            <w:r w:rsidRPr="004643A7">
              <w:rPr>
                <w:sz w:val="24"/>
                <w:szCs w:val="24"/>
              </w:rPr>
              <w:t>)</w:t>
            </w:r>
          </w:p>
        </w:tc>
      </w:tr>
      <w:tr w:rsidR="00635DD2" w:rsidRPr="00716B22" w:rsidTr="002625EE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D2" w:rsidRPr="00716B22" w:rsidRDefault="00635DD2" w:rsidP="00522FD3">
            <w:pPr>
              <w:jc w:val="center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Код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D2" w:rsidRPr="00716B22" w:rsidRDefault="00635DD2" w:rsidP="00522FD3">
            <w:pPr>
              <w:jc w:val="center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D2" w:rsidRPr="00716B22" w:rsidRDefault="00635DD2" w:rsidP="00522FD3">
            <w:pPr>
              <w:jc w:val="center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Сумма</w:t>
            </w:r>
          </w:p>
        </w:tc>
      </w:tr>
    </w:tbl>
    <w:p w:rsidR="00635DD2" w:rsidRPr="00A435EB" w:rsidRDefault="00635DD2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2275"/>
        <w:gridCol w:w="3395"/>
        <w:gridCol w:w="1433"/>
      </w:tblGrid>
      <w:tr w:rsidR="00635DD2" w:rsidRPr="00716B22" w:rsidTr="002625EE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D2" w:rsidRPr="00716B22" w:rsidRDefault="00635DD2" w:rsidP="00522FD3">
            <w:pPr>
              <w:jc w:val="center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D2" w:rsidRPr="00716B22" w:rsidRDefault="00635DD2" w:rsidP="00522FD3">
            <w:pPr>
              <w:jc w:val="center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DD2" w:rsidRPr="00716B22" w:rsidRDefault="00635DD2" w:rsidP="00522FD3">
            <w:pPr>
              <w:jc w:val="center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3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2 02 00000 00 0000 000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1 106 407,3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2 02 10000 00 0000 151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106 314,0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2 02 15001 00 0000 151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106 314,0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2 02 15001 04 0000 151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Дотации бюджетам городских округов на выравнив</w:t>
            </w:r>
            <w:r w:rsidRPr="00716B22">
              <w:rPr>
                <w:sz w:val="24"/>
                <w:szCs w:val="24"/>
              </w:rPr>
              <w:t>а</w:t>
            </w:r>
            <w:r w:rsidRPr="00716B22">
              <w:rPr>
                <w:sz w:val="24"/>
                <w:szCs w:val="24"/>
              </w:rPr>
              <w:t>ние бюджетной обеспеченности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106 314,0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2 02 20000 00 0000 151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74 570,4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2 02 29999 00 0000 151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74 570,4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2 02 29999 04 0000 151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74 570,4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2 02 30000 00 0000 151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Субвенции бюджетам бюджетной системы Росси</w:t>
            </w:r>
            <w:r w:rsidRPr="00716B22">
              <w:rPr>
                <w:sz w:val="24"/>
                <w:szCs w:val="24"/>
              </w:rPr>
              <w:t>й</w:t>
            </w:r>
            <w:r w:rsidRPr="00716B22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925 522,9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2 02 30024 00 0000 151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Субвенции местным бюджетам на выполнение пер</w:t>
            </w:r>
            <w:r w:rsidRPr="00716B22">
              <w:rPr>
                <w:sz w:val="24"/>
                <w:szCs w:val="24"/>
              </w:rPr>
              <w:t>е</w:t>
            </w:r>
            <w:r w:rsidRPr="00716B22">
              <w:rPr>
                <w:sz w:val="24"/>
                <w:szCs w:val="24"/>
              </w:rPr>
              <w:t>даваемых полномочий субъектов Российской Федер</w:t>
            </w:r>
            <w:r w:rsidRPr="00716B22">
              <w:rPr>
                <w:sz w:val="24"/>
                <w:szCs w:val="24"/>
              </w:rPr>
              <w:t>а</w:t>
            </w:r>
            <w:r w:rsidRPr="00716B22">
              <w:rPr>
                <w:sz w:val="24"/>
                <w:szCs w:val="24"/>
              </w:rPr>
              <w:t>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885 685,9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2 02 30024 04 0000 151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Субвенции бюджетам городских округов на выполн</w:t>
            </w:r>
            <w:r w:rsidRPr="00716B22">
              <w:rPr>
                <w:sz w:val="24"/>
                <w:szCs w:val="24"/>
              </w:rPr>
              <w:t>е</w:t>
            </w:r>
            <w:r w:rsidRPr="00716B22">
              <w:rPr>
                <w:sz w:val="24"/>
                <w:szCs w:val="24"/>
              </w:rPr>
              <w:t>ние передаваемых полномочий субъектов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885 685,9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2 02 30027 00 0000 151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Субвенции бюджетам на содержание ребенка в семье опекуна и приемной семье, а также вознаграждение, </w:t>
            </w:r>
            <w:r w:rsidRPr="00716B22">
              <w:rPr>
                <w:sz w:val="24"/>
                <w:szCs w:val="24"/>
              </w:rPr>
              <w:lastRenderedPageBreak/>
              <w:t>причитающееся приемному родителю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lastRenderedPageBreak/>
              <w:t>20 258,2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2 02 30027 04 0000 151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Субвенции бюджетам городских округов на содерж</w:t>
            </w:r>
            <w:r w:rsidRPr="00716B22">
              <w:rPr>
                <w:sz w:val="24"/>
                <w:szCs w:val="24"/>
              </w:rPr>
              <w:t>а</w:t>
            </w:r>
            <w:r w:rsidRPr="00716B22">
              <w:rPr>
                <w:sz w:val="24"/>
                <w:szCs w:val="24"/>
              </w:rPr>
              <w:t>ние ребенка в семье опекуна и приемной семье, а та</w:t>
            </w:r>
            <w:r w:rsidRPr="00716B22">
              <w:rPr>
                <w:sz w:val="24"/>
                <w:szCs w:val="24"/>
              </w:rPr>
              <w:t>к</w:t>
            </w:r>
            <w:r w:rsidRPr="00716B22">
              <w:rPr>
                <w:sz w:val="24"/>
                <w:szCs w:val="24"/>
              </w:rPr>
              <w:t>же вознаграждение, причитающееся приемному род</w:t>
            </w:r>
            <w:r w:rsidRPr="00716B22">
              <w:rPr>
                <w:sz w:val="24"/>
                <w:szCs w:val="24"/>
              </w:rPr>
              <w:t>и</w:t>
            </w:r>
            <w:r w:rsidRPr="00716B22">
              <w:rPr>
                <w:sz w:val="24"/>
                <w:szCs w:val="24"/>
              </w:rPr>
              <w:t>телю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20 258,2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2 02 30029 00 0000 151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</w:t>
            </w:r>
            <w:r w:rsidRPr="00716B22">
              <w:rPr>
                <w:sz w:val="24"/>
                <w:szCs w:val="24"/>
              </w:rPr>
              <w:t>а</w:t>
            </w:r>
            <w:r w:rsidRPr="00716B22">
              <w:rPr>
                <w:sz w:val="24"/>
                <w:szCs w:val="24"/>
              </w:rPr>
              <w:t>тельные организации, реализующие образовательные программы дошкольного образования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13 627,6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2 02 30029 04 0000 151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Субвенции бюджетам городских округов на компе</w:t>
            </w:r>
            <w:r w:rsidRPr="00716B22">
              <w:rPr>
                <w:sz w:val="24"/>
                <w:szCs w:val="24"/>
              </w:rPr>
              <w:t>н</w:t>
            </w:r>
            <w:r w:rsidRPr="00716B22">
              <w:rPr>
                <w:sz w:val="24"/>
                <w:szCs w:val="24"/>
              </w:rPr>
              <w:t>сацию части платы, взимаемой с родителей (законных представителей) за присмотр и уход за детьми, пос</w:t>
            </w:r>
            <w:r w:rsidRPr="00716B22">
              <w:rPr>
                <w:sz w:val="24"/>
                <w:szCs w:val="24"/>
              </w:rPr>
              <w:t>е</w:t>
            </w:r>
            <w:r w:rsidRPr="00716B22">
              <w:rPr>
                <w:sz w:val="24"/>
                <w:szCs w:val="24"/>
              </w:rPr>
              <w:t>щающими образовательные организации, реализу</w:t>
            </w:r>
            <w:r w:rsidRPr="00716B22">
              <w:rPr>
                <w:sz w:val="24"/>
                <w:szCs w:val="24"/>
              </w:rPr>
              <w:t>ю</w:t>
            </w:r>
            <w:r w:rsidRPr="00716B22">
              <w:rPr>
                <w:sz w:val="24"/>
                <w:szCs w:val="24"/>
              </w:rPr>
              <w:t>щие образовательные программы дошкольного обр</w:t>
            </w:r>
            <w:r w:rsidRPr="00716B22">
              <w:rPr>
                <w:sz w:val="24"/>
                <w:szCs w:val="24"/>
              </w:rPr>
              <w:t>а</w:t>
            </w:r>
            <w:r w:rsidRPr="00716B22">
              <w:rPr>
                <w:sz w:val="24"/>
                <w:szCs w:val="24"/>
              </w:rPr>
              <w:t>зования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13 627,6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2 02 35082 00 0000 151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5 951,2</w:t>
            </w:r>
          </w:p>
        </w:tc>
      </w:tr>
      <w:tr w:rsidR="00635DD2" w:rsidRPr="00716B2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2 02 35082 04 0000 151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522FD3">
            <w:pPr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Субвенции бюджетам городских округов на пред</w:t>
            </w:r>
            <w:r w:rsidRPr="00716B22">
              <w:rPr>
                <w:sz w:val="24"/>
                <w:szCs w:val="24"/>
              </w:rPr>
              <w:t>о</w:t>
            </w:r>
            <w:r w:rsidRPr="00716B22">
              <w:rPr>
                <w:sz w:val="24"/>
                <w:szCs w:val="24"/>
              </w:rPr>
              <w:t>ставление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716B22">
              <w:rPr>
                <w:sz w:val="24"/>
                <w:szCs w:val="24"/>
              </w:rPr>
              <w:t>и</w:t>
            </w:r>
            <w:r w:rsidRPr="00716B22">
              <w:rPr>
                <w:sz w:val="24"/>
                <w:szCs w:val="24"/>
              </w:rPr>
              <w:t>лых помещений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Pr="00716B22" w:rsidRDefault="00635DD2" w:rsidP="002625EE">
            <w:pPr>
              <w:jc w:val="right"/>
              <w:rPr>
                <w:sz w:val="24"/>
                <w:szCs w:val="24"/>
              </w:rPr>
            </w:pPr>
            <w:r w:rsidRPr="00716B22">
              <w:rPr>
                <w:sz w:val="24"/>
                <w:szCs w:val="24"/>
              </w:rPr>
              <w:t>5 951,2</w:t>
            </w:r>
          </w:p>
        </w:tc>
      </w:tr>
      <w:tr w:rsidR="00635DD2" w:rsidTr="002625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DD2" w:rsidRDefault="00635DD2" w:rsidP="00522FD3">
            <w:r>
              <w:t xml:space="preserve">    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Default="00635DD2" w:rsidP="00522FD3">
            <w: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DD2" w:rsidRDefault="00635DD2" w:rsidP="00522FD3">
            <w:pPr>
              <w:jc w:val="center"/>
            </w:pPr>
          </w:p>
        </w:tc>
      </w:tr>
      <w:tr w:rsidR="00635DD2" w:rsidTr="002625EE"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35DD2" w:rsidRDefault="00635DD2" w:rsidP="00522FD3">
            <w: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35DD2" w:rsidRDefault="00635DD2" w:rsidP="00522FD3"/>
        </w:tc>
        <w:tc>
          <w:tcPr>
            <w:tcW w:w="143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35DD2" w:rsidRDefault="00635DD2" w:rsidP="00522FD3">
            <w:pPr>
              <w:jc w:val="right"/>
            </w:pPr>
          </w:p>
        </w:tc>
      </w:tr>
      <w:tr w:rsidR="00635DD2" w:rsidTr="002625EE">
        <w:tc>
          <w:tcPr>
            <w:tcW w:w="8222" w:type="dxa"/>
            <w:gridSpan w:val="3"/>
            <w:shd w:val="clear" w:color="auto" w:fill="auto"/>
            <w:noWrap/>
            <w:vAlign w:val="bottom"/>
            <w:hideMark/>
          </w:tcPr>
          <w:p w:rsidR="00635DD2" w:rsidRDefault="00635DD2" w:rsidP="00522FD3">
            <w:r>
              <w:t xml:space="preserve">Глава муниципального образования     </w:t>
            </w:r>
          </w:p>
        </w:tc>
        <w:tc>
          <w:tcPr>
            <w:tcW w:w="1433" w:type="dxa"/>
            <w:shd w:val="clear" w:color="auto" w:fill="auto"/>
            <w:vAlign w:val="bottom"/>
            <w:hideMark/>
          </w:tcPr>
          <w:p w:rsidR="00635DD2" w:rsidRDefault="00635DD2" w:rsidP="00522FD3">
            <w:pPr>
              <w:jc w:val="right"/>
            </w:pPr>
          </w:p>
        </w:tc>
      </w:tr>
      <w:tr w:rsidR="002625EE" w:rsidTr="002625EE">
        <w:tc>
          <w:tcPr>
            <w:tcW w:w="4827" w:type="dxa"/>
            <w:gridSpan w:val="2"/>
            <w:shd w:val="clear" w:color="auto" w:fill="auto"/>
            <w:hideMark/>
          </w:tcPr>
          <w:p w:rsidR="002625EE" w:rsidRDefault="002625EE" w:rsidP="00522FD3">
            <w:r>
              <w:t>город-курорт Геленджик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2625EE" w:rsidRDefault="002625EE" w:rsidP="00522FD3">
            <w:pPr>
              <w:jc w:val="right"/>
            </w:pPr>
            <w:r>
              <w:t>В.А. Хрестин</w:t>
            </w:r>
          </w:p>
        </w:tc>
      </w:tr>
      <w:tr w:rsidR="00635DD2" w:rsidTr="002625EE"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/>
        </w:tc>
        <w:tc>
          <w:tcPr>
            <w:tcW w:w="567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/>
        </w:tc>
        <w:tc>
          <w:tcPr>
            <w:tcW w:w="143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DD2" w:rsidTr="002625EE">
        <w:trPr>
          <w:trHeight w:val="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/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/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DD2" w:rsidRDefault="00635DD2" w:rsidP="00522FD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5DD2" w:rsidRPr="00473F72" w:rsidRDefault="00635DD2" w:rsidP="00635DD2"/>
    <w:p w:rsidR="002500BB" w:rsidRPr="00635DD2" w:rsidRDefault="002500BB" w:rsidP="00635DD2"/>
    <w:sectPr w:rsidR="002500BB" w:rsidRPr="00635DD2" w:rsidSect="00635DD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D2" w:rsidRDefault="00635DD2" w:rsidP="00E12559">
      <w:r>
        <w:separator/>
      </w:r>
    </w:p>
  </w:endnote>
  <w:endnote w:type="continuationSeparator" w:id="0">
    <w:p w:rsidR="00635DD2" w:rsidRDefault="00635DD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D2" w:rsidRDefault="00635DD2" w:rsidP="00E12559">
      <w:r>
        <w:separator/>
      </w:r>
    </w:p>
  </w:footnote>
  <w:footnote w:type="continuationSeparator" w:id="0">
    <w:p w:rsidR="00635DD2" w:rsidRDefault="00635DD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43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5EE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643A7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35DD2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B22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35EB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Paraskeva</cp:lastModifiedBy>
  <cp:revision>5</cp:revision>
  <dcterms:created xsi:type="dcterms:W3CDTF">2017-12-12T10:10:00Z</dcterms:created>
  <dcterms:modified xsi:type="dcterms:W3CDTF">2017-12-12T13:00:00Z</dcterms:modified>
</cp:coreProperties>
</file>