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37" w:rsidRPr="00B06D37" w:rsidRDefault="00B06D37" w:rsidP="00B06D37">
      <w:pPr>
        <w:jc w:val="center"/>
        <w:rPr>
          <w:b/>
          <w:sz w:val="28"/>
          <w:szCs w:val="28"/>
        </w:rPr>
      </w:pP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  <w:r w:rsidRPr="00B06D37"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 w:rsidRPr="00B06D37">
        <w:rPr>
          <w:b/>
          <w:sz w:val="28"/>
          <w:szCs w:val="28"/>
        </w:rPr>
        <w:t>муниципального</w:t>
      </w:r>
      <w:proofErr w:type="gramEnd"/>
      <w:r w:rsidRPr="00B06D37">
        <w:rPr>
          <w:b/>
          <w:sz w:val="28"/>
          <w:szCs w:val="28"/>
        </w:rPr>
        <w:t xml:space="preserve"> </w:t>
      </w: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  <w:r w:rsidRPr="00B06D37">
        <w:rPr>
          <w:b/>
          <w:sz w:val="28"/>
          <w:szCs w:val="28"/>
        </w:rPr>
        <w:t>образования город-курорт Геленджик от 27 июля 2010 года</w:t>
      </w: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  <w:r w:rsidRPr="00B06D37">
        <w:rPr>
          <w:b/>
          <w:sz w:val="28"/>
          <w:szCs w:val="28"/>
        </w:rPr>
        <w:t xml:space="preserve"> №466 «Об утверждении правил землепользования и </w:t>
      </w: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  <w:r w:rsidRPr="00B06D37">
        <w:rPr>
          <w:b/>
          <w:sz w:val="28"/>
          <w:szCs w:val="28"/>
        </w:rPr>
        <w:t xml:space="preserve">застройки территории муниципального образования </w:t>
      </w: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  <w:proofErr w:type="gramStart"/>
      <w:r w:rsidRPr="00B06D37">
        <w:rPr>
          <w:b/>
          <w:sz w:val="28"/>
          <w:szCs w:val="28"/>
        </w:rPr>
        <w:t xml:space="preserve">город-курорт Геленджик» (в редакции решения Думы </w:t>
      </w:r>
      <w:proofErr w:type="gramEnd"/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  <w:r w:rsidRPr="00B06D37">
        <w:rPr>
          <w:b/>
          <w:sz w:val="28"/>
          <w:szCs w:val="28"/>
        </w:rPr>
        <w:t>муниципального образования город-курорт Геленджик</w:t>
      </w: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  <w:r w:rsidRPr="00B06D37">
        <w:rPr>
          <w:b/>
          <w:sz w:val="28"/>
          <w:szCs w:val="28"/>
        </w:rPr>
        <w:t>от 18 декабря 2020 года №327)</w:t>
      </w:r>
    </w:p>
    <w:p w:rsidR="00B06D37" w:rsidRPr="00B06D37" w:rsidRDefault="00B06D37" w:rsidP="00B06D37">
      <w:pPr>
        <w:rPr>
          <w:b/>
          <w:sz w:val="20"/>
          <w:szCs w:val="20"/>
        </w:rPr>
      </w:pPr>
    </w:p>
    <w:p w:rsidR="00B06D37" w:rsidRPr="00B06D37" w:rsidRDefault="00B06D37" w:rsidP="00B06D37">
      <w:pPr>
        <w:ind w:firstLine="709"/>
        <w:jc w:val="both"/>
        <w:rPr>
          <w:sz w:val="28"/>
          <w:szCs w:val="28"/>
        </w:rPr>
      </w:pPr>
      <w:proofErr w:type="gramStart"/>
      <w:r w:rsidRPr="00B06D37">
        <w:rPr>
          <w:sz w:val="28"/>
          <w:szCs w:val="28"/>
        </w:rPr>
        <w:t>Рассмотрев протест прокурора города Геленджика от 13 апреля                       2021 года №7-02-2021/Исорг-165-21, в связи с поступившими в комиссию по подготовке проекта правил землепользования и застройки муниципального образования город-курорт Геленджик предложениями о внесении изменений в правила землепользования и застройки территории муниципального образования город-курорт Геленджик, на основании заключения комиссии по подготовке проекта правил землепользования и застройки муниципального образования город-курорт Геленджик о результатах</w:t>
      </w:r>
      <w:proofErr w:type="gramEnd"/>
      <w:r w:rsidRPr="00B06D37">
        <w:rPr>
          <w:sz w:val="28"/>
          <w:szCs w:val="28"/>
        </w:rPr>
        <w:t xml:space="preserve"> </w:t>
      </w:r>
      <w:proofErr w:type="gramStart"/>
      <w:r w:rsidRPr="00B06D37">
        <w:rPr>
          <w:sz w:val="28"/>
          <w:szCs w:val="28"/>
        </w:rPr>
        <w:t>публичных слушаний</w:t>
      </w:r>
      <w:r w:rsidRPr="00B06D37">
        <w:rPr>
          <w:snapToGrid w:val="0"/>
          <w:sz w:val="28"/>
          <w:szCs w:val="28"/>
        </w:rPr>
        <w:t xml:space="preserve"> по проекту «О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 (в редакции решения Думы муниципального образования город-курорт Геленджик от </w:t>
      </w:r>
      <w:r w:rsidRPr="00B06D37">
        <w:rPr>
          <w:sz w:val="28"/>
          <w:szCs w:val="28"/>
        </w:rPr>
        <w:t>18 декабря 2020 года №327</w:t>
      </w:r>
      <w:r w:rsidRPr="00B06D37">
        <w:rPr>
          <w:snapToGrid w:val="0"/>
          <w:sz w:val="28"/>
          <w:szCs w:val="28"/>
        </w:rPr>
        <w:t>)»</w:t>
      </w:r>
      <w:r w:rsidRPr="00B06D37">
        <w:rPr>
          <w:sz w:val="28"/>
          <w:szCs w:val="28"/>
        </w:rPr>
        <w:t xml:space="preserve"> от 8 июня 2021 года, </w:t>
      </w:r>
      <w:r w:rsidRPr="00B06D37">
        <w:rPr>
          <w:snapToGrid w:val="0"/>
          <w:color w:val="000000"/>
          <w:sz w:val="28"/>
          <w:szCs w:val="28"/>
        </w:rPr>
        <w:t>р</w:t>
      </w:r>
      <w:r w:rsidRPr="00B06D37">
        <w:rPr>
          <w:sz w:val="28"/>
          <w:szCs w:val="28"/>
        </w:rPr>
        <w:t>уководствуясь статьями 8, 32, 33 Градостроительного кодекса Российской Федерации, статьями 8</w:t>
      </w:r>
      <w:proofErr w:type="gramEnd"/>
      <w:r w:rsidRPr="00B06D37">
        <w:rPr>
          <w:sz w:val="28"/>
          <w:szCs w:val="28"/>
        </w:rPr>
        <w:t>, 27, 65</w:t>
      </w:r>
      <w:r w:rsidRPr="00B06D37">
        <w:rPr>
          <w:szCs w:val="34"/>
        </w:rPr>
        <w:t xml:space="preserve"> </w:t>
      </w:r>
      <w:r w:rsidRPr="00B06D37">
        <w:rPr>
          <w:sz w:val="28"/>
          <w:szCs w:val="28"/>
        </w:rPr>
        <w:t xml:space="preserve">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Pr="00B06D37">
        <w:rPr>
          <w:sz w:val="28"/>
          <w:szCs w:val="28"/>
        </w:rPr>
        <w:t>р</w:t>
      </w:r>
      <w:proofErr w:type="gramEnd"/>
      <w:r w:rsidRPr="00B06D37">
        <w:rPr>
          <w:sz w:val="28"/>
          <w:szCs w:val="28"/>
        </w:rPr>
        <w:t xml:space="preserve"> е ш и л а:</w:t>
      </w:r>
    </w:p>
    <w:p w:rsidR="00B06D37" w:rsidRPr="00B06D37" w:rsidRDefault="00B06D37" w:rsidP="00B06D37">
      <w:pPr>
        <w:ind w:firstLine="720"/>
        <w:jc w:val="both"/>
        <w:rPr>
          <w:sz w:val="28"/>
          <w:szCs w:val="28"/>
        </w:rPr>
      </w:pPr>
      <w:r w:rsidRPr="00B06D37">
        <w:rPr>
          <w:sz w:val="28"/>
          <w:szCs w:val="28"/>
        </w:rPr>
        <w:t xml:space="preserve">1. Утвердить изменения в решение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r w:rsidRPr="00B06D37">
        <w:rPr>
          <w:snapToGrid w:val="0"/>
          <w:sz w:val="28"/>
          <w:szCs w:val="28"/>
        </w:rPr>
        <w:t xml:space="preserve">от </w:t>
      </w:r>
      <w:r w:rsidRPr="00B06D37">
        <w:rPr>
          <w:sz w:val="28"/>
          <w:szCs w:val="28"/>
        </w:rPr>
        <w:t>18 декабря 2020 года №327) согласно приложениям №1-9 к настоящему решению.</w:t>
      </w:r>
    </w:p>
    <w:p w:rsidR="00B06D37" w:rsidRPr="00B06D37" w:rsidRDefault="00B06D37" w:rsidP="00B06D37">
      <w:pPr>
        <w:suppressAutoHyphens/>
        <w:ind w:firstLine="720"/>
        <w:jc w:val="both"/>
        <w:rPr>
          <w:snapToGrid w:val="0"/>
          <w:sz w:val="28"/>
          <w:szCs w:val="28"/>
          <w:lang w:eastAsia="ar-SA"/>
        </w:rPr>
      </w:pPr>
      <w:r w:rsidRPr="00B06D37">
        <w:rPr>
          <w:sz w:val="28"/>
          <w:szCs w:val="28"/>
          <w:lang w:eastAsia="ar-SA"/>
        </w:rPr>
        <w:t xml:space="preserve"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</w:t>
      </w:r>
      <w:r w:rsidRPr="00B06D37">
        <w:rPr>
          <w:snapToGrid w:val="0"/>
          <w:sz w:val="28"/>
          <w:szCs w:val="28"/>
          <w:lang w:eastAsia="ar-SA"/>
        </w:rPr>
        <w:t>администрации муниципального образования город-курорт Геленджик в</w:t>
      </w:r>
      <w:r w:rsidRPr="00B06D37">
        <w:rPr>
          <w:sz w:val="28"/>
          <w:szCs w:val="28"/>
          <w:lang w:eastAsia="ar-SA"/>
        </w:rPr>
        <w:t xml:space="preserve"> информационно-телекоммуникационной сети «Интернет»</w:t>
      </w:r>
      <w:r w:rsidRPr="00B06D37">
        <w:rPr>
          <w:snapToGrid w:val="0"/>
          <w:sz w:val="28"/>
          <w:szCs w:val="28"/>
          <w:lang w:eastAsia="ar-SA"/>
        </w:rPr>
        <w:t>.</w:t>
      </w:r>
    </w:p>
    <w:p w:rsidR="00B06D37" w:rsidRPr="00B06D37" w:rsidRDefault="00B06D37" w:rsidP="00B06D37">
      <w:pPr>
        <w:ind w:firstLine="720"/>
        <w:jc w:val="both"/>
        <w:rPr>
          <w:sz w:val="28"/>
          <w:szCs w:val="28"/>
        </w:rPr>
      </w:pPr>
      <w:r w:rsidRPr="00B06D37">
        <w:rPr>
          <w:sz w:val="28"/>
          <w:szCs w:val="28"/>
        </w:rPr>
        <w:t>3. Решение вступает в силу со дня его официального опубликования.</w:t>
      </w:r>
    </w:p>
    <w:p w:rsidR="00B06D37" w:rsidRPr="00B06D37" w:rsidRDefault="00B06D37" w:rsidP="00B06D37">
      <w:pPr>
        <w:ind w:firstLine="720"/>
        <w:jc w:val="both"/>
        <w:rPr>
          <w:sz w:val="28"/>
          <w:szCs w:val="28"/>
        </w:rPr>
      </w:pPr>
    </w:p>
    <w:p w:rsidR="00B06D37" w:rsidRPr="00B06D37" w:rsidRDefault="00B06D37" w:rsidP="00B06D37">
      <w:pPr>
        <w:ind w:firstLine="720"/>
        <w:jc w:val="both"/>
        <w:rPr>
          <w:sz w:val="28"/>
          <w:szCs w:val="28"/>
        </w:rPr>
      </w:pPr>
    </w:p>
    <w:p w:rsidR="00B06D37" w:rsidRPr="00B06D37" w:rsidRDefault="00B06D37" w:rsidP="00B06D37">
      <w:pPr>
        <w:suppressAutoHyphens/>
        <w:jc w:val="both"/>
        <w:rPr>
          <w:sz w:val="28"/>
          <w:szCs w:val="28"/>
          <w:lang w:eastAsia="ar-SA"/>
        </w:rPr>
      </w:pPr>
      <w:r w:rsidRPr="00B06D37">
        <w:rPr>
          <w:sz w:val="28"/>
          <w:szCs w:val="28"/>
          <w:lang w:eastAsia="ar-SA"/>
        </w:rPr>
        <w:t>Глава муниципального образования</w:t>
      </w:r>
    </w:p>
    <w:p w:rsidR="00B06D37" w:rsidRPr="00B06D37" w:rsidRDefault="00B06D37" w:rsidP="00B06D37">
      <w:pPr>
        <w:suppressAutoHyphens/>
        <w:jc w:val="both"/>
        <w:rPr>
          <w:sz w:val="28"/>
          <w:szCs w:val="28"/>
          <w:lang w:eastAsia="ar-SA"/>
        </w:rPr>
      </w:pPr>
      <w:r w:rsidRPr="00B06D37">
        <w:rPr>
          <w:sz w:val="28"/>
          <w:szCs w:val="28"/>
          <w:lang w:eastAsia="ar-SA"/>
        </w:rPr>
        <w:t xml:space="preserve">город-курорт Геленджик                                                                  А.А. </w:t>
      </w:r>
      <w:proofErr w:type="spellStart"/>
      <w:r w:rsidRPr="00B06D37">
        <w:rPr>
          <w:sz w:val="28"/>
          <w:szCs w:val="28"/>
          <w:lang w:eastAsia="ar-SA"/>
        </w:rPr>
        <w:t>Богодистов</w:t>
      </w:r>
      <w:proofErr w:type="spellEnd"/>
    </w:p>
    <w:p w:rsidR="00B06D37" w:rsidRPr="00B06D37" w:rsidRDefault="00B06D37" w:rsidP="00B06D37">
      <w:pPr>
        <w:rPr>
          <w:sz w:val="28"/>
          <w:szCs w:val="34"/>
        </w:rPr>
      </w:pPr>
    </w:p>
    <w:p w:rsidR="00B06D37" w:rsidRPr="00B06D37" w:rsidRDefault="00B06D37" w:rsidP="00B06D37">
      <w:pPr>
        <w:rPr>
          <w:sz w:val="28"/>
          <w:szCs w:val="34"/>
        </w:rPr>
      </w:pPr>
    </w:p>
    <w:p w:rsidR="00B06D37" w:rsidRPr="00B06D37" w:rsidRDefault="00B06D37" w:rsidP="00B06D37">
      <w:pPr>
        <w:rPr>
          <w:sz w:val="28"/>
          <w:szCs w:val="28"/>
        </w:rPr>
      </w:pPr>
      <w:r w:rsidRPr="00B06D37">
        <w:rPr>
          <w:sz w:val="28"/>
          <w:szCs w:val="28"/>
        </w:rPr>
        <w:t xml:space="preserve">Председатель Думы </w:t>
      </w:r>
    </w:p>
    <w:p w:rsidR="00B06D37" w:rsidRPr="00B06D37" w:rsidRDefault="00B06D37" w:rsidP="00B06D37">
      <w:pPr>
        <w:rPr>
          <w:sz w:val="28"/>
          <w:szCs w:val="28"/>
        </w:rPr>
      </w:pPr>
      <w:r w:rsidRPr="00B06D37">
        <w:rPr>
          <w:sz w:val="28"/>
          <w:szCs w:val="28"/>
        </w:rPr>
        <w:t xml:space="preserve">муниципального образования </w:t>
      </w:r>
    </w:p>
    <w:p w:rsidR="00B06D37" w:rsidRPr="00B06D37" w:rsidRDefault="00B06D37" w:rsidP="00B06D37">
      <w:pPr>
        <w:rPr>
          <w:sz w:val="28"/>
          <w:szCs w:val="28"/>
        </w:rPr>
      </w:pPr>
      <w:r w:rsidRPr="00B06D37">
        <w:rPr>
          <w:sz w:val="28"/>
          <w:szCs w:val="28"/>
        </w:rPr>
        <w:t>город-курорт Геленджик                                                                  М.Д. Димитриев</w:t>
      </w:r>
    </w:p>
    <w:p w:rsidR="00B06D37" w:rsidRPr="00B06D37" w:rsidRDefault="00B06D37" w:rsidP="00B06D37">
      <w:pPr>
        <w:ind w:firstLine="720"/>
        <w:jc w:val="both"/>
        <w:rPr>
          <w:sz w:val="28"/>
          <w:szCs w:val="28"/>
        </w:rPr>
      </w:pPr>
    </w:p>
    <w:p w:rsidR="00B06D37" w:rsidRPr="00B06D37" w:rsidRDefault="00B06D37" w:rsidP="00B06D37">
      <w:pPr>
        <w:ind w:firstLine="720"/>
        <w:jc w:val="both"/>
        <w:rPr>
          <w:sz w:val="28"/>
          <w:szCs w:val="28"/>
        </w:rPr>
        <w:sectPr w:rsidR="00B06D37" w:rsidRPr="00B06D37" w:rsidSect="00F42905">
          <w:headerReference w:type="even" r:id="rId9"/>
          <w:headerReference w:type="default" r:id="rId10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B06D37" w:rsidRPr="00B06D37" w:rsidRDefault="00B06D37" w:rsidP="00B06D37">
      <w:pPr>
        <w:tabs>
          <w:tab w:val="left" w:pos="7666"/>
        </w:tabs>
        <w:jc w:val="center"/>
        <w:rPr>
          <w:b/>
          <w:sz w:val="28"/>
          <w:szCs w:val="28"/>
        </w:rPr>
      </w:pPr>
      <w:r w:rsidRPr="00B06D37">
        <w:rPr>
          <w:b/>
          <w:sz w:val="28"/>
          <w:szCs w:val="28"/>
        </w:rPr>
        <w:t>ЛИСТ СОГЛАСОВАНИЯ</w:t>
      </w:r>
    </w:p>
    <w:p w:rsidR="00B06D37" w:rsidRPr="00B06D37" w:rsidRDefault="00B06D37" w:rsidP="00B06D37">
      <w:pPr>
        <w:jc w:val="center"/>
        <w:rPr>
          <w:sz w:val="28"/>
          <w:szCs w:val="28"/>
        </w:rPr>
      </w:pPr>
      <w:r w:rsidRPr="00B06D37">
        <w:rPr>
          <w:sz w:val="28"/>
          <w:szCs w:val="28"/>
        </w:rPr>
        <w:t>проекта решения Думы муниципального образования</w:t>
      </w:r>
    </w:p>
    <w:p w:rsidR="00B06D37" w:rsidRPr="00B06D37" w:rsidRDefault="00B06D37" w:rsidP="00B06D37">
      <w:pPr>
        <w:tabs>
          <w:tab w:val="left" w:pos="7513"/>
        </w:tabs>
        <w:jc w:val="center"/>
        <w:rPr>
          <w:sz w:val="28"/>
          <w:szCs w:val="28"/>
        </w:rPr>
      </w:pPr>
      <w:r w:rsidRPr="00B06D37">
        <w:rPr>
          <w:sz w:val="28"/>
          <w:szCs w:val="28"/>
        </w:rPr>
        <w:t xml:space="preserve">город-курорт Геленджик </w:t>
      </w:r>
    </w:p>
    <w:p w:rsidR="00B06D37" w:rsidRPr="00B06D37" w:rsidRDefault="00B06D37" w:rsidP="00B06D37">
      <w:pPr>
        <w:tabs>
          <w:tab w:val="left" w:pos="7513"/>
        </w:tabs>
        <w:jc w:val="center"/>
        <w:rPr>
          <w:sz w:val="28"/>
          <w:szCs w:val="28"/>
        </w:rPr>
      </w:pPr>
      <w:r w:rsidRPr="00B06D37">
        <w:rPr>
          <w:sz w:val="28"/>
          <w:szCs w:val="28"/>
        </w:rPr>
        <w:t>от __________________ №___________</w:t>
      </w:r>
    </w:p>
    <w:p w:rsidR="00B06D37" w:rsidRPr="00B06D37" w:rsidRDefault="00B06D37" w:rsidP="00B06D37">
      <w:pPr>
        <w:jc w:val="center"/>
        <w:rPr>
          <w:sz w:val="28"/>
          <w:szCs w:val="28"/>
        </w:rPr>
      </w:pPr>
      <w:r w:rsidRPr="00B06D37">
        <w:rPr>
          <w:sz w:val="28"/>
          <w:szCs w:val="28"/>
        </w:rPr>
        <w:t xml:space="preserve">«О внесении изменений в решение Думы </w:t>
      </w:r>
      <w:proofErr w:type="gramStart"/>
      <w:r w:rsidRPr="00B06D37">
        <w:rPr>
          <w:sz w:val="28"/>
          <w:szCs w:val="28"/>
        </w:rPr>
        <w:t>муниципального</w:t>
      </w:r>
      <w:proofErr w:type="gramEnd"/>
      <w:r w:rsidRPr="00B06D37">
        <w:rPr>
          <w:sz w:val="28"/>
          <w:szCs w:val="28"/>
        </w:rPr>
        <w:t xml:space="preserve"> </w:t>
      </w:r>
    </w:p>
    <w:p w:rsidR="00B06D37" w:rsidRPr="00B06D37" w:rsidRDefault="00B06D37" w:rsidP="00B06D37">
      <w:pPr>
        <w:jc w:val="center"/>
        <w:rPr>
          <w:sz w:val="28"/>
          <w:szCs w:val="28"/>
        </w:rPr>
      </w:pPr>
      <w:r w:rsidRPr="00B06D37">
        <w:rPr>
          <w:sz w:val="28"/>
          <w:szCs w:val="28"/>
        </w:rPr>
        <w:t xml:space="preserve">образования город-курорт Геленджик от 27 июля 2010 года №466 </w:t>
      </w:r>
    </w:p>
    <w:p w:rsidR="00B06D37" w:rsidRPr="00B06D37" w:rsidRDefault="00B06D37" w:rsidP="00B06D37">
      <w:pPr>
        <w:jc w:val="center"/>
        <w:rPr>
          <w:sz w:val="28"/>
          <w:szCs w:val="28"/>
        </w:rPr>
      </w:pPr>
      <w:r w:rsidRPr="00B06D37">
        <w:rPr>
          <w:sz w:val="28"/>
          <w:szCs w:val="28"/>
        </w:rPr>
        <w:t xml:space="preserve">«Об утверждении правил землепользования и застройки </w:t>
      </w:r>
    </w:p>
    <w:p w:rsidR="00B06D37" w:rsidRPr="00B06D37" w:rsidRDefault="00B06D37" w:rsidP="00B06D37">
      <w:pPr>
        <w:jc w:val="center"/>
        <w:rPr>
          <w:sz w:val="28"/>
          <w:szCs w:val="28"/>
        </w:rPr>
      </w:pPr>
      <w:r w:rsidRPr="00B06D37">
        <w:rPr>
          <w:sz w:val="28"/>
          <w:szCs w:val="28"/>
        </w:rPr>
        <w:t>территории муниципального образования город-курорт Геленджик»</w:t>
      </w:r>
    </w:p>
    <w:p w:rsidR="00B06D37" w:rsidRPr="00B06D37" w:rsidRDefault="00B06D37" w:rsidP="00B06D37">
      <w:pPr>
        <w:jc w:val="center"/>
        <w:rPr>
          <w:b/>
          <w:sz w:val="28"/>
          <w:szCs w:val="28"/>
        </w:rPr>
      </w:pPr>
      <w:r w:rsidRPr="00B06D37">
        <w:rPr>
          <w:sz w:val="28"/>
          <w:szCs w:val="28"/>
        </w:rPr>
        <w:t xml:space="preserve"> (в редакции решения Думы муниципального образования город-курорт Геленджик </w:t>
      </w:r>
      <w:r w:rsidRPr="00B06D37">
        <w:rPr>
          <w:snapToGrid w:val="0"/>
          <w:sz w:val="28"/>
          <w:szCs w:val="28"/>
        </w:rPr>
        <w:t xml:space="preserve">от </w:t>
      </w:r>
      <w:r w:rsidRPr="00B06D37">
        <w:rPr>
          <w:sz w:val="28"/>
          <w:szCs w:val="28"/>
        </w:rPr>
        <w:t>18 декабря 2020 года №327)»</w:t>
      </w:r>
    </w:p>
    <w:p w:rsidR="00B06D37" w:rsidRPr="00B06D37" w:rsidRDefault="00B06D37" w:rsidP="00B06D37"/>
    <w:p w:rsidR="00B06D37" w:rsidRPr="00B06D37" w:rsidRDefault="00B06D37" w:rsidP="00B06D37">
      <w:pPr>
        <w:tabs>
          <w:tab w:val="left" w:pos="7513"/>
        </w:tabs>
        <w:rPr>
          <w:sz w:val="28"/>
          <w:szCs w:val="28"/>
        </w:rPr>
      </w:pPr>
      <w:r w:rsidRPr="00B06D37">
        <w:rPr>
          <w:sz w:val="28"/>
          <w:szCs w:val="28"/>
        </w:rPr>
        <w:t>Проект внесен:</w:t>
      </w:r>
    </w:p>
    <w:p w:rsidR="00B06D37" w:rsidRPr="00B06D37" w:rsidRDefault="00B06D37" w:rsidP="00B06D37">
      <w:pPr>
        <w:suppressAutoHyphens/>
        <w:jc w:val="both"/>
        <w:rPr>
          <w:sz w:val="28"/>
          <w:szCs w:val="28"/>
          <w:lang w:eastAsia="ar-SA"/>
        </w:rPr>
      </w:pPr>
      <w:r w:rsidRPr="00B06D37">
        <w:rPr>
          <w:sz w:val="28"/>
          <w:szCs w:val="28"/>
          <w:lang w:eastAsia="ar-SA"/>
        </w:rPr>
        <w:t>Главой муниципального образования</w:t>
      </w:r>
    </w:p>
    <w:p w:rsidR="00B06D37" w:rsidRPr="00B06D37" w:rsidRDefault="00B06D37" w:rsidP="00B06D37">
      <w:pPr>
        <w:suppressAutoHyphens/>
        <w:jc w:val="both"/>
        <w:rPr>
          <w:sz w:val="28"/>
          <w:szCs w:val="28"/>
          <w:lang w:eastAsia="ar-SA"/>
        </w:rPr>
      </w:pPr>
      <w:r w:rsidRPr="00B06D37">
        <w:rPr>
          <w:sz w:val="28"/>
          <w:szCs w:val="28"/>
          <w:lang w:eastAsia="ar-SA"/>
        </w:rPr>
        <w:t xml:space="preserve">город-курорт Геленджик                                                                  А.А. </w:t>
      </w:r>
      <w:proofErr w:type="spellStart"/>
      <w:r w:rsidRPr="00B06D37">
        <w:rPr>
          <w:sz w:val="28"/>
          <w:szCs w:val="28"/>
          <w:lang w:eastAsia="ar-SA"/>
        </w:rPr>
        <w:t>Богодистов</w:t>
      </w:r>
      <w:proofErr w:type="spellEnd"/>
    </w:p>
    <w:p w:rsidR="00B06D37" w:rsidRPr="00B06D37" w:rsidRDefault="00B06D37" w:rsidP="00B06D37">
      <w:pPr>
        <w:tabs>
          <w:tab w:val="left" w:pos="7938"/>
        </w:tabs>
      </w:pPr>
    </w:p>
    <w:p w:rsidR="00B06D37" w:rsidRPr="00B06D37" w:rsidRDefault="00B06D37" w:rsidP="00B06D37">
      <w:pPr>
        <w:tabs>
          <w:tab w:val="left" w:pos="7938"/>
        </w:tabs>
        <w:rPr>
          <w:sz w:val="28"/>
          <w:szCs w:val="28"/>
        </w:rPr>
      </w:pPr>
      <w:r w:rsidRPr="00B06D37">
        <w:rPr>
          <w:sz w:val="28"/>
          <w:szCs w:val="28"/>
        </w:rPr>
        <w:t>Составитель проекта:</w:t>
      </w:r>
    </w:p>
    <w:p w:rsidR="00B06D37" w:rsidRPr="00B06D37" w:rsidRDefault="00B06D37" w:rsidP="00B06D37">
      <w:pPr>
        <w:tabs>
          <w:tab w:val="left" w:pos="7513"/>
        </w:tabs>
        <w:rPr>
          <w:sz w:val="28"/>
          <w:szCs w:val="28"/>
        </w:rPr>
      </w:pPr>
      <w:r w:rsidRPr="00B06D37">
        <w:rPr>
          <w:sz w:val="28"/>
          <w:szCs w:val="28"/>
        </w:rPr>
        <w:t>Начальник управления</w:t>
      </w:r>
    </w:p>
    <w:p w:rsidR="00B06D37" w:rsidRPr="00B06D37" w:rsidRDefault="00B06D37" w:rsidP="00B06D37">
      <w:pPr>
        <w:tabs>
          <w:tab w:val="left" w:pos="7513"/>
        </w:tabs>
        <w:rPr>
          <w:sz w:val="28"/>
          <w:szCs w:val="28"/>
        </w:rPr>
      </w:pPr>
      <w:r w:rsidRPr="00B06D37">
        <w:rPr>
          <w:sz w:val="28"/>
          <w:szCs w:val="28"/>
        </w:rPr>
        <w:t>архитектуры и градостроительства</w:t>
      </w:r>
    </w:p>
    <w:p w:rsidR="00B06D37" w:rsidRPr="00B06D37" w:rsidRDefault="00B06D37" w:rsidP="00B06D37">
      <w:pPr>
        <w:tabs>
          <w:tab w:val="left" w:pos="7513"/>
        </w:tabs>
        <w:rPr>
          <w:sz w:val="28"/>
          <w:szCs w:val="28"/>
        </w:rPr>
      </w:pPr>
      <w:r w:rsidRPr="00B06D37">
        <w:rPr>
          <w:sz w:val="28"/>
          <w:szCs w:val="28"/>
        </w:rPr>
        <w:t xml:space="preserve">администрации </w:t>
      </w:r>
      <w:proofErr w:type="gramStart"/>
      <w:r w:rsidRPr="00B06D37">
        <w:rPr>
          <w:sz w:val="28"/>
          <w:szCs w:val="28"/>
        </w:rPr>
        <w:t>муниципального</w:t>
      </w:r>
      <w:proofErr w:type="gramEnd"/>
    </w:p>
    <w:p w:rsidR="00B06D37" w:rsidRPr="00B06D37" w:rsidRDefault="00B06D37" w:rsidP="00B06D37">
      <w:pPr>
        <w:tabs>
          <w:tab w:val="left" w:pos="8165"/>
        </w:tabs>
        <w:rPr>
          <w:sz w:val="28"/>
          <w:szCs w:val="28"/>
        </w:rPr>
      </w:pPr>
      <w:r w:rsidRPr="00B06D37">
        <w:rPr>
          <w:sz w:val="28"/>
          <w:szCs w:val="28"/>
        </w:rPr>
        <w:t xml:space="preserve">образования город-курорт Геленджик – </w:t>
      </w:r>
    </w:p>
    <w:p w:rsidR="00B06D37" w:rsidRPr="00B06D37" w:rsidRDefault="00B06D37" w:rsidP="00B06D37">
      <w:pPr>
        <w:tabs>
          <w:tab w:val="left" w:pos="8165"/>
        </w:tabs>
        <w:rPr>
          <w:sz w:val="28"/>
          <w:szCs w:val="28"/>
        </w:rPr>
      </w:pPr>
      <w:r w:rsidRPr="00B06D37">
        <w:rPr>
          <w:sz w:val="28"/>
          <w:szCs w:val="28"/>
        </w:rPr>
        <w:t xml:space="preserve">главный архитектор                                                                              Е.А. </w:t>
      </w:r>
      <w:proofErr w:type="spellStart"/>
      <w:r w:rsidRPr="00B06D37">
        <w:rPr>
          <w:sz w:val="28"/>
          <w:szCs w:val="28"/>
        </w:rPr>
        <w:t>Семёнова</w:t>
      </w:r>
      <w:proofErr w:type="spellEnd"/>
    </w:p>
    <w:p w:rsidR="00B06D37" w:rsidRPr="00B06D37" w:rsidRDefault="00B06D37" w:rsidP="00B06D37">
      <w:pPr>
        <w:tabs>
          <w:tab w:val="left" w:pos="7513"/>
        </w:tabs>
      </w:pPr>
    </w:p>
    <w:p w:rsidR="00B06D37" w:rsidRPr="00B06D37" w:rsidRDefault="00B06D37" w:rsidP="00B06D37">
      <w:pPr>
        <w:tabs>
          <w:tab w:val="left" w:pos="7513"/>
        </w:tabs>
        <w:rPr>
          <w:sz w:val="28"/>
          <w:szCs w:val="28"/>
        </w:rPr>
      </w:pPr>
      <w:r w:rsidRPr="00B06D37">
        <w:rPr>
          <w:sz w:val="28"/>
          <w:szCs w:val="28"/>
        </w:rPr>
        <w:t>Проект согласован:</w:t>
      </w:r>
    </w:p>
    <w:p w:rsidR="00B06D37" w:rsidRPr="00B06D37" w:rsidRDefault="00B06D37" w:rsidP="00B06D37">
      <w:pPr>
        <w:tabs>
          <w:tab w:val="left" w:pos="7655"/>
        </w:tabs>
        <w:rPr>
          <w:sz w:val="28"/>
          <w:szCs w:val="28"/>
        </w:rPr>
      </w:pPr>
      <w:r w:rsidRPr="00B06D37">
        <w:rPr>
          <w:sz w:val="28"/>
          <w:szCs w:val="28"/>
        </w:rPr>
        <w:t xml:space="preserve">Начальник </w:t>
      </w:r>
      <w:proofErr w:type="gramStart"/>
      <w:r w:rsidRPr="00B06D37">
        <w:rPr>
          <w:sz w:val="28"/>
          <w:szCs w:val="28"/>
        </w:rPr>
        <w:t>правового</w:t>
      </w:r>
      <w:proofErr w:type="gramEnd"/>
    </w:p>
    <w:p w:rsidR="00B06D37" w:rsidRPr="00B06D37" w:rsidRDefault="00B06D37" w:rsidP="00B06D37">
      <w:pPr>
        <w:tabs>
          <w:tab w:val="left" w:pos="7513"/>
        </w:tabs>
        <w:rPr>
          <w:sz w:val="28"/>
          <w:szCs w:val="28"/>
        </w:rPr>
      </w:pPr>
      <w:r w:rsidRPr="00B06D37">
        <w:rPr>
          <w:sz w:val="28"/>
          <w:szCs w:val="28"/>
        </w:rPr>
        <w:t>управления администрации</w:t>
      </w:r>
    </w:p>
    <w:p w:rsidR="00B06D37" w:rsidRPr="00B06D37" w:rsidRDefault="00B06D37" w:rsidP="00B06D37">
      <w:pPr>
        <w:tabs>
          <w:tab w:val="left" w:pos="7513"/>
        </w:tabs>
        <w:rPr>
          <w:sz w:val="28"/>
          <w:szCs w:val="28"/>
        </w:rPr>
      </w:pPr>
      <w:r w:rsidRPr="00B06D37">
        <w:rPr>
          <w:sz w:val="28"/>
          <w:szCs w:val="28"/>
        </w:rPr>
        <w:t>муниципального образования</w:t>
      </w:r>
    </w:p>
    <w:p w:rsidR="00B06D37" w:rsidRPr="00B06D37" w:rsidRDefault="00B06D37" w:rsidP="00B06D37">
      <w:pPr>
        <w:tabs>
          <w:tab w:val="left" w:pos="7200"/>
        </w:tabs>
        <w:rPr>
          <w:sz w:val="28"/>
          <w:szCs w:val="28"/>
        </w:rPr>
      </w:pPr>
      <w:r w:rsidRPr="00B06D37">
        <w:rPr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B06D37">
        <w:rPr>
          <w:sz w:val="28"/>
          <w:szCs w:val="28"/>
        </w:rPr>
        <w:t>Гребеник</w:t>
      </w:r>
      <w:proofErr w:type="spellEnd"/>
    </w:p>
    <w:p w:rsidR="00B06D37" w:rsidRPr="00B06D37" w:rsidRDefault="00B06D37" w:rsidP="00B06D37">
      <w:pPr>
        <w:tabs>
          <w:tab w:val="left" w:pos="7230"/>
        </w:tabs>
        <w:rPr>
          <w:sz w:val="28"/>
          <w:szCs w:val="28"/>
        </w:rPr>
      </w:pPr>
    </w:p>
    <w:p w:rsidR="00B06D37" w:rsidRPr="00B06D37" w:rsidRDefault="00B06D37" w:rsidP="00B06D37">
      <w:pPr>
        <w:tabs>
          <w:tab w:val="left" w:pos="7200"/>
        </w:tabs>
        <w:rPr>
          <w:sz w:val="28"/>
          <w:szCs w:val="28"/>
        </w:rPr>
      </w:pPr>
      <w:proofErr w:type="gramStart"/>
      <w:r w:rsidRPr="00B06D37">
        <w:rPr>
          <w:sz w:val="28"/>
          <w:szCs w:val="28"/>
        </w:rPr>
        <w:t>Исполняющий</w:t>
      </w:r>
      <w:proofErr w:type="gramEnd"/>
      <w:r w:rsidRPr="00B06D37">
        <w:rPr>
          <w:sz w:val="28"/>
          <w:szCs w:val="28"/>
        </w:rPr>
        <w:t xml:space="preserve"> обязанности</w:t>
      </w:r>
    </w:p>
    <w:p w:rsidR="00B06D37" w:rsidRPr="00B06D37" w:rsidRDefault="00B06D37" w:rsidP="00B06D37">
      <w:pPr>
        <w:tabs>
          <w:tab w:val="left" w:pos="7200"/>
        </w:tabs>
        <w:rPr>
          <w:sz w:val="28"/>
          <w:szCs w:val="28"/>
        </w:rPr>
      </w:pPr>
      <w:r w:rsidRPr="00B06D37">
        <w:rPr>
          <w:sz w:val="28"/>
          <w:szCs w:val="28"/>
        </w:rPr>
        <w:t xml:space="preserve">первого заместителя главы </w:t>
      </w:r>
    </w:p>
    <w:p w:rsidR="00B06D37" w:rsidRPr="00B06D37" w:rsidRDefault="00B06D37" w:rsidP="00B06D37">
      <w:pPr>
        <w:tabs>
          <w:tab w:val="left" w:pos="7200"/>
        </w:tabs>
        <w:rPr>
          <w:sz w:val="28"/>
          <w:szCs w:val="28"/>
        </w:rPr>
      </w:pPr>
      <w:r w:rsidRPr="00B06D37">
        <w:rPr>
          <w:sz w:val="28"/>
          <w:szCs w:val="28"/>
        </w:rPr>
        <w:t>муниципального образования</w:t>
      </w:r>
    </w:p>
    <w:p w:rsidR="00B06D37" w:rsidRPr="00B06D37" w:rsidRDefault="00B06D37" w:rsidP="00B06D37">
      <w:pPr>
        <w:tabs>
          <w:tab w:val="left" w:pos="7230"/>
        </w:tabs>
        <w:rPr>
          <w:sz w:val="28"/>
          <w:szCs w:val="28"/>
        </w:rPr>
      </w:pPr>
      <w:r w:rsidRPr="00B06D37">
        <w:rPr>
          <w:sz w:val="28"/>
          <w:szCs w:val="28"/>
        </w:rPr>
        <w:t xml:space="preserve">город-курорт Геленджик </w:t>
      </w:r>
      <w:r w:rsidRPr="00B06D37">
        <w:rPr>
          <w:sz w:val="28"/>
          <w:szCs w:val="28"/>
        </w:rPr>
        <w:tab/>
        <w:t xml:space="preserve">             А.А. Грачев</w:t>
      </w:r>
    </w:p>
    <w:p w:rsidR="00B06D37" w:rsidRPr="00B06D37" w:rsidRDefault="00B06D37" w:rsidP="00B06D37">
      <w:pPr>
        <w:tabs>
          <w:tab w:val="left" w:pos="7200"/>
        </w:tabs>
        <w:rPr>
          <w:sz w:val="28"/>
          <w:szCs w:val="28"/>
        </w:rPr>
      </w:pPr>
    </w:p>
    <w:p w:rsidR="00B06D37" w:rsidRPr="00B06D37" w:rsidRDefault="00B06D37" w:rsidP="00B06D37">
      <w:pPr>
        <w:rPr>
          <w:sz w:val="28"/>
          <w:szCs w:val="28"/>
        </w:rPr>
      </w:pPr>
      <w:r w:rsidRPr="00B06D37">
        <w:rPr>
          <w:sz w:val="28"/>
          <w:szCs w:val="28"/>
        </w:rPr>
        <w:t>Председатель постоянной комиссии</w:t>
      </w:r>
    </w:p>
    <w:p w:rsidR="00B06D37" w:rsidRPr="00B06D37" w:rsidRDefault="00B06D37" w:rsidP="00B06D37">
      <w:pPr>
        <w:rPr>
          <w:sz w:val="28"/>
          <w:szCs w:val="28"/>
        </w:rPr>
      </w:pPr>
      <w:r w:rsidRPr="00B06D37">
        <w:rPr>
          <w:sz w:val="28"/>
          <w:szCs w:val="28"/>
        </w:rPr>
        <w:t>Думы муниципального образования</w:t>
      </w:r>
    </w:p>
    <w:p w:rsidR="00B06D37" w:rsidRPr="00B06D37" w:rsidRDefault="00B06D37" w:rsidP="00B06D37">
      <w:pPr>
        <w:tabs>
          <w:tab w:val="left" w:pos="7700"/>
        </w:tabs>
        <w:rPr>
          <w:sz w:val="28"/>
          <w:szCs w:val="28"/>
        </w:rPr>
      </w:pPr>
      <w:r w:rsidRPr="00B06D37">
        <w:rPr>
          <w:sz w:val="28"/>
          <w:szCs w:val="28"/>
        </w:rPr>
        <w:t xml:space="preserve">город-курорт Геленджик </w:t>
      </w:r>
    </w:p>
    <w:p w:rsidR="00B06D37" w:rsidRPr="00B06D37" w:rsidRDefault="00B06D37" w:rsidP="00B06D37">
      <w:pPr>
        <w:tabs>
          <w:tab w:val="left" w:pos="7700"/>
        </w:tabs>
        <w:rPr>
          <w:snapToGrid w:val="0"/>
          <w:sz w:val="28"/>
          <w:szCs w:val="28"/>
        </w:rPr>
      </w:pPr>
      <w:r w:rsidRPr="00B06D37">
        <w:rPr>
          <w:sz w:val="28"/>
          <w:szCs w:val="28"/>
        </w:rPr>
        <w:t xml:space="preserve">по </w:t>
      </w:r>
      <w:r w:rsidRPr="00B06D37">
        <w:rPr>
          <w:snapToGrid w:val="0"/>
          <w:sz w:val="28"/>
          <w:szCs w:val="28"/>
        </w:rPr>
        <w:t xml:space="preserve">экологии, градостроительству, </w:t>
      </w:r>
    </w:p>
    <w:p w:rsidR="00B06D37" w:rsidRPr="00B06D37" w:rsidRDefault="00B06D37" w:rsidP="00B06D37">
      <w:pPr>
        <w:tabs>
          <w:tab w:val="left" w:pos="7700"/>
        </w:tabs>
        <w:rPr>
          <w:snapToGrid w:val="0"/>
          <w:sz w:val="28"/>
          <w:szCs w:val="28"/>
        </w:rPr>
      </w:pPr>
      <w:r w:rsidRPr="00B06D37">
        <w:rPr>
          <w:snapToGrid w:val="0"/>
          <w:sz w:val="28"/>
          <w:szCs w:val="28"/>
        </w:rPr>
        <w:t>рациональному использованию земли</w:t>
      </w:r>
    </w:p>
    <w:p w:rsidR="00B06D37" w:rsidRPr="00B06D37" w:rsidRDefault="00B06D37" w:rsidP="00B06D37">
      <w:pPr>
        <w:tabs>
          <w:tab w:val="left" w:pos="7700"/>
        </w:tabs>
        <w:rPr>
          <w:sz w:val="28"/>
          <w:szCs w:val="28"/>
        </w:rPr>
      </w:pPr>
      <w:r w:rsidRPr="00B06D37">
        <w:rPr>
          <w:snapToGrid w:val="0"/>
          <w:sz w:val="28"/>
          <w:szCs w:val="28"/>
        </w:rPr>
        <w:t>и природных ресурсов</w:t>
      </w:r>
      <w:r w:rsidRPr="00B06D37">
        <w:rPr>
          <w:sz w:val="28"/>
          <w:szCs w:val="28"/>
        </w:rPr>
        <w:t xml:space="preserve">                                                                              О.В. Греков</w:t>
      </w:r>
    </w:p>
    <w:p w:rsidR="00B06D37" w:rsidRPr="00B06D37" w:rsidRDefault="00B06D37" w:rsidP="00B06D37">
      <w:r w:rsidRPr="00B06D37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06D37" w:rsidRPr="00B06D37" w:rsidRDefault="00B06D37" w:rsidP="00B06D37"/>
    <w:p w:rsidR="00B06D37" w:rsidRDefault="00B06D37" w:rsidP="002D5AC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6D37" w:rsidRDefault="00B06D37" w:rsidP="002D5AC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6D37" w:rsidRDefault="00B06D37" w:rsidP="002D5AC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6D37" w:rsidRDefault="00B06D37" w:rsidP="002D5AC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6D37" w:rsidRDefault="00B06D37" w:rsidP="002D5AC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bookmarkStart w:id="0" w:name="_GoBack"/>
      <w:bookmarkEnd w:id="0"/>
    </w:p>
    <w:p w:rsidR="002D5AC7" w:rsidRPr="00161AC7" w:rsidRDefault="002D5AC7" w:rsidP="002D5AC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161AC7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№1</w:t>
      </w:r>
    </w:p>
    <w:p w:rsidR="002D5AC7" w:rsidRPr="00161AC7" w:rsidRDefault="002D5AC7" w:rsidP="002D5AC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2D5AC7" w:rsidRPr="00161AC7" w:rsidRDefault="002D5AC7" w:rsidP="002D5AC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161AC7">
        <w:rPr>
          <w:bCs/>
          <w:sz w:val="28"/>
          <w:szCs w:val="28"/>
        </w:rPr>
        <w:t>УТВЕРЖДЕНЫ</w:t>
      </w:r>
    </w:p>
    <w:p w:rsidR="002D5AC7" w:rsidRPr="00161AC7" w:rsidRDefault="002D5AC7" w:rsidP="002D5AC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161AC7">
        <w:rPr>
          <w:bCs/>
          <w:sz w:val="28"/>
          <w:szCs w:val="28"/>
        </w:rPr>
        <w:t>решением Думы</w:t>
      </w:r>
    </w:p>
    <w:p w:rsidR="002D5AC7" w:rsidRPr="00161AC7" w:rsidRDefault="002D5AC7" w:rsidP="002D5AC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муниципального образования</w:t>
      </w:r>
    </w:p>
    <w:p w:rsidR="002D5AC7" w:rsidRPr="00161AC7" w:rsidRDefault="002D5AC7" w:rsidP="002D5AC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город-курорт Геленджик</w:t>
      </w:r>
    </w:p>
    <w:p w:rsidR="002D5AC7" w:rsidRPr="00161AC7" w:rsidRDefault="002D5AC7" w:rsidP="002D5AC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от____________№_____</w:t>
      </w:r>
    </w:p>
    <w:p w:rsidR="00F873CE" w:rsidRDefault="00F873CE" w:rsidP="00F873CE">
      <w:pPr>
        <w:ind w:right="-284"/>
        <w:rPr>
          <w:sz w:val="28"/>
          <w:szCs w:val="28"/>
        </w:rPr>
      </w:pPr>
    </w:p>
    <w:p w:rsidR="002D5AC7" w:rsidRDefault="002D5AC7" w:rsidP="00F873CE">
      <w:pPr>
        <w:ind w:right="-284"/>
        <w:rPr>
          <w:sz w:val="28"/>
          <w:szCs w:val="28"/>
        </w:rPr>
      </w:pPr>
    </w:p>
    <w:p w:rsidR="002D5AC7" w:rsidRDefault="002D5AC7" w:rsidP="00F873CE">
      <w:pPr>
        <w:ind w:right="-284"/>
        <w:rPr>
          <w:sz w:val="28"/>
          <w:szCs w:val="28"/>
        </w:rPr>
      </w:pPr>
    </w:p>
    <w:p w:rsidR="002D5AC7" w:rsidRDefault="002D5AC7" w:rsidP="002D5AC7">
      <w:pPr>
        <w:jc w:val="center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 xml:space="preserve">ИЗМЕНЕНИЯ, </w:t>
      </w:r>
    </w:p>
    <w:p w:rsidR="002D5AC7" w:rsidRPr="00161AC7" w:rsidRDefault="002D5AC7" w:rsidP="002D5AC7">
      <w:pPr>
        <w:jc w:val="center"/>
        <w:rPr>
          <w:sz w:val="28"/>
          <w:szCs w:val="28"/>
        </w:rPr>
      </w:pPr>
      <w:r w:rsidRPr="00161AC7">
        <w:rPr>
          <w:bCs/>
          <w:sz w:val="28"/>
          <w:szCs w:val="28"/>
        </w:rPr>
        <w:t>внесенные в решение Думы муниципального образования город-курорт Геленджик от 27 июля 2010 года №466 «Об утверждении правил землепользования и застройки</w:t>
      </w:r>
      <w:r>
        <w:rPr>
          <w:bCs/>
          <w:sz w:val="28"/>
          <w:szCs w:val="28"/>
        </w:rPr>
        <w:t xml:space="preserve"> </w:t>
      </w:r>
    </w:p>
    <w:p w:rsidR="002D5AC7" w:rsidRPr="00161AC7" w:rsidRDefault="002D5AC7" w:rsidP="002D5AC7">
      <w:pPr>
        <w:jc w:val="center"/>
        <w:rPr>
          <w:sz w:val="28"/>
          <w:szCs w:val="28"/>
        </w:rPr>
      </w:pPr>
      <w:r w:rsidRPr="00161AC7">
        <w:rPr>
          <w:sz w:val="28"/>
          <w:szCs w:val="28"/>
        </w:rPr>
        <w:t>территории муниципального образования</w:t>
      </w:r>
    </w:p>
    <w:p w:rsidR="002D5AC7" w:rsidRPr="00161AC7" w:rsidRDefault="002D5AC7" w:rsidP="002D5AC7">
      <w:pPr>
        <w:jc w:val="center"/>
        <w:rPr>
          <w:sz w:val="28"/>
          <w:szCs w:val="28"/>
        </w:rPr>
      </w:pPr>
      <w:proofErr w:type="gramStart"/>
      <w:r w:rsidRPr="00161AC7">
        <w:rPr>
          <w:sz w:val="28"/>
          <w:szCs w:val="28"/>
        </w:rPr>
        <w:t>город-курорт Геленджик» (в редакции решения Думы</w:t>
      </w:r>
      <w:proofErr w:type="gramEnd"/>
    </w:p>
    <w:p w:rsidR="002D5AC7" w:rsidRPr="00161AC7" w:rsidRDefault="002D5AC7" w:rsidP="002D5AC7">
      <w:pPr>
        <w:jc w:val="center"/>
        <w:rPr>
          <w:sz w:val="28"/>
          <w:szCs w:val="28"/>
        </w:rPr>
      </w:pPr>
      <w:r w:rsidRPr="00161AC7">
        <w:rPr>
          <w:sz w:val="28"/>
          <w:szCs w:val="28"/>
        </w:rPr>
        <w:t>муниципального образования город-курорт Геленджик</w:t>
      </w:r>
    </w:p>
    <w:p w:rsidR="002D5AC7" w:rsidRPr="00161AC7" w:rsidRDefault="002D5AC7" w:rsidP="002D5AC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декабря 2020 года №327</w:t>
      </w:r>
      <w:r w:rsidRPr="00161AC7">
        <w:rPr>
          <w:sz w:val="28"/>
          <w:szCs w:val="28"/>
        </w:rPr>
        <w:t>)</w:t>
      </w:r>
    </w:p>
    <w:p w:rsidR="00F873CE" w:rsidRDefault="00F873CE" w:rsidP="00F873CE">
      <w:pPr>
        <w:ind w:right="-284"/>
        <w:rPr>
          <w:sz w:val="28"/>
          <w:szCs w:val="28"/>
        </w:rPr>
      </w:pPr>
    </w:p>
    <w:p w:rsidR="00D13FEF" w:rsidRPr="00C93BEF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3FEF" w:rsidRPr="00C93BEF">
        <w:rPr>
          <w:sz w:val="28"/>
          <w:szCs w:val="28"/>
        </w:rPr>
        <w:t>Пункт 5 статьи 3 приложения №1 к решению после слов</w:t>
      </w:r>
      <w:r w:rsidR="00F16976">
        <w:rPr>
          <w:sz w:val="28"/>
          <w:szCs w:val="28"/>
        </w:rPr>
        <w:t>а</w:t>
      </w:r>
      <w:r w:rsidR="00D13FEF" w:rsidRPr="00C93BEF">
        <w:rPr>
          <w:sz w:val="28"/>
          <w:szCs w:val="28"/>
        </w:rPr>
        <w:t xml:space="preserve"> «сооружений» дополнить словами «комплексного развития территорий и их».</w:t>
      </w:r>
    </w:p>
    <w:p w:rsidR="00D13FEF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3FEF">
        <w:rPr>
          <w:sz w:val="28"/>
          <w:szCs w:val="28"/>
        </w:rPr>
        <w:t xml:space="preserve">В пункте 7 статьи 3 приложения №1 слова «и </w:t>
      </w:r>
      <w:proofErr w:type="gramStart"/>
      <w:r w:rsidR="00D13FEF">
        <w:rPr>
          <w:sz w:val="28"/>
          <w:szCs w:val="28"/>
        </w:rPr>
        <w:t>устойчивому</w:t>
      </w:r>
      <w:proofErr w:type="gramEnd"/>
      <w:r w:rsidR="00D13FEF">
        <w:rPr>
          <w:sz w:val="28"/>
          <w:szCs w:val="28"/>
        </w:rPr>
        <w:t>» исключить.</w:t>
      </w:r>
    </w:p>
    <w:p w:rsidR="00F873CE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3CE">
        <w:rPr>
          <w:sz w:val="28"/>
          <w:szCs w:val="28"/>
        </w:rPr>
        <w:t>. Пункт 23 статьи 3 приложения №1 к решению изложить в следующей редакции: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«23) максимальный процент застройки в границах земельного участка – отношение суммарной площади, которая может быть застроена объектами капитального строительства, без учета подземных этажей, ко всей площади земельного участка».</w:t>
      </w:r>
    </w:p>
    <w:p w:rsidR="00F873CE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3CE">
        <w:rPr>
          <w:sz w:val="28"/>
          <w:szCs w:val="28"/>
        </w:rPr>
        <w:t>. Пункт 26 статьи 3 приложения №1 к решению дополнить абзацами следующего содержания: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«Строительство и реконструкция многоквартирных жилых домов не допускаются в случае, если объекты капитального строительства не обеспечены объектами социальной, транспортной и инженерно-коммунальной инфраструктуры, а также коммунальными и энергетическими ресурсами.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физкультурно-оздоровительных комплексов, а также спортивных зон общеобразовательных школ, институтов и прочих учебных заведений.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домов, а также парковок на территории, предусмотренной для размещения объектов указанных в перечне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</w:t>
      </w:r>
      <w:r>
        <w:rPr>
          <w:sz w:val="28"/>
          <w:szCs w:val="28"/>
        </w:rPr>
        <w:lastRenderedPageBreak/>
        <w:t>сервитутов, утвержденном постановлением Правительства Российской Федерации от 2</w:t>
      </w:r>
      <w:proofErr w:type="gramEnd"/>
      <w:r>
        <w:rPr>
          <w:sz w:val="28"/>
          <w:szCs w:val="28"/>
        </w:rPr>
        <w:t xml:space="preserve"> декабря 2014 года №1300».</w:t>
      </w:r>
    </w:p>
    <w:p w:rsidR="00F873CE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3CE">
        <w:rPr>
          <w:sz w:val="28"/>
          <w:szCs w:val="28"/>
        </w:rPr>
        <w:t>. Пункт 31 статьи 3 приложения №1 к решению дополнить абзацем следующего содержания: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улиц, ограничивающих жилые комплексы, кварталы, микрорайоны, за счет сужения проезжей части этих улиц, пешеходных проходов, тротуаров».</w:t>
      </w:r>
    </w:p>
    <w:p w:rsidR="00F873CE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73CE">
        <w:rPr>
          <w:sz w:val="28"/>
          <w:szCs w:val="28"/>
        </w:rPr>
        <w:t>. Пункт 50 статьи 3 приложения №1 к решению дополнить абзацем следующего содержания: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 допускается ограничение общего доступа к территориям, сформированным в соответствии с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3 декабря 2014 года №1300».</w:t>
      </w:r>
    </w:p>
    <w:p w:rsidR="00F873CE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73CE">
        <w:rPr>
          <w:sz w:val="28"/>
          <w:szCs w:val="28"/>
        </w:rPr>
        <w:t xml:space="preserve">. Статью 3 приложения №1 к решению дополнить абзацами следующего содержания: 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«55) коэффициент использования территории – вид ограничения, устанавливаемый градостроительным регламентом (в части предельных параметров разрешенного строительства, реконструкции объектов капитального строительства), определяемый как отношение суммарной общей площади надземной части зданий, строений, сооружений на земельном участке (существующих и тех, которые могут быть построены дополнительно) к площади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показатель площади земельного участка;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56) минимальный процент озеленения земельного участка – отношение площади озеленения (зеленых зон) ко всей площади земельного участка; 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57) озеленение – территория с газонным покрытием (травяной покров, создаваемый посевом семян специально подобранных трав) и высаженными деревьями (лиственный посадочный материал возрастом от 10 лет диаметром ствола от 4 см на высоте 1 м от корневой системы) из расчета 1 дерево на                       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газона и деревьев, на территории озеленения могут быть высажены многолетние кустарниковые растения, а также прочие декоративные растения, не представляющие угрозу жизнедеятельности человека.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площадь озеленения не включаются: детские и спортивные площадки, площадки для отдыха взрослого населения, проезды, тротуары, парковочные места, в том числе с использованием</w:t>
      </w:r>
      <w:r w:rsidR="00FF768D">
        <w:rPr>
          <w:sz w:val="28"/>
          <w:szCs w:val="28"/>
        </w:rPr>
        <w:t xml:space="preserve"> газонной решётки (</w:t>
      </w:r>
      <w:proofErr w:type="spellStart"/>
      <w:r w:rsidR="00FF768D">
        <w:rPr>
          <w:sz w:val="28"/>
          <w:szCs w:val="28"/>
        </w:rPr>
        <w:t>георешетки</w:t>
      </w:r>
      <w:proofErr w:type="spellEnd"/>
      <w:r w:rsidR="00FF768D">
        <w:rPr>
          <w:sz w:val="28"/>
          <w:szCs w:val="28"/>
        </w:rPr>
        <w:t>);</w:t>
      </w:r>
    </w:p>
    <w:p w:rsidR="00FF768D" w:rsidRDefault="00FF768D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58) зона парков – </w:t>
      </w: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используемая и предназначенная для отдыха, туризма, занятий </w:t>
      </w:r>
      <w:r w:rsidR="005642BC">
        <w:rPr>
          <w:sz w:val="28"/>
          <w:szCs w:val="28"/>
        </w:rPr>
        <w:t>физической культурой и спортом;</w:t>
      </w:r>
    </w:p>
    <w:p w:rsidR="005642BC" w:rsidRDefault="005642BC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59) высота здания – вертикальный размер, измеряемый от проектной отметки земли до верхней отметки самого высокого конструктивного  элемента здания (парапет кровли, карниз, конек кровли, верх фронтона, купол, шпиль, башня)».</w:t>
      </w:r>
    </w:p>
    <w:p w:rsidR="00F873CE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73CE">
        <w:rPr>
          <w:sz w:val="28"/>
          <w:szCs w:val="28"/>
        </w:rPr>
        <w:t>. Пункт 12 статьи 6 приложения №1 к решению дополнить абзацем следующего содержания:</w:t>
      </w:r>
    </w:p>
    <w:p w:rsidR="00F873CE" w:rsidRDefault="00F873CE" w:rsidP="006A0C35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участка, а также прямую зависимость таких характеристик с испрашиваемыми отклонениями от предельных параметров».</w:t>
      </w:r>
      <w:proofErr w:type="gramEnd"/>
    </w:p>
    <w:p w:rsidR="00D13FEF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13FEF">
        <w:rPr>
          <w:sz w:val="28"/>
          <w:szCs w:val="28"/>
        </w:rPr>
        <w:t>Пункт 2 статьи 9 приложени</w:t>
      </w:r>
      <w:r w:rsidR="00F16976">
        <w:rPr>
          <w:sz w:val="28"/>
          <w:szCs w:val="28"/>
        </w:rPr>
        <w:t>я №1 к решению дополнить подпунктом</w:t>
      </w:r>
      <w:r w:rsidR="00D13FEF">
        <w:rPr>
          <w:sz w:val="28"/>
          <w:szCs w:val="28"/>
        </w:rPr>
        <w:t xml:space="preserve"> </w:t>
      </w:r>
      <w:r w:rsidR="00F16976">
        <w:rPr>
          <w:sz w:val="28"/>
          <w:szCs w:val="28"/>
        </w:rPr>
        <w:t xml:space="preserve">                          6 </w:t>
      </w:r>
      <w:r w:rsidR="00D13FEF">
        <w:rPr>
          <w:sz w:val="28"/>
          <w:szCs w:val="28"/>
        </w:rPr>
        <w:t>следующего содержания:</w:t>
      </w:r>
    </w:p>
    <w:p w:rsidR="00825A93" w:rsidRDefault="00825A93" w:rsidP="006A0C35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«6) </w:t>
      </w:r>
      <w:r>
        <w:rPr>
          <w:rFonts w:eastAsiaTheme="minorHAnsi"/>
          <w:sz w:val="28"/>
          <w:szCs w:val="28"/>
          <w:lang w:eastAsia="en-US"/>
        </w:rPr>
        <w:t>принятие решения о комплексном развитии территории».</w:t>
      </w:r>
    </w:p>
    <w:p w:rsidR="00825A93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25A93">
        <w:rPr>
          <w:sz w:val="28"/>
          <w:szCs w:val="28"/>
        </w:rPr>
        <w:t>Пункт 3 статьи 9 приложения</w:t>
      </w:r>
      <w:r w:rsidR="00F16976">
        <w:rPr>
          <w:sz w:val="28"/>
          <w:szCs w:val="28"/>
        </w:rPr>
        <w:t xml:space="preserve"> №1 к решению дополнить подпунктами 6-7</w:t>
      </w:r>
      <w:r w:rsidR="00825A93">
        <w:rPr>
          <w:sz w:val="28"/>
          <w:szCs w:val="28"/>
        </w:rPr>
        <w:t xml:space="preserve"> следующего содержания:</w:t>
      </w:r>
    </w:p>
    <w:p w:rsidR="00191C3B" w:rsidRDefault="00191C3B" w:rsidP="00C93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191C3B" w:rsidRDefault="00191C3B" w:rsidP="00C93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территории».</w:t>
      </w:r>
    </w:p>
    <w:p w:rsidR="00191C3B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91C3B">
        <w:rPr>
          <w:sz w:val="28"/>
          <w:szCs w:val="28"/>
        </w:rPr>
        <w:t>В пункте 7 статьи 9 приложения №1 к решению слова «30 дней» заменить словами «25 дней».</w:t>
      </w:r>
    </w:p>
    <w:p w:rsidR="00191C3B" w:rsidRDefault="00C93BEF" w:rsidP="006A0C3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91C3B">
        <w:rPr>
          <w:sz w:val="28"/>
          <w:szCs w:val="28"/>
        </w:rPr>
        <w:t xml:space="preserve">Статью 9 приложения №1 к решению дополнить </w:t>
      </w:r>
      <w:r w:rsidR="00F16976">
        <w:rPr>
          <w:sz w:val="28"/>
          <w:szCs w:val="28"/>
        </w:rPr>
        <w:t xml:space="preserve">пунктами </w:t>
      </w:r>
      <w:r w:rsidR="000E2189">
        <w:rPr>
          <w:sz w:val="28"/>
          <w:szCs w:val="28"/>
        </w:rPr>
        <w:t>13-14 следующего содержания</w:t>
      </w:r>
      <w:r w:rsidR="00191C3B">
        <w:rPr>
          <w:sz w:val="28"/>
          <w:szCs w:val="28"/>
        </w:rPr>
        <w:t>:</w:t>
      </w:r>
    </w:p>
    <w:p w:rsidR="00191C3B" w:rsidRDefault="00191C3B" w:rsidP="00191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«13. </w:t>
      </w:r>
      <w:r>
        <w:rPr>
          <w:rFonts w:eastAsiaTheme="minorHAnsi"/>
          <w:sz w:val="28"/>
          <w:szCs w:val="28"/>
          <w:lang w:eastAsia="en-US"/>
        </w:rPr>
        <w:t xml:space="preserve">В случае внесения изменений в Правила в целях реализации решения о комплексном развитии территории, в том числе в соответствии с </w:t>
      </w:r>
      <w:hyperlink r:id="rId11" w:history="1">
        <w:r w:rsidRPr="00191C3B">
          <w:rPr>
            <w:rFonts w:eastAsiaTheme="minorHAnsi"/>
            <w:sz w:val="28"/>
            <w:szCs w:val="28"/>
            <w:lang w:eastAsia="en-US"/>
          </w:rPr>
          <w:t>частью 5.2 статьи 30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такие изменения должны быть внесены</w:t>
      </w:r>
      <w:r w:rsidR="000E2189">
        <w:rPr>
          <w:rFonts w:eastAsiaTheme="minorHAnsi"/>
          <w:sz w:val="28"/>
          <w:szCs w:val="28"/>
          <w:lang w:eastAsia="en-US"/>
        </w:rPr>
        <w:t xml:space="preserve"> в срок не </w:t>
      </w:r>
      <w:proofErr w:type="gramStart"/>
      <w:r w:rsidR="000E2189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0E2189">
        <w:rPr>
          <w:rFonts w:eastAsiaTheme="minorHAnsi"/>
          <w:sz w:val="28"/>
          <w:szCs w:val="28"/>
          <w:lang w:eastAsia="en-US"/>
        </w:rPr>
        <w:t xml:space="preserve"> чем 90</w:t>
      </w:r>
      <w:r>
        <w:rPr>
          <w:rFonts w:eastAsiaTheme="minorHAnsi"/>
          <w:sz w:val="28"/>
          <w:szCs w:val="28"/>
          <w:lang w:eastAsia="en-US"/>
        </w:rPr>
        <w:t xml:space="preserve"> дней со дня утверждения проекта планировки территории в целях ее комплексного развития.</w:t>
      </w:r>
    </w:p>
    <w:p w:rsidR="00191C3B" w:rsidRDefault="00191C3B" w:rsidP="00191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</w:t>
      </w:r>
      <w:r>
        <w:rPr>
          <w:rFonts w:eastAsiaTheme="minorHAnsi"/>
          <w:sz w:val="28"/>
          <w:szCs w:val="28"/>
          <w:lang w:eastAsia="en-US"/>
        </w:rPr>
        <w:lastRenderedPageBreak/>
        <w:t>подлежит рассмотрению на заседании указанного органа не позднее дня проведения заседания, следующего за ближайшим заседанием».</w:t>
      </w:r>
    </w:p>
    <w:p w:rsidR="00F873CE" w:rsidRDefault="00C93BEF" w:rsidP="003B24A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73CE">
        <w:rPr>
          <w:sz w:val="28"/>
          <w:szCs w:val="28"/>
        </w:rPr>
        <w:t>. Подпункт 1.1 пункта 1 статьи 15 приложения</w:t>
      </w:r>
      <w:r w:rsidR="00360497">
        <w:rPr>
          <w:sz w:val="28"/>
          <w:szCs w:val="28"/>
        </w:rPr>
        <w:t xml:space="preserve"> №1 к решению дополнить строками</w:t>
      </w:r>
      <w:r w:rsidR="00F873CE">
        <w:rPr>
          <w:sz w:val="28"/>
          <w:szCs w:val="28"/>
        </w:rPr>
        <w:t xml:space="preserve"> следующего содержания:</w:t>
      </w:r>
    </w:p>
    <w:p w:rsidR="003B24A0" w:rsidRDefault="003B24A0" w:rsidP="003B24A0">
      <w:pPr>
        <w:ind w:right="-143" w:firstLine="709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983"/>
      </w:tblGrid>
      <w:tr w:rsidR="00F873CE" w:rsidRPr="003B24A0" w:rsidTr="003B24A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E" w:rsidRPr="003B24A0" w:rsidRDefault="003B24A0" w:rsidP="003604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F873CE" w:rsidRPr="003B24A0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E" w:rsidRPr="003B24A0" w:rsidRDefault="00AF0457" w:rsidP="00360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AF25F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>преду</w:t>
            </w:r>
            <w:proofErr w:type="spellEnd"/>
            <w:r w:rsidR="00AF25F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смотрено содержанием видов разрешенного использования с </w:t>
            </w:r>
            <w:hyperlink r:id="rId12" w:history="1">
              <w:r w:rsidRPr="003B24A0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кодами 3.1.1</w:t>
              </w:r>
            </w:hyperlink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3" w:history="1">
              <w:r w:rsidRPr="003B24A0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E" w:rsidRPr="003B24A0" w:rsidRDefault="00AF0457" w:rsidP="003604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AF0457" w:rsidRPr="003B24A0" w:rsidTr="003B24A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7" w:rsidRPr="003B24A0" w:rsidRDefault="006973A5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7" w:rsidRPr="003B24A0" w:rsidRDefault="006973A5" w:rsidP="00AF2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>предназна</w:t>
            </w:r>
            <w:r w:rsidR="00AF25F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ченных</w:t>
            </w:r>
            <w:proofErr w:type="spellEnd"/>
            <w:proofErr w:type="gramEnd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7" w:rsidRPr="003B24A0" w:rsidRDefault="006973A5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</w:p>
        </w:tc>
      </w:tr>
      <w:tr w:rsidR="00E74D43" w:rsidRPr="003B24A0" w:rsidTr="003B24A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E74D43" w:rsidP="00E74D43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3B24A0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E74D43" w:rsidP="00AF25F3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B24A0">
              <w:rPr>
                <w:sz w:val="28"/>
                <w:szCs w:val="28"/>
              </w:rPr>
              <w:t xml:space="preserve">Размещение гостиниц, а также иных зданий (в том числе гостевых домов), используемых  с целью извлечения </w:t>
            </w:r>
            <w:proofErr w:type="spellStart"/>
            <w:proofErr w:type="gramStart"/>
            <w:r w:rsidRPr="003B24A0">
              <w:rPr>
                <w:sz w:val="28"/>
                <w:szCs w:val="28"/>
              </w:rPr>
              <w:t>предприни</w:t>
            </w:r>
            <w:r w:rsidR="00AF25F3">
              <w:rPr>
                <w:sz w:val="28"/>
                <w:szCs w:val="28"/>
              </w:rPr>
              <w:t>-</w:t>
            </w:r>
            <w:r w:rsidRPr="003B24A0">
              <w:rPr>
                <w:sz w:val="28"/>
                <w:szCs w:val="28"/>
              </w:rPr>
              <w:t>мательской</w:t>
            </w:r>
            <w:proofErr w:type="spellEnd"/>
            <w:proofErr w:type="gramEnd"/>
            <w:r w:rsidRPr="003B24A0">
              <w:rPr>
                <w:sz w:val="28"/>
                <w:szCs w:val="28"/>
              </w:rPr>
              <w:t xml:space="preserve"> выгоды из предо</w:t>
            </w:r>
            <w:r w:rsidR="00AF25F3">
              <w:rPr>
                <w:sz w:val="28"/>
                <w:szCs w:val="28"/>
              </w:rPr>
              <w:t>-</w:t>
            </w:r>
            <w:proofErr w:type="spellStart"/>
            <w:r w:rsidRPr="003B24A0">
              <w:rPr>
                <w:sz w:val="28"/>
                <w:szCs w:val="28"/>
              </w:rPr>
              <w:t>ставления</w:t>
            </w:r>
            <w:proofErr w:type="spellEnd"/>
            <w:r w:rsidRPr="003B24A0">
              <w:rPr>
                <w:sz w:val="28"/>
                <w:szCs w:val="28"/>
              </w:rPr>
              <w:t xml:space="preserve"> жилого помещения для временного проживания в них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E74D43" w:rsidP="00E74D43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3B24A0">
              <w:rPr>
                <w:sz w:val="28"/>
                <w:szCs w:val="28"/>
              </w:rPr>
              <w:t>4.7</w:t>
            </w:r>
            <w:r w:rsidR="003B24A0">
              <w:rPr>
                <w:sz w:val="28"/>
                <w:szCs w:val="28"/>
              </w:rPr>
              <w:t>»</w:t>
            </w:r>
          </w:p>
        </w:tc>
      </w:tr>
    </w:tbl>
    <w:p w:rsidR="003B24A0" w:rsidRDefault="003B24A0" w:rsidP="00F873CE">
      <w:pPr>
        <w:ind w:right="-284" w:firstLine="709"/>
        <w:jc w:val="both"/>
        <w:rPr>
          <w:sz w:val="28"/>
          <w:szCs w:val="28"/>
        </w:rPr>
      </w:pPr>
    </w:p>
    <w:p w:rsidR="00E74D43" w:rsidRDefault="00F14C1F" w:rsidP="00F873CE">
      <w:pPr>
        <w:ind w:right="-284" w:firstLine="709"/>
        <w:jc w:val="both"/>
        <w:rPr>
          <w:sz w:val="28"/>
          <w:szCs w:val="28"/>
        </w:rPr>
      </w:pPr>
      <w:r w:rsidRPr="003B24A0">
        <w:rPr>
          <w:sz w:val="28"/>
          <w:szCs w:val="28"/>
        </w:rPr>
        <w:t xml:space="preserve">14. </w:t>
      </w:r>
      <w:r w:rsidR="00E74D43" w:rsidRPr="003B24A0">
        <w:rPr>
          <w:sz w:val="28"/>
          <w:szCs w:val="28"/>
        </w:rPr>
        <w:t xml:space="preserve">В подпункте 1.2 пункта 1 статьи </w:t>
      </w:r>
      <w:r w:rsidR="00AF25F3">
        <w:rPr>
          <w:sz w:val="28"/>
          <w:szCs w:val="28"/>
        </w:rPr>
        <w:t>15 приложения №1 к решению строку</w:t>
      </w:r>
    </w:p>
    <w:p w:rsidR="003B24A0" w:rsidRPr="003B24A0" w:rsidRDefault="003B24A0" w:rsidP="00F873CE">
      <w:pPr>
        <w:ind w:right="-284" w:firstLine="709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983"/>
      </w:tblGrid>
      <w:tr w:rsidR="00E74D43" w:rsidRPr="003B24A0" w:rsidTr="003B24A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3B24A0" w:rsidP="002A53DA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E74D43" w:rsidRPr="003B24A0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E74D43" w:rsidP="002A53DA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B24A0">
              <w:rPr>
                <w:sz w:val="28"/>
                <w:szCs w:val="28"/>
              </w:rPr>
              <w:t xml:space="preserve">Размещение гостиниц, а также иных зданий (в том числе гостевых домов), используемых  с целью извлечения </w:t>
            </w:r>
            <w:proofErr w:type="spellStart"/>
            <w:proofErr w:type="gramStart"/>
            <w:r w:rsidRPr="003B24A0">
              <w:rPr>
                <w:sz w:val="28"/>
                <w:szCs w:val="28"/>
              </w:rPr>
              <w:t>предприни</w:t>
            </w:r>
            <w:r w:rsidR="00AF25F3">
              <w:rPr>
                <w:sz w:val="28"/>
                <w:szCs w:val="28"/>
              </w:rPr>
              <w:t>-</w:t>
            </w:r>
            <w:r w:rsidRPr="003B24A0">
              <w:rPr>
                <w:sz w:val="28"/>
                <w:szCs w:val="28"/>
              </w:rPr>
              <w:t>мательской</w:t>
            </w:r>
            <w:proofErr w:type="spellEnd"/>
            <w:proofErr w:type="gramEnd"/>
            <w:r w:rsidRPr="003B24A0">
              <w:rPr>
                <w:sz w:val="28"/>
                <w:szCs w:val="28"/>
              </w:rPr>
              <w:t xml:space="preserve"> выгоды из предо</w:t>
            </w:r>
            <w:r w:rsidR="00AF25F3">
              <w:rPr>
                <w:sz w:val="28"/>
                <w:szCs w:val="28"/>
              </w:rPr>
              <w:t>-</w:t>
            </w:r>
            <w:proofErr w:type="spellStart"/>
            <w:r w:rsidRPr="003B24A0">
              <w:rPr>
                <w:sz w:val="28"/>
                <w:szCs w:val="28"/>
              </w:rPr>
              <w:t>ставления</w:t>
            </w:r>
            <w:proofErr w:type="spellEnd"/>
            <w:r w:rsidRPr="003B24A0">
              <w:rPr>
                <w:sz w:val="28"/>
                <w:szCs w:val="28"/>
              </w:rPr>
              <w:t xml:space="preserve"> жилого помещения для временного проживания в них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E74D43" w:rsidP="002A53DA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3B24A0">
              <w:rPr>
                <w:sz w:val="28"/>
                <w:szCs w:val="28"/>
              </w:rPr>
              <w:t>4.7</w:t>
            </w:r>
            <w:r w:rsidR="003B24A0">
              <w:rPr>
                <w:sz w:val="28"/>
                <w:szCs w:val="28"/>
              </w:rPr>
              <w:t>»</w:t>
            </w:r>
          </w:p>
        </w:tc>
      </w:tr>
    </w:tbl>
    <w:p w:rsidR="00E74D43" w:rsidRDefault="00E74D43" w:rsidP="00E74D4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F873CE" w:rsidRDefault="00F14C1F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873CE">
        <w:rPr>
          <w:sz w:val="28"/>
          <w:szCs w:val="28"/>
        </w:rPr>
        <w:t>Абзац четвертый по</w:t>
      </w:r>
      <w:r w:rsidR="003B24A0">
        <w:rPr>
          <w:sz w:val="28"/>
          <w:szCs w:val="28"/>
        </w:rPr>
        <w:t xml:space="preserve">дпункта 1.3 пункта 1 статьи 15 </w:t>
      </w:r>
      <w:r w:rsidR="00F873CE">
        <w:rPr>
          <w:sz w:val="28"/>
          <w:szCs w:val="28"/>
        </w:rPr>
        <w:t xml:space="preserve">приложения №1 к решению изложить в следующей редакции: </w:t>
      </w:r>
    </w:p>
    <w:p w:rsidR="00F873CE" w:rsidRDefault="00F873CE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максимальная площадь земельного участка для индивидуального жилищного строительства – 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>».</w:t>
      </w:r>
    </w:p>
    <w:p w:rsidR="00F873CE" w:rsidRDefault="00F14C1F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873CE">
        <w:rPr>
          <w:sz w:val="28"/>
          <w:szCs w:val="28"/>
        </w:rPr>
        <w:t>. Подпункт 1.3 пункта 1 статьи 15 приложения №1 к решению дополнить абзацами следующего содержания:</w:t>
      </w:r>
    </w:p>
    <w:p w:rsidR="00F873CE" w:rsidRDefault="00F873CE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регламентируется;</w:t>
      </w:r>
    </w:p>
    <w:p w:rsidR="006C773F" w:rsidRDefault="00F873CE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минимальный процент озеленения земельного участка </w:t>
      </w:r>
      <w:r w:rsidR="006C773F">
        <w:rPr>
          <w:sz w:val="28"/>
          <w:szCs w:val="28"/>
        </w:rPr>
        <w:t xml:space="preserve">до 1500 </w:t>
      </w:r>
      <w:proofErr w:type="spellStart"/>
      <w:r w:rsidR="006C773F">
        <w:rPr>
          <w:sz w:val="28"/>
          <w:szCs w:val="28"/>
        </w:rPr>
        <w:t>кв</w:t>
      </w:r>
      <w:proofErr w:type="gramStart"/>
      <w:r w:rsidR="006C773F">
        <w:rPr>
          <w:sz w:val="28"/>
          <w:szCs w:val="28"/>
        </w:rPr>
        <w:t>.м</w:t>
      </w:r>
      <w:proofErr w:type="spellEnd"/>
      <w:proofErr w:type="gramEnd"/>
      <w:r w:rsidR="006C773F">
        <w:rPr>
          <w:sz w:val="28"/>
          <w:szCs w:val="28"/>
        </w:rPr>
        <w:t xml:space="preserve"> </w:t>
      </w:r>
      <w:r>
        <w:rPr>
          <w:sz w:val="28"/>
          <w:szCs w:val="28"/>
        </w:rPr>
        <w:t>для зданий обще</w:t>
      </w:r>
      <w:r w:rsidR="006C773F">
        <w:rPr>
          <w:sz w:val="28"/>
          <w:szCs w:val="28"/>
        </w:rPr>
        <w:t>ственно-делового назначения – 10</w:t>
      </w:r>
      <w:r w:rsidR="00360E8B">
        <w:rPr>
          <w:sz w:val="28"/>
          <w:szCs w:val="28"/>
        </w:rPr>
        <w:t xml:space="preserve"> %</w:t>
      </w:r>
      <w:r w:rsidR="006C773F">
        <w:rPr>
          <w:sz w:val="28"/>
          <w:szCs w:val="28"/>
        </w:rPr>
        <w:t xml:space="preserve">, земельного участка от </w:t>
      </w:r>
      <w:r w:rsidR="00360E8B">
        <w:rPr>
          <w:sz w:val="28"/>
          <w:szCs w:val="28"/>
        </w:rPr>
        <w:t xml:space="preserve">                       </w:t>
      </w:r>
      <w:r w:rsidR="006C773F">
        <w:rPr>
          <w:sz w:val="28"/>
          <w:szCs w:val="28"/>
        </w:rPr>
        <w:t xml:space="preserve">1500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до 3000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– 20%, земельного участка свыше 3000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– 30%.</w:t>
      </w:r>
    </w:p>
    <w:p w:rsidR="00CF63B3" w:rsidRDefault="00F873CE" w:rsidP="003B24A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«улично-дорожная сеть» (код 12.0.1), «благоустройство территории» (код 12.0.2), площадки для занятий спортом (код 5.1.3), не подлежат установлению</w:t>
      </w:r>
      <w:r w:rsidR="00CF63B3">
        <w:rPr>
          <w:rFonts w:ascii="Times New Roman" w:hAnsi="Times New Roman" w:cs="Times New Roman"/>
          <w:sz w:val="28"/>
          <w:szCs w:val="28"/>
        </w:rPr>
        <w:t>.</w:t>
      </w:r>
    </w:p>
    <w:p w:rsidR="00F873CE" w:rsidRPr="007B47A7" w:rsidRDefault="00CF63B3" w:rsidP="003B24A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A7">
        <w:rPr>
          <w:rFonts w:ascii="Times New Roman" w:hAnsi="Times New Roman" w:cs="Times New Roman"/>
          <w:sz w:val="27"/>
          <w:szCs w:val="27"/>
        </w:rPr>
        <w:t>В случае размещения объектов капитального строительства на земельном участке, расположенном в границах территории, составляющей 500 метров от береговой линии Черного моря, его максимальное количество надземных этажей не подлежит установлению, максимальная высота здания – 20 метров</w:t>
      </w:r>
      <w:r w:rsidR="00F873CE" w:rsidRPr="007B47A7">
        <w:rPr>
          <w:rFonts w:ascii="Times New Roman" w:hAnsi="Times New Roman" w:cs="Times New Roman"/>
          <w:sz w:val="28"/>
          <w:szCs w:val="28"/>
        </w:rPr>
        <w:t>».</w:t>
      </w:r>
    </w:p>
    <w:p w:rsidR="006973A5" w:rsidRDefault="00F14C1F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873CE">
        <w:rPr>
          <w:sz w:val="28"/>
          <w:szCs w:val="28"/>
        </w:rPr>
        <w:t xml:space="preserve">. </w:t>
      </w:r>
      <w:r w:rsidR="006973A5">
        <w:rPr>
          <w:sz w:val="28"/>
          <w:szCs w:val="28"/>
        </w:rPr>
        <w:t>Подпункт 2.1 пункта 2 статьи 15 приложения</w:t>
      </w:r>
      <w:r w:rsidR="00AF25F3">
        <w:rPr>
          <w:sz w:val="28"/>
          <w:szCs w:val="28"/>
        </w:rPr>
        <w:t xml:space="preserve"> №1 к решению дополнить строками</w:t>
      </w:r>
      <w:r w:rsidR="006973A5">
        <w:rPr>
          <w:sz w:val="28"/>
          <w:szCs w:val="28"/>
        </w:rPr>
        <w:t xml:space="preserve"> следующего содержания:</w:t>
      </w:r>
    </w:p>
    <w:p w:rsidR="003B24A0" w:rsidRDefault="003B24A0" w:rsidP="003B24A0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E74D43" w:rsidTr="003B24A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100411" w:rsidRDefault="003B24A0" w:rsidP="002A53DA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E74D43" w:rsidRPr="00100411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3" w:rsidRPr="00100411" w:rsidRDefault="00E74D43" w:rsidP="002A53DA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100411">
              <w:rPr>
                <w:sz w:val="28"/>
                <w:szCs w:val="28"/>
              </w:rPr>
              <w:t xml:space="preserve">Размещение гостиниц, а также иных зданий (в том числе гостевых домов), используемых  с целью извлечения </w:t>
            </w:r>
            <w:proofErr w:type="spellStart"/>
            <w:proofErr w:type="gramStart"/>
            <w:r w:rsidRPr="00100411">
              <w:rPr>
                <w:sz w:val="28"/>
                <w:szCs w:val="28"/>
              </w:rPr>
              <w:t>предприни</w:t>
            </w:r>
            <w:r w:rsidR="00AF25F3">
              <w:rPr>
                <w:sz w:val="28"/>
                <w:szCs w:val="28"/>
              </w:rPr>
              <w:t>-</w:t>
            </w:r>
            <w:r w:rsidRPr="00100411">
              <w:rPr>
                <w:sz w:val="28"/>
                <w:szCs w:val="28"/>
              </w:rPr>
              <w:t>мательской</w:t>
            </w:r>
            <w:proofErr w:type="spellEnd"/>
            <w:proofErr w:type="gramEnd"/>
            <w:r w:rsidRPr="00100411">
              <w:rPr>
                <w:sz w:val="28"/>
                <w:szCs w:val="28"/>
              </w:rPr>
              <w:t xml:space="preserve"> выгоды из предо</w:t>
            </w:r>
            <w:r w:rsidR="00AF25F3">
              <w:rPr>
                <w:sz w:val="28"/>
                <w:szCs w:val="28"/>
              </w:rPr>
              <w:t>-</w:t>
            </w:r>
            <w:proofErr w:type="spellStart"/>
            <w:r w:rsidRPr="00100411">
              <w:rPr>
                <w:sz w:val="28"/>
                <w:szCs w:val="28"/>
              </w:rPr>
              <w:t>ставления</w:t>
            </w:r>
            <w:proofErr w:type="spellEnd"/>
            <w:r w:rsidRPr="00100411">
              <w:rPr>
                <w:sz w:val="28"/>
                <w:szCs w:val="28"/>
              </w:rPr>
              <w:t xml:space="preserve"> жилого помещения для временного проживания в них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100411" w:rsidRDefault="00E74D43" w:rsidP="002A53DA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100411">
              <w:rPr>
                <w:sz w:val="28"/>
                <w:szCs w:val="28"/>
              </w:rPr>
              <w:t>4.7</w:t>
            </w:r>
          </w:p>
        </w:tc>
      </w:tr>
      <w:tr w:rsidR="00E74D43" w:rsidTr="003B24A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E74D43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E74D43" w:rsidP="00AF2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AF25F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>преду</w:t>
            </w:r>
            <w:proofErr w:type="spellEnd"/>
            <w:r w:rsidR="00AF25F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смотрено содержанием видов разрешенного использования с </w:t>
            </w:r>
            <w:hyperlink r:id="rId14" w:history="1">
              <w:r w:rsidRPr="003B24A0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кодами 3.1.1</w:t>
              </w:r>
            </w:hyperlink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5" w:history="1">
              <w:r w:rsidRPr="003B24A0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E74D43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E74D43" w:rsidTr="003B24A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E74D43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E74D43" w:rsidP="00AF2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>предназна</w:t>
            </w:r>
            <w:r w:rsidR="00AF25F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ченных</w:t>
            </w:r>
            <w:proofErr w:type="spellEnd"/>
            <w:proofErr w:type="gramEnd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3B24A0" w:rsidRDefault="00E74D43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</w:p>
        </w:tc>
      </w:tr>
      <w:tr w:rsidR="002B1345" w:rsidTr="003B24A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5" w:rsidRPr="002B1345" w:rsidRDefault="002B1345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1345">
              <w:rPr>
                <w:rFonts w:eastAsiaTheme="minorHAnsi"/>
                <w:sz w:val="28"/>
                <w:szCs w:val="28"/>
                <w:lang w:eastAsia="en-US"/>
              </w:rPr>
              <w:t>Оказание социальной помощи населению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5" w:rsidRPr="002B1345" w:rsidRDefault="002B1345" w:rsidP="00AF2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B1345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r w:rsidRPr="002B1345">
              <w:rPr>
                <w:rFonts w:eastAsiaTheme="minorHAnsi"/>
                <w:sz w:val="28"/>
                <w:szCs w:val="28"/>
                <w:lang w:eastAsia="en-US"/>
              </w:rPr>
              <w:t>предна</w:t>
            </w:r>
            <w:r w:rsidR="00AF25F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B1345">
              <w:rPr>
                <w:rFonts w:eastAsiaTheme="minorHAnsi"/>
                <w:sz w:val="28"/>
                <w:szCs w:val="28"/>
                <w:lang w:eastAsia="en-US"/>
              </w:rPr>
              <w:t>значенных</w:t>
            </w:r>
            <w:proofErr w:type="spellEnd"/>
            <w:r w:rsidRPr="002B1345">
              <w:rPr>
                <w:rFonts w:eastAsiaTheme="minorHAnsi"/>
                <w:sz w:val="28"/>
                <w:szCs w:val="28"/>
                <w:lang w:eastAsia="en-US"/>
              </w:rPr>
              <w:t xml:space="preserve"> для служб психологической и бесплатной юридической помощи, </w:t>
            </w:r>
            <w:proofErr w:type="spellStart"/>
            <w:r w:rsidRPr="002B1345">
              <w:rPr>
                <w:rFonts w:eastAsiaTheme="minorHAnsi"/>
                <w:sz w:val="28"/>
                <w:szCs w:val="28"/>
                <w:lang w:eastAsia="en-US"/>
              </w:rPr>
              <w:t>соци</w:t>
            </w:r>
            <w:r w:rsidR="00AF25F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B1345">
              <w:rPr>
                <w:rFonts w:eastAsiaTheme="minorHAnsi"/>
                <w:sz w:val="28"/>
                <w:szCs w:val="28"/>
                <w:lang w:eastAsia="en-US"/>
              </w:rPr>
              <w:t>альных</w:t>
            </w:r>
            <w:proofErr w:type="spellEnd"/>
            <w:r w:rsidRPr="002B1345">
              <w:rPr>
                <w:rFonts w:eastAsiaTheme="minorHAnsi"/>
                <w:sz w:val="28"/>
                <w:szCs w:val="28"/>
                <w:lang w:eastAsia="en-US"/>
              </w:rPr>
              <w:t>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</w:t>
            </w:r>
            <w:r w:rsidR="00AF25F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B1345">
              <w:rPr>
                <w:rFonts w:eastAsiaTheme="minorHAnsi"/>
                <w:sz w:val="28"/>
                <w:szCs w:val="28"/>
                <w:lang w:eastAsia="en-US"/>
              </w:rPr>
              <w:t>творительных организаций, клубов по интересам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5" w:rsidRPr="002B1345" w:rsidRDefault="002B1345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1345">
              <w:rPr>
                <w:rFonts w:eastAsiaTheme="minorHAnsi"/>
                <w:sz w:val="28"/>
                <w:szCs w:val="28"/>
                <w:lang w:eastAsia="en-US"/>
              </w:rPr>
              <w:t>3.2.2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3B24A0" w:rsidRDefault="003B24A0" w:rsidP="00E74D43">
      <w:pPr>
        <w:ind w:right="-284" w:firstLine="709"/>
        <w:jc w:val="both"/>
        <w:rPr>
          <w:sz w:val="28"/>
          <w:szCs w:val="28"/>
        </w:rPr>
      </w:pPr>
    </w:p>
    <w:p w:rsidR="00E74D43" w:rsidRDefault="00F14C1F" w:rsidP="00E74D43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74D43">
        <w:rPr>
          <w:sz w:val="28"/>
          <w:szCs w:val="28"/>
        </w:rPr>
        <w:t xml:space="preserve">В подпункте 2.2 пункта 2 статьи </w:t>
      </w:r>
      <w:r w:rsidR="00AF25F3">
        <w:rPr>
          <w:sz w:val="28"/>
          <w:szCs w:val="28"/>
        </w:rPr>
        <w:t>15 приложения №1 к решению строку</w:t>
      </w:r>
    </w:p>
    <w:p w:rsidR="003B24A0" w:rsidRDefault="003B24A0" w:rsidP="00E74D43">
      <w:pPr>
        <w:ind w:right="-284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E74D43" w:rsidRPr="00100411" w:rsidTr="003B24A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100411" w:rsidRDefault="003B24A0" w:rsidP="002A53DA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E74D43" w:rsidRPr="00100411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100411" w:rsidRDefault="00E74D43" w:rsidP="002A53DA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0411">
              <w:rPr>
                <w:sz w:val="28"/>
                <w:szCs w:val="28"/>
              </w:rPr>
              <w:t xml:space="preserve">Размещение гостиниц, а также иных зданий (в том числе гостевых домов), используемых  с целью извлечения </w:t>
            </w:r>
            <w:proofErr w:type="spellStart"/>
            <w:proofErr w:type="gramStart"/>
            <w:r w:rsidRPr="00100411">
              <w:rPr>
                <w:sz w:val="28"/>
                <w:szCs w:val="28"/>
              </w:rPr>
              <w:t>предпри</w:t>
            </w:r>
            <w:r w:rsidR="00AF25F3">
              <w:rPr>
                <w:sz w:val="28"/>
                <w:szCs w:val="28"/>
              </w:rPr>
              <w:t>-</w:t>
            </w:r>
            <w:r w:rsidRPr="00100411">
              <w:rPr>
                <w:sz w:val="28"/>
                <w:szCs w:val="28"/>
              </w:rPr>
              <w:t>нимательской</w:t>
            </w:r>
            <w:proofErr w:type="spellEnd"/>
            <w:proofErr w:type="gramEnd"/>
            <w:r w:rsidRPr="00100411">
              <w:rPr>
                <w:sz w:val="28"/>
                <w:szCs w:val="28"/>
              </w:rPr>
              <w:t xml:space="preserve"> выгоды из предоставления жилого </w:t>
            </w:r>
            <w:proofErr w:type="spellStart"/>
            <w:r w:rsidRPr="00100411">
              <w:rPr>
                <w:sz w:val="28"/>
                <w:szCs w:val="28"/>
              </w:rPr>
              <w:t>поме</w:t>
            </w:r>
            <w:r w:rsidR="00AF25F3">
              <w:rPr>
                <w:sz w:val="28"/>
                <w:szCs w:val="28"/>
              </w:rPr>
              <w:t>-</w:t>
            </w:r>
            <w:r w:rsidRPr="00100411">
              <w:rPr>
                <w:sz w:val="28"/>
                <w:szCs w:val="28"/>
              </w:rPr>
              <w:t>щения</w:t>
            </w:r>
            <w:proofErr w:type="spellEnd"/>
            <w:r w:rsidRPr="00100411">
              <w:rPr>
                <w:sz w:val="28"/>
                <w:szCs w:val="28"/>
              </w:rPr>
              <w:t xml:space="preserve"> для временного проживания в них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100411" w:rsidRDefault="00E74D43" w:rsidP="002A53DA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100411">
              <w:rPr>
                <w:sz w:val="28"/>
                <w:szCs w:val="28"/>
              </w:rPr>
              <w:t>4.7</w:t>
            </w:r>
            <w:r w:rsidR="003B24A0">
              <w:rPr>
                <w:sz w:val="28"/>
                <w:szCs w:val="28"/>
              </w:rPr>
              <w:t>»</w:t>
            </w:r>
          </w:p>
        </w:tc>
      </w:tr>
    </w:tbl>
    <w:p w:rsidR="00E74D43" w:rsidRDefault="00E74D43" w:rsidP="00E74D4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F873CE" w:rsidRDefault="00F14C1F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F873CE">
        <w:rPr>
          <w:sz w:val="28"/>
          <w:szCs w:val="28"/>
        </w:rPr>
        <w:t>Абзац четвертый подпункта 2.3 пункта 2 статьи 15 приложения №1 к решению изложить в следующей редакции:</w:t>
      </w:r>
    </w:p>
    <w:p w:rsidR="00F873CE" w:rsidRDefault="00F873CE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максимальная площадь земельного участка для индивидуального жилищного строительства – 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>».</w:t>
      </w:r>
    </w:p>
    <w:p w:rsidR="00F873CE" w:rsidRDefault="00F14C1F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873CE">
        <w:rPr>
          <w:sz w:val="28"/>
          <w:szCs w:val="28"/>
        </w:rPr>
        <w:t>. Подпункт 2.3 пункта 2 статьи 15 приложения №1 к решению дополнить абзацами следующего содержания:</w:t>
      </w:r>
    </w:p>
    <w:p w:rsidR="00F873CE" w:rsidRDefault="00F873CE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регламентируется;</w:t>
      </w:r>
    </w:p>
    <w:p w:rsidR="006C773F" w:rsidRDefault="00F873CE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C773F">
        <w:rPr>
          <w:sz w:val="28"/>
          <w:szCs w:val="28"/>
        </w:rPr>
        <w:t xml:space="preserve">минимальный процент озеленения земельного участка до 1500 </w:t>
      </w:r>
      <w:proofErr w:type="spellStart"/>
      <w:r w:rsidR="006C773F">
        <w:rPr>
          <w:sz w:val="28"/>
          <w:szCs w:val="28"/>
        </w:rPr>
        <w:t>кв</w:t>
      </w:r>
      <w:proofErr w:type="gramStart"/>
      <w:r w:rsidR="006C773F">
        <w:rPr>
          <w:sz w:val="28"/>
          <w:szCs w:val="28"/>
        </w:rPr>
        <w:t>.м</w:t>
      </w:r>
      <w:proofErr w:type="spellEnd"/>
      <w:proofErr w:type="gramEnd"/>
      <w:r w:rsidR="006C773F">
        <w:rPr>
          <w:sz w:val="28"/>
          <w:szCs w:val="28"/>
        </w:rPr>
        <w:t xml:space="preserve"> для зданий обществ</w:t>
      </w:r>
      <w:r w:rsidR="00360E8B">
        <w:rPr>
          <w:sz w:val="28"/>
          <w:szCs w:val="28"/>
        </w:rPr>
        <w:t>енно-делового назначения – 10 %</w:t>
      </w:r>
      <w:r w:rsidR="006C773F">
        <w:rPr>
          <w:sz w:val="28"/>
          <w:szCs w:val="28"/>
        </w:rPr>
        <w:t xml:space="preserve">, земельного участка от </w:t>
      </w:r>
      <w:r w:rsidR="00360E8B">
        <w:rPr>
          <w:sz w:val="28"/>
          <w:szCs w:val="28"/>
        </w:rPr>
        <w:t xml:space="preserve">                        </w:t>
      </w:r>
      <w:r w:rsidR="006C773F">
        <w:rPr>
          <w:sz w:val="28"/>
          <w:szCs w:val="28"/>
        </w:rPr>
        <w:t xml:space="preserve">1500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до 3000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– 20%, земельного участка свыше 3000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– 30%.</w:t>
      </w:r>
    </w:p>
    <w:p w:rsidR="00D46769" w:rsidRDefault="00F873CE" w:rsidP="003B24A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«улично-дорожная сеть» (код 12.0.1), «благоустройство территории» (код 12.0.2), площадки для занятий спортом (код 5.1.3), не подлежат установлению</w:t>
      </w:r>
    </w:p>
    <w:p w:rsidR="00360E8B" w:rsidRPr="00433433" w:rsidRDefault="00360E8B" w:rsidP="00360E8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Ограничения предельной (максимальной) высоты вновь возводимых объектов капитального строительства на расстоянии 100 м от береговой линии Черного моря составляет не более 21 метров, 25 метров на расстоянии от 100 до 300 метров, 30 метров на расстоянии от 300 до 500 метров. В данном случае максимальное количество надземных этажей не подлежит установлению</w:t>
      </w:r>
      <w:r w:rsidRPr="00433433">
        <w:rPr>
          <w:rFonts w:ascii="Times New Roman" w:hAnsi="Times New Roman" w:cs="Times New Roman"/>
          <w:sz w:val="28"/>
          <w:szCs w:val="28"/>
        </w:rPr>
        <w:t>».</w:t>
      </w:r>
    </w:p>
    <w:p w:rsidR="00EB2B08" w:rsidRDefault="00F14C1F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873CE">
        <w:rPr>
          <w:sz w:val="28"/>
          <w:szCs w:val="28"/>
        </w:rPr>
        <w:t xml:space="preserve">. </w:t>
      </w:r>
      <w:r w:rsidR="00EB2B08">
        <w:rPr>
          <w:sz w:val="28"/>
          <w:szCs w:val="28"/>
        </w:rPr>
        <w:t>Подпункт 3.1 пункта 3 статьи 15 приложения</w:t>
      </w:r>
      <w:r w:rsidR="00AF25F3">
        <w:rPr>
          <w:sz w:val="28"/>
          <w:szCs w:val="28"/>
        </w:rPr>
        <w:t xml:space="preserve"> №1 к решению дополнить строками</w:t>
      </w:r>
      <w:r w:rsidR="00EB2B08">
        <w:rPr>
          <w:sz w:val="28"/>
          <w:szCs w:val="28"/>
        </w:rPr>
        <w:t xml:space="preserve"> следующего содержания:</w:t>
      </w:r>
    </w:p>
    <w:p w:rsidR="003B24A0" w:rsidRDefault="003B24A0" w:rsidP="003B24A0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EB2B08" w:rsidTr="003B24A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3B24A0" w:rsidRDefault="003B24A0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B2B08" w:rsidRPr="003B24A0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3B24A0" w:rsidRDefault="00EB2B08" w:rsidP="00AF2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AF25F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3B24A0">
              <w:rPr>
                <w:rFonts w:eastAsiaTheme="minorHAnsi"/>
                <w:sz w:val="28"/>
                <w:szCs w:val="28"/>
                <w:lang w:eastAsia="en-US"/>
              </w:rPr>
              <w:t>преду</w:t>
            </w:r>
            <w:proofErr w:type="spellEnd"/>
            <w:r w:rsidR="00AF25F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смотрено содержанием видов разрешенного использования с </w:t>
            </w:r>
            <w:hyperlink r:id="rId16" w:history="1">
              <w:r w:rsidRPr="003B24A0">
                <w:rPr>
                  <w:rFonts w:eastAsiaTheme="minorHAnsi"/>
                  <w:sz w:val="28"/>
                  <w:szCs w:val="28"/>
                  <w:lang w:eastAsia="en-US"/>
                </w:rPr>
                <w:t>кодами 3.1.1</w:t>
              </w:r>
            </w:hyperlink>
            <w:r w:rsidRPr="003B24A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7" w:history="1">
              <w:r w:rsidRPr="003B24A0">
                <w:rPr>
                  <w:rFonts w:eastAsiaTheme="minorHAnsi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3B24A0" w:rsidRDefault="00EB2B08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EB2B08" w:rsidTr="003B24A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3B24A0" w:rsidRDefault="00EB2B08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3B24A0" w:rsidRDefault="00EB2B08" w:rsidP="00AF2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3B24A0" w:rsidRDefault="00EB2B08" w:rsidP="00AF25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B24A0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  <w:r w:rsidR="003B24A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3B24A0" w:rsidRDefault="003B24A0" w:rsidP="00D46769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EB" w:rsidRDefault="00F14C1F" w:rsidP="00360E8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AF25F3">
        <w:rPr>
          <w:rFonts w:ascii="Times New Roman" w:hAnsi="Times New Roman" w:cs="Times New Roman"/>
          <w:sz w:val="28"/>
          <w:szCs w:val="28"/>
        </w:rPr>
        <w:t>Абзац одиннадцатый подпункта</w:t>
      </w:r>
      <w:r w:rsidR="00F873CE" w:rsidRPr="00433433">
        <w:rPr>
          <w:rFonts w:ascii="Times New Roman" w:hAnsi="Times New Roman" w:cs="Times New Roman"/>
          <w:sz w:val="28"/>
          <w:szCs w:val="28"/>
        </w:rPr>
        <w:t xml:space="preserve"> 3.3 пункта 3 статьи 15 приложения №1 к решению </w:t>
      </w:r>
      <w:r w:rsidR="004161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E8B" w:rsidRPr="00433433" w:rsidRDefault="00E47260" w:rsidP="00360E8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33">
        <w:rPr>
          <w:rFonts w:ascii="Times New Roman" w:hAnsi="Times New Roman" w:cs="Times New Roman"/>
          <w:sz w:val="27"/>
          <w:szCs w:val="27"/>
        </w:rPr>
        <w:t>«В 500 метрах</w:t>
      </w:r>
      <w:r w:rsidR="00F873CE" w:rsidRPr="00433433">
        <w:rPr>
          <w:rFonts w:ascii="Times New Roman" w:hAnsi="Times New Roman" w:cs="Times New Roman"/>
          <w:sz w:val="27"/>
          <w:szCs w:val="27"/>
        </w:rPr>
        <w:t xml:space="preserve"> </w:t>
      </w:r>
      <w:r w:rsidRPr="00433433">
        <w:rPr>
          <w:rFonts w:ascii="Times New Roman" w:hAnsi="Times New Roman" w:cs="Times New Roman"/>
          <w:sz w:val="27"/>
          <w:szCs w:val="27"/>
        </w:rPr>
        <w:t xml:space="preserve">от береговой линии </w:t>
      </w:r>
      <w:r w:rsidR="00F873CE" w:rsidRPr="00433433">
        <w:rPr>
          <w:rFonts w:ascii="Times New Roman" w:hAnsi="Times New Roman" w:cs="Times New Roman"/>
          <w:sz w:val="27"/>
          <w:szCs w:val="27"/>
        </w:rPr>
        <w:t>Черного моря не допускается строительство многоквартирных домов</w:t>
      </w:r>
      <w:r w:rsidR="00D46769" w:rsidRPr="00433433">
        <w:rPr>
          <w:rFonts w:ascii="Times New Roman" w:hAnsi="Times New Roman" w:cs="Times New Roman"/>
          <w:sz w:val="27"/>
          <w:szCs w:val="27"/>
        </w:rPr>
        <w:t xml:space="preserve">. </w:t>
      </w:r>
      <w:r w:rsidR="00360E8B">
        <w:rPr>
          <w:rFonts w:ascii="Times New Roman" w:hAnsi="Times New Roman" w:cs="Times New Roman"/>
          <w:sz w:val="27"/>
          <w:szCs w:val="27"/>
        </w:rPr>
        <w:t>Ограничения предельной (максимальной) высоты вновь возводимых объектов капитального строительства на расстоянии 100 м от береговой линии Черного моря составляет не более 21 метров, 25 метров на расстоянии от 100 до 300 метров, 30 метров на расстоянии от 300 до 500 метров. В данном случае максимальное количество надземных этажей не подлежит установлению</w:t>
      </w:r>
      <w:r w:rsidR="00360E8B" w:rsidRPr="00433433">
        <w:rPr>
          <w:rFonts w:ascii="Times New Roman" w:hAnsi="Times New Roman" w:cs="Times New Roman"/>
          <w:sz w:val="28"/>
          <w:szCs w:val="28"/>
        </w:rPr>
        <w:t>».</w:t>
      </w:r>
    </w:p>
    <w:p w:rsidR="00F873CE" w:rsidRDefault="00F14C1F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873CE">
        <w:rPr>
          <w:sz w:val="28"/>
          <w:szCs w:val="28"/>
        </w:rPr>
        <w:t>. Подпункт 3.3 пункта 3 статьи 15 приложения №1 к решению дополнить абзацами следующего содержания:</w:t>
      </w:r>
    </w:p>
    <w:p w:rsidR="00F873CE" w:rsidRDefault="00F873CE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регламентируется;</w:t>
      </w:r>
    </w:p>
    <w:p w:rsidR="006C773F" w:rsidRDefault="00F873CE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C773F">
        <w:rPr>
          <w:sz w:val="28"/>
          <w:szCs w:val="28"/>
        </w:rPr>
        <w:t xml:space="preserve">минимальный процент озеленения земельного участка до 1500 </w:t>
      </w:r>
      <w:proofErr w:type="spellStart"/>
      <w:r w:rsidR="006C773F">
        <w:rPr>
          <w:sz w:val="28"/>
          <w:szCs w:val="28"/>
        </w:rPr>
        <w:t>кв</w:t>
      </w:r>
      <w:proofErr w:type="gramStart"/>
      <w:r w:rsidR="006C773F">
        <w:rPr>
          <w:sz w:val="28"/>
          <w:szCs w:val="28"/>
        </w:rPr>
        <w:t>.м</w:t>
      </w:r>
      <w:proofErr w:type="spellEnd"/>
      <w:proofErr w:type="gramEnd"/>
      <w:r w:rsidR="006C773F">
        <w:rPr>
          <w:sz w:val="28"/>
          <w:szCs w:val="28"/>
        </w:rPr>
        <w:t xml:space="preserve"> для зданий обществ</w:t>
      </w:r>
      <w:r w:rsidR="004161EB">
        <w:rPr>
          <w:sz w:val="28"/>
          <w:szCs w:val="28"/>
        </w:rPr>
        <w:t>енно-делового назначения – 10 %</w:t>
      </w:r>
      <w:r w:rsidR="006C773F">
        <w:rPr>
          <w:sz w:val="28"/>
          <w:szCs w:val="28"/>
        </w:rPr>
        <w:t xml:space="preserve">, земельного участка от </w:t>
      </w:r>
      <w:r w:rsidR="004161EB">
        <w:rPr>
          <w:sz w:val="28"/>
          <w:szCs w:val="28"/>
        </w:rPr>
        <w:t xml:space="preserve">                        </w:t>
      </w:r>
      <w:r w:rsidR="006C773F">
        <w:rPr>
          <w:sz w:val="28"/>
          <w:szCs w:val="28"/>
        </w:rPr>
        <w:t xml:space="preserve">1500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до 3000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– 20%, земельног</w:t>
      </w:r>
      <w:r w:rsidR="004161EB">
        <w:rPr>
          <w:sz w:val="28"/>
          <w:szCs w:val="28"/>
        </w:rPr>
        <w:t xml:space="preserve">о участка свыше 3000 </w:t>
      </w:r>
      <w:proofErr w:type="spellStart"/>
      <w:r w:rsidR="004161EB">
        <w:rPr>
          <w:sz w:val="28"/>
          <w:szCs w:val="28"/>
        </w:rPr>
        <w:t>кв.м</w:t>
      </w:r>
      <w:proofErr w:type="spellEnd"/>
      <w:r w:rsidR="004161EB">
        <w:rPr>
          <w:sz w:val="28"/>
          <w:szCs w:val="28"/>
        </w:rPr>
        <w:t xml:space="preserve"> – 30%;</w:t>
      </w:r>
    </w:p>
    <w:p w:rsidR="00F873CE" w:rsidRDefault="00F873CE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минимальный процент озеленения земельного участка для многоквартирной жилой застройки – 15 %;</w:t>
      </w:r>
    </w:p>
    <w:p w:rsidR="00F873CE" w:rsidRDefault="00F873CE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минимальный коэффициент использования территории для застройки многоквартирными жилыми домами – 0,4;</w:t>
      </w:r>
    </w:p>
    <w:p w:rsidR="00F873CE" w:rsidRDefault="00F873CE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коэффициент использования территории для застройки многоквартирными жилыми домами – 0,8.</w:t>
      </w:r>
    </w:p>
    <w:p w:rsidR="00F873CE" w:rsidRDefault="00F873CE" w:rsidP="003B24A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установлению».</w:t>
      </w:r>
    </w:p>
    <w:p w:rsidR="00EB2B08" w:rsidRDefault="00F14C1F" w:rsidP="003B24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B2B08">
        <w:rPr>
          <w:sz w:val="28"/>
          <w:szCs w:val="28"/>
        </w:rPr>
        <w:t>. Подпу</w:t>
      </w:r>
      <w:r w:rsidR="00495F0A">
        <w:rPr>
          <w:sz w:val="28"/>
          <w:szCs w:val="28"/>
        </w:rPr>
        <w:t>нкт 4</w:t>
      </w:r>
      <w:r w:rsidR="00EB2B08">
        <w:rPr>
          <w:sz w:val="28"/>
          <w:szCs w:val="28"/>
        </w:rPr>
        <w:t>.1</w:t>
      </w:r>
      <w:r w:rsidR="00495F0A">
        <w:rPr>
          <w:sz w:val="28"/>
          <w:szCs w:val="28"/>
        </w:rPr>
        <w:t xml:space="preserve"> пункта 4</w:t>
      </w:r>
      <w:r w:rsidR="00EB2B08">
        <w:rPr>
          <w:sz w:val="28"/>
          <w:szCs w:val="28"/>
        </w:rPr>
        <w:t xml:space="preserve"> статьи 15 приложения</w:t>
      </w:r>
      <w:r w:rsidR="004161EB">
        <w:rPr>
          <w:sz w:val="28"/>
          <w:szCs w:val="28"/>
        </w:rPr>
        <w:t xml:space="preserve"> №1 к решению дополнить строками</w:t>
      </w:r>
      <w:r w:rsidR="00EB2B08">
        <w:rPr>
          <w:sz w:val="28"/>
          <w:szCs w:val="28"/>
        </w:rPr>
        <w:t xml:space="preserve"> следующего содержания:</w:t>
      </w:r>
    </w:p>
    <w:p w:rsidR="00E84D5E" w:rsidRDefault="00E84D5E" w:rsidP="003B24A0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EB2B08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E84D5E" w:rsidRDefault="00E84D5E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B2B08" w:rsidRPr="00E84D5E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E84D5E" w:rsidRDefault="00EB2B08" w:rsidP="0041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преду</w:t>
            </w:r>
            <w:proofErr w:type="spellEnd"/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смотрено содержанием видов разрешенного использования с </w:t>
            </w:r>
            <w:hyperlink r:id="rId18" w:history="1">
              <w:r w:rsidRPr="00E84D5E">
                <w:rPr>
                  <w:rFonts w:eastAsiaTheme="minorHAnsi"/>
                  <w:sz w:val="28"/>
                  <w:szCs w:val="28"/>
                  <w:lang w:eastAsia="en-US"/>
                </w:rPr>
                <w:t>кодами 3.1.1</w:t>
              </w:r>
            </w:hyperlink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9" w:history="1">
              <w:r w:rsidRPr="00E84D5E">
                <w:rPr>
                  <w:rFonts w:eastAsiaTheme="minorHAnsi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E84D5E" w:rsidRDefault="00EB2B08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EB2B08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E84D5E" w:rsidRDefault="00EB2B08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E84D5E" w:rsidRDefault="00EB2B08" w:rsidP="0041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предна</w:t>
            </w:r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значенных</w:t>
            </w:r>
            <w:proofErr w:type="spellEnd"/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8" w:rsidRPr="00E84D5E" w:rsidRDefault="00EB2B08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  <w:r w:rsidR="00E84D5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E84D5E" w:rsidRDefault="00E84D5E" w:rsidP="009F6B2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EB" w:rsidRDefault="00F14C1F" w:rsidP="00E84D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161EB">
        <w:rPr>
          <w:rFonts w:ascii="Times New Roman" w:hAnsi="Times New Roman" w:cs="Times New Roman"/>
          <w:sz w:val="28"/>
          <w:szCs w:val="28"/>
        </w:rPr>
        <w:t>Абзац десятый подпункта</w:t>
      </w:r>
      <w:r w:rsidR="00F873CE" w:rsidRPr="007B47A7">
        <w:rPr>
          <w:rFonts w:ascii="Times New Roman" w:hAnsi="Times New Roman" w:cs="Times New Roman"/>
          <w:sz w:val="28"/>
          <w:szCs w:val="28"/>
        </w:rPr>
        <w:t xml:space="preserve"> 4.3 пункта 4 статьи 15 приложения №1 к решению </w:t>
      </w:r>
      <w:r w:rsidR="004161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6B27" w:rsidRPr="007B47A7" w:rsidRDefault="00E47260" w:rsidP="00E84D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A7">
        <w:rPr>
          <w:rFonts w:ascii="Times New Roman" w:hAnsi="Times New Roman" w:cs="Times New Roman"/>
          <w:sz w:val="27"/>
          <w:szCs w:val="27"/>
        </w:rPr>
        <w:t xml:space="preserve"> «В 500 метрах от береговой линии </w:t>
      </w:r>
      <w:r w:rsidR="00F873CE" w:rsidRPr="007B47A7">
        <w:rPr>
          <w:rFonts w:ascii="Times New Roman" w:hAnsi="Times New Roman" w:cs="Times New Roman"/>
          <w:sz w:val="27"/>
          <w:szCs w:val="27"/>
        </w:rPr>
        <w:t>Черного моря не допускается строительство многоквартирных домов</w:t>
      </w:r>
      <w:r w:rsidR="009F6B27" w:rsidRPr="007B47A7">
        <w:rPr>
          <w:rFonts w:ascii="Times New Roman" w:hAnsi="Times New Roman" w:cs="Times New Roman"/>
          <w:sz w:val="27"/>
          <w:szCs w:val="27"/>
        </w:rPr>
        <w:t>. В случае размещения объектов капитального строительства на земельном участке, расположенном в границах территории, составляющей 500 метров от береговой линии Черного моря, его максимальное количество надземных этажей не подлежит установлению, максимальная высота здания – 20 метров</w:t>
      </w:r>
      <w:r w:rsidR="009F6B27" w:rsidRPr="007B47A7">
        <w:rPr>
          <w:rFonts w:ascii="Times New Roman" w:hAnsi="Times New Roman" w:cs="Times New Roman"/>
          <w:sz w:val="28"/>
          <w:szCs w:val="28"/>
        </w:rPr>
        <w:t>».</w:t>
      </w:r>
    </w:p>
    <w:p w:rsidR="00F873CE" w:rsidRDefault="00F14C1F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873CE">
        <w:rPr>
          <w:sz w:val="28"/>
          <w:szCs w:val="28"/>
        </w:rPr>
        <w:t>. Подпункт 4.3 пункта 4 статьи 15 приложения №1 к решению дополнить абзацами следующего содержания: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регламентируется;</w:t>
      </w:r>
    </w:p>
    <w:p w:rsidR="006C773F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C773F">
        <w:rPr>
          <w:sz w:val="28"/>
          <w:szCs w:val="28"/>
        </w:rPr>
        <w:t xml:space="preserve">минимальный процент озеленения земельного участка до 1500 </w:t>
      </w:r>
      <w:proofErr w:type="spellStart"/>
      <w:r w:rsidR="006C773F">
        <w:rPr>
          <w:sz w:val="28"/>
          <w:szCs w:val="28"/>
        </w:rPr>
        <w:t>кв</w:t>
      </w:r>
      <w:proofErr w:type="gramStart"/>
      <w:r w:rsidR="006C773F">
        <w:rPr>
          <w:sz w:val="28"/>
          <w:szCs w:val="28"/>
        </w:rPr>
        <w:t>.м</w:t>
      </w:r>
      <w:proofErr w:type="spellEnd"/>
      <w:proofErr w:type="gramEnd"/>
      <w:r w:rsidR="006C773F">
        <w:rPr>
          <w:sz w:val="28"/>
          <w:szCs w:val="28"/>
        </w:rPr>
        <w:t xml:space="preserve"> для зданий обществ</w:t>
      </w:r>
      <w:r w:rsidR="004161EB">
        <w:rPr>
          <w:sz w:val="28"/>
          <w:szCs w:val="28"/>
        </w:rPr>
        <w:t>енно-делового назначения – 10 %</w:t>
      </w:r>
      <w:r w:rsidR="006C773F">
        <w:rPr>
          <w:sz w:val="28"/>
          <w:szCs w:val="28"/>
        </w:rPr>
        <w:t xml:space="preserve">, земельного участка от </w:t>
      </w:r>
      <w:r w:rsidR="004161EB">
        <w:rPr>
          <w:sz w:val="28"/>
          <w:szCs w:val="28"/>
        </w:rPr>
        <w:t xml:space="preserve">                        </w:t>
      </w:r>
      <w:r w:rsidR="006C773F">
        <w:rPr>
          <w:sz w:val="28"/>
          <w:szCs w:val="28"/>
        </w:rPr>
        <w:t xml:space="preserve">1500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до 3000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– 20%, земельног</w:t>
      </w:r>
      <w:r w:rsidR="004161EB">
        <w:rPr>
          <w:sz w:val="28"/>
          <w:szCs w:val="28"/>
        </w:rPr>
        <w:t xml:space="preserve">о участка свыше 3000 </w:t>
      </w:r>
      <w:proofErr w:type="spellStart"/>
      <w:r w:rsidR="004161EB">
        <w:rPr>
          <w:sz w:val="28"/>
          <w:szCs w:val="28"/>
        </w:rPr>
        <w:t>кв.м</w:t>
      </w:r>
      <w:proofErr w:type="spellEnd"/>
      <w:r w:rsidR="004161EB">
        <w:rPr>
          <w:sz w:val="28"/>
          <w:szCs w:val="28"/>
        </w:rPr>
        <w:t xml:space="preserve"> – 30%;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минимальный процент озеленения земельного участка для многоквартирной жилой застройки – 15 %;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минимальный коэффициент использования территории для застройки многоквартирными жилыми домами – 0,4;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коэффициент использования территории для застройки многоквартирными жилыми домами – 0,8.</w:t>
      </w:r>
    </w:p>
    <w:p w:rsidR="009F6B27" w:rsidRDefault="00F873CE" w:rsidP="00E84D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</w:t>
      </w:r>
      <w:r w:rsidR="009F6B27">
        <w:rPr>
          <w:rFonts w:ascii="Times New Roman" w:hAnsi="Times New Roman" w:cs="Times New Roman"/>
          <w:sz w:val="28"/>
          <w:szCs w:val="28"/>
        </w:rPr>
        <w:t>».</w:t>
      </w:r>
    </w:p>
    <w:p w:rsidR="00495F0A" w:rsidRDefault="00F14C1F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495F0A">
        <w:rPr>
          <w:sz w:val="28"/>
          <w:szCs w:val="28"/>
        </w:rPr>
        <w:t xml:space="preserve"> Подпункт 5.1 пункта 5 статьи 15 приложения</w:t>
      </w:r>
      <w:r w:rsidR="004161EB">
        <w:rPr>
          <w:sz w:val="28"/>
          <w:szCs w:val="28"/>
        </w:rPr>
        <w:t xml:space="preserve"> №1 к решению дополнить строками</w:t>
      </w:r>
      <w:r w:rsidR="00495F0A">
        <w:rPr>
          <w:sz w:val="28"/>
          <w:szCs w:val="28"/>
        </w:rPr>
        <w:t xml:space="preserve"> следующего содержания: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983"/>
      </w:tblGrid>
      <w:tr w:rsidR="00495F0A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E84D5E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495F0A" w:rsidRPr="00E84D5E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41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предус</w:t>
            </w:r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мотрено</w:t>
            </w:r>
            <w:proofErr w:type="spell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содержанием видов разрешенного использования с </w:t>
            </w:r>
            <w:hyperlink r:id="rId20" w:history="1">
              <w:r w:rsidRPr="00E84D5E">
                <w:rPr>
                  <w:rFonts w:eastAsiaTheme="minorHAnsi"/>
                  <w:sz w:val="28"/>
                  <w:szCs w:val="28"/>
                  <w:lang w:eastAsia="en-US"/>
                </w:rPr>
                <w:t>кодами 3.1.1</w:t>
              </w:r>
            </w:hyperlink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1" w:history="1">
              <w:r w:rsidRPr="00E84D5E">
                <w:rPr>
                  <w:rFonts w:eastAsiaTheme="minorHAnsi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495F0A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41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  <w:r w:rsidR="00E84D5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E84D5E" w:rsidRDefault="00E84D5E" w:rsidP="00F873CE">
      <w:pPr>
        <w:ind w:right="-284" w:firstLine="709"/>
        <w:jc w:val="both"/>
        <w:rPr>
          <w:sz w:val="28"/>
          <w:szCs w:val="28"/>
        </w:rPr>
      </w:pPr>
    </w:p>
    <w:p w:rsidR="00F873CE" w:rsidRDefault="00F14C1F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873CE">
        <w:rPr>
          <w:sz w:val="28"/>
          <w:szCs w:val="28"/>
        </w:rPr>
        <w:t>Подпункт 5.3 пункта 5 статьи 15 приложения №1 к решению дополнить абзацами следующего содержания: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регламентируется;</w:t>
      </w:r>
    </w:p>
    <w:p w:rsidR="006C773F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C773F">
        <w:rPr>
          <w:sz w:val="28"/>
          <w:szCs w:val="28"/>
        </w:rPr>
        <w:t xml:space="preserve">минимальный процент озеленения земельного участка до 1500 </w:t>
      </w:r>
      <w:proofErr w:type="spellStart"/>
      <w:r w:rsidR="006C773F">
        <w:rPr>
          <w:sz w:val="28"/>
          <w:szCs w:val="28"/>
        </w:rPr>
        <w:t>кв</w:t>
      </w:r>
      <w:proofErr w:type="gramStart"/>
      <w:r w:rsidR="006C773F">
        <w:rPr>
          <w:sz w:val="28"/>
          <w:szCs w:val="28"/>
        </w:rPr>
        <w:t>.м</w:t>
      </w:r>
      <w:proofErr w:type="spellEnd"/>
      <w:proofErr w:type="gramEnd"/>
      <w:r w:rsidR="006C773F">
        <w:rPr>
          <w:sz w:val="28"/>
          <w:szCs w:val="28"/>
        </w:rPr>
        <w:t xml:space="preserve"> для зданий обществ</w:t>
      </w:r>
      <w:r w:rsidR="004161EB">
        <w:rPr>
          <w:sz w:val="28"/>
          <w:szCs w:val="28"/>
        </w:rPr>
        <w:t>енно-делового назначения – 10 %</w:t>
      </w:r>
      <w:r w:rsidR="006C773F">
        <w:rPr>
          <w:sz w:val="28"/>
          <w:szCs w:val="28"/>
        </w:rPr>
        <w:t xml:space="preserve">, земельного участка от </w:t>
      </w:r>
      <w:r w:rsidR="004161EB">
        <w:rPr>
          <w:sz w:val="28"/>
          <w:szCs w:val="28"/>
        </w:rPr>
        <w:t xml:space="preserve">                                            </w:t>
      </w:r>
      <w:r w:rsidR="006C773F">
        <w:rPr>
          <w:sz w:val="28"/>
          <w:szCs w:val="28"/>
        </w:rPr>
        <w:t xml:space="preserve">1500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до 3000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– 20%, земельног</w:t>
      </w:r>
      <w:r w:rsidR="004161EB">
        <w:rPr>
          <w:sz w:val="28"/>
          <w:szCs w:val="28"/>
        </w:rPr>
        <w:t xml:space="preserve">о участка свыше 3000 </w:t>
      </w:r>
      <w:proofErr w:type="spellStart"/>
      <w:r w:rsidR="004161EB">
        <w:rPr>
          <w:sz w:val="28"/>
          <w:szCs w:val="28"/>
        </w:rPr>
        <w:t>кв.м</w:t>
      </w:r>
      <w:proofErr w:type="spellEnd"/>
      <w:r w:rsidR="004161EB">
        <w:rPr>
          <w:sz w:val="28"/>
          <w:szCs w:val="28"/>
        </w:rPr>
        <w:t xml:space="preserve"> – 30%;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минимальный процент озеленения земельного участка для многоквартирной жилой застройки – 15 %;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минимальный коэффициент использования территории для застройки многоквартирными жилыми домами – 0,4;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коэффициент использования территории для застройки многоквартирными жилыми домами – 0,8.</w:t>
      </w:r>
    </w:p>
    <w:p w:rsidR="00F873CE" w:rsidRDefault="00F873CE" w:rsidP="00E84D5E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500-метровой зоне Черного моря не допускается строительство многоквартирных жилых домов.</w:t>
      </w:r>
    </w:p>
    <w:p w:rsidR="00F873CE" w:rsidRDefault="00F873CE" w:rsidP="00E84D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установлению».</w:t>
      </w:r>
    </w:p>
    <w:p w:rsidR="00F873CE" w:rsidRDefault="00F14C1F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873CE">
        <w:rPr>
          <w:sz w:val="28"/>
          <w:szCs w:val="28"/>
        </w:rPr>
        <w:t>. Подпункт 6.3 пункта 6 статьи 15 приложения №1 к решению дополнить абзацами следующего содержания:</w:t>
      </w:r>
    </w:p>
    <w:p w:rsidR="00F873CE" w:rsidRDefault="00F873CE" w:rsidP="00F873C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регламентируется;</w:t>
      </w:r>
    </w:p>
    <w:p w:rsidR="006C773F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C773F" w:rsidRPr="006C773F">
        <w:rPr>
          <w:sz w:val="28"/>
          <w:szCs w:val="28"/>
        </w:rPr>
        <w:t xml:space="preserve"> </w:t>
      </w:r>
      <w:r w:rsidR="006C773F">
        <w:rPr>
          <w:sz w:val="28"/>
          <w:szCs w:val="28"/>
        </w:rPr>
        <w:t xml:space="preserve">минимальный процент озеленения земельного участка до 1500 </w:t>
      </w:r>
      <w:proofErr w:type="spellStart"/>
      <w:r w:rsidR="006C773F">
        <w:rPr>
          <w:sz w:val="28"/>
          <w:szCs w:val="28"/>
        </w:rPr>
        <w:t>кв</w:t>
      </w:r>
      <w:proofErr w:type="gramStart"/>
      <w:r w:rsidR="006C773F">
        <w:rPr>
          <w:sz w:val="28"/>
          <w:szCs w:val="28"/>
        </w:rPr>
        <w:t>.м</w:t>
      </w:r>
      <w:proofErr w:type="spellEnd"/>
      <w:proofErr w:type="gramEnd"/>
      <w:r w:rsidR="006C773F">
        <w:rPr>
          <w:sz w:val="28"/>
          <w:szCs w:val="28"/>
        </w:rPr>
        <w:t xml:space="preserve"> для зданий общественно-делового назначения – 10 %., земельного участка от </w:t>
      </w:r>
      <w:r w:rsidR="004161EB">
        <w:rPr>
          <w:sz w:val="28"/>
          <w:szCs w:val="28"/>
        </w:rPr>
        <w:t xml:space="preserve">                               </w:t>
      </w:r>
      <w:r w:rsidR="006C773F">
        <w:rPr>
          <w:sz w:val="28"/>
          <w:szCs w:val="28"/>
        </w:rPr>
        <w:t xml:space="preserve">1500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до 3000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– 20%, земельного участка свыше 3000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– 30%».</w:t>
      </w:r>
    </w:p>
    <w:p w:rsidR="00495F0A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495F0A">
        <w:rPr>
          <w:sz w:val="28"/>
          <w:szCs w:val="28"/>
        </w:rPr>
        <w:t>Подпункт 7.1 пункта 7 статьи 15 приложения</w:t>
      </w:r>
      <w:r w:rsidR="004161EB">
        <w:rPr>
          <w:sz w:val="28"/>
          <w:szCs w:val="28"/>
        </w:rPr>
        <w:t xml:space="preserve"> №1 к решению дополнить строками</w:t>
      </w:r>
      <w:r w:rsidR="00495F0A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495F0A" w:rsidRPr="00E84D5E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E84D5E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495F0A" w:rsidRPr="00E84D5E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41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преду</w:t>
            </w:r>
            <w:proofErr w:type="spellEnd"/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смотрено содержанием видов разрешенного использования с </w:t>
            </w:r>
            <w:hyperlink r:id="rId22" w:history="1">
              <w:r w:rsidRPr="00E84D5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кодами 3.1.1</w:t>
              </w:r>
            </w:hyperlink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3" w:history="1">
              <w:r w:rsidRPr="00E84D5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E74D43" w:rsidRPr="00E84D5E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E84D5E" w:rsidRDefault="00E74D43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E84D5E" w:rsidRDefault="00E74D43" w:rsidP="0041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sz w:val="28"/>
                <w:szCs w:val="28"/>
              </w:rPr>
              <w:t xml:space="preserve">Размещение гостиниц, а также иных зданий (в том числе гостевых домов), используемых  с целью извлечения </w:t>
            </w:r>
            <w:proofErr w:type="spellStart"/>
            <w:proofErr w:type="gramStart"/>
            <w:r w:rsidRPr="00E84D5E">
              <w:rPr>
                <w:sz w:val="28"/>
                <w:szCs w:val="28"/>
              </w:rPr>
              <w:t>предпри</w:t>
            </w:r>
            <w:r w:rsidR="004161EB">
              <w:rPr>
                <w:sz w:val="28"/>
                <w:szCs w:val="28"/>
              </w:rPr>
              <w:t>-</w:t>
            </w:r>
            <w:r w:rsidRPr="00E84D5E">
              <w:rPr>
                <w:sz w:val="28"/>
                <w:szCs w:val="28"/>
              </w:rPr>
              <w:t>нимательской</w:t>
            </w:r>
            <w:proofErr w:type="spellEnd"/>
            <w:proofErr w:type="gramEnd"/>
            <w:r w:rsidRPr="00E84D5E">
              <w:rPr>
                <w:sz w:val="28"/>
                <w:szCs w:val="28"/>
              </w:rPr>
              <w:t xml:space="preserve"> выгоды из предоставления жилого помещения для временного проживания в них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Pr="00E84D5E" w:rsidRDefault="00E74D43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4.7</w:t>
            </w:r>
          </w:p>
        </w:tc>
      </w:tr>
      <w:tr w:rsidR="00495F0A" w:rsidRPr="00E84D5E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41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</w:p>
        </w:tc>
      </w:tr>
      <w:tr w:rsidR="00DC42CD" w:rsidRPr="00E84D5E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D" w:rsidRPr="00E84D5E" w:rsidRDefault="00DC42CD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Деловое управление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D" w:rsidRPr="00E84D5E" w:rsidRDefault="00DC42CD" w:rsidP="0041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</w:t>
            </w:r>
            <w:proofErr w:type="spellStart"/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капи</w:t>
            </w:r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тального</w:t>
            </w:r>
            <w:proofErr w:type="spellEnd"/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строительства с целью: размещения объектов управ</w:t>
            </w:r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spell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ленческой</w:t>
            </w:r>
            <w:proofErr w:type="spell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D" w:rsidRPr="00E84D5E" w:rsidRDefault="00DC42CD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</w:tr>
      <w:tr w:rsidR="000C0CE4" w:rsidRPr="00E84D5E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E4" w:rsidRPr="000C0CE4" w:rsidRDefault="000C0CE4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0CE4">
              <w:rPr>
                <w:rFonts w:eastAsiaTheme="minorHAnsi"/>
                <w:sz w:val="28"/>
                <w:szCs w:val="28"/>
                <w:lang w:eastAsia="en-US"/>
              </w:rPr>
              <w:t>Историко-культурная деятельность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E4" w:rsidRPr="000C0CE4" w:rsidRDefault="000C0CE4" w:rsidP="0041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C0CE4">
              <w:rPr>
                <w:rFonts w:eastAsiaTheme="minorHAnsi"/>
                <w:sz w:val="28"/>
                <w:szCs w:val="28"/>
                <w:lang w:eastAsia="en-US"/>
              </w:rPr>
              <w:t>Сохранение и изучение объектов культурного наследия народов Российской Федерации (</w:t>
            </w:r>
            <w:proofErr w:type="spellStart"/>
            <w:r w:rsidRPr="000C0CE4">
              <w:rPr>
                <w:rFonts w:eastAsiaTheme="minorHAnsi"/>
                <w:sz w:val="28"/>
                <w:szCs w:val="28"/>
                <w:lang w:eastAsia="en-US"/>
              </w:rPr>
              <w:t>памят</w:t>
            </w:r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C0CE4">
              <w:rPr>
                <w:rFonts w:eastAsiaTheme="minorHAnsi"/>
                <w:sz w:val="28"/>
                <w:szCs w:val="28"/>
                <w:lang w:eastAsia="en-US"/>
              </w:rPr>
              <w:t>ников</w:t>
            </w:r>
            <w:proofErr w:type="spellEnd"/>
            <w:r w:rsidRPr="000C0CE4">
              <w:rPr>
                <w:rFonts w:eastAsiaTheme="minorHAnsi"/>
                <w:sz w:val="28"/>
                <w:szCs w:val="28"/>
                <w:lang w:eastAsia="en-US"/>
              </w:rPr>
              <w:t xml:space="preserve"> истории и культуры), в том числе: объектов археологического наследия, достопримечательных мест, мест бытования </w:t>
            </w:r>
            <w:proofErr w:type="spellStart"/>
            <w:r w:rsidRPr="000C0CE4">
              <w:rPr>
                <w:rFonts w:eastAsiaTheme="minorHAnsi"/>
                <w:sz w:val="28"/>
                <w:szCs w:val="28"/>
                <w:lang w:eastAsia="en-US"/>
              </w:rPr>
              <w:t>истори</w:t>
            </w:r>
            <w:r w:rsidR="004161E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C0CE4">
              <w:rPr>
                <w:rFonts w:eastAsiaTheme="minorHAnsi"/>
                <w:sz w:val="28"/>
                <w:szCs w:val="28"/>
                <w:lang w:eastAsia="en-US"/>
              </w:rPr>
              <w:t>ческих</w:t>
            </w:r>
            <w:proofErr w:type="spellEnd"/>
            <w:r w:rsidRPr="000C0CE4">
              <w:rPr>
                <w:rFonts w:eastAsiaTheme="minorHAnsi"/>
                <w:sz w:val="28"/>
                <w:szCs w:val="28"/>
                <w:lang w:eastAsia="en-US"/>
              </w:rPr>
              <w:t xml:space="preserve">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E4" w:rsidRPr="000C0CE4" w:rsidRDefault="000C0CE4" w:rsidP="004161E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0CE4">
              <w:rPr>
                <w:rFonts w:eastAsiaTheme="minorHAnsi"/>
                <w:sz w:val="28"/>
                <w:szCs w:val="28"/>
                <w:lang w:eastAsia="en-US"/>
              </w:rPr>
              <w:t>9.3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E84D5E" w:rsidRDefault="00E84D5E" w:rsidP="00C87E60">
      <w:pPr>
        <w:ind w:right="-284" w:firstLine="709"/>
        <w:jc w:val="both"/>
        <w:rPr>
          <w:sz w:val="28"/>
          <w:szCs w:val="28"/>
        </w:rPr>
      </w:pPr>
    </w:p>
    <w:p w:rsidR="00C87E60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C87E60">
        <w:rPr>
          <w:sz w:val="28"/>
          <w:szCs w:val="28"/>
        </w:rPr>
        <w:t>Подпункт 7.2 пункта 7 статьи 15 приложения</w:t>
      </w:r>
      <w:r w:rsidR="004161EB">
        <w:rPr>
          <w:sz w:val="28"/>
          <w:szCs w:val="28"/>
        </w:rPr>
        <w:t xml:space="preserve"> №1 к решению дополнить строкой</w:t>
      </w:r>
      <w:r w:rsidR="00C87E60">
        <w:rPr>
          <w:sz w:val="28"/>
          <w:szCs w:val="28"/>
        </w:rPr>
        <w:t xml:space="preserve"> следующего содержания:</w:t>
      </w:r>
    </w:p>
    <w:p w:rsidR="00E84D5E" w:rsidRDefault="00E84D5E" w:rsidP="00C87E60">
      <w:pPr>
        <w:ind w:right="-284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C87E60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0" w:rsidRDefault="00E84D5E" w:rsidP="004161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DC42CD" w:rsidRPr="00100411">
              <w:rPr>
                <w:sz w:val="28"/>
                <w:szCs w:val="28"/>
              </w:rPr>
              <w:t>Общежития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0" w:rsidRDefault="00DC42CD" w:rsidP="0041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5FE4">
              <w:rPr>
                <w:sz w:val="28"/>
                <w:szCs w:val="28"/>
              </w:rPr>
              <w:t xml:space="preserve">Размещение зданий, </w:t>
            </w:r>
            <w:proofErr w:type="spellStart"/>
            <w:proofErr w:type="gramStart"/>
            <w:r w:rsidRPr="00CE5FE4">
              <w:rPr>
                <w:sz w:val="28"/>
                <w:szCs w:val="28"/>
              </w:rPr>
              <w:t>предназ</w:t>
            </w:r>
            <w:r w:rsidR="004161EB">
              <w:rPr>
                <w:sz w:val="28"/>
                <w:szCs w:val="28"/>
              </w:rPr>
              <w:t>-</w:t>
            </w:r>
            <w:r w:rsidRPr="00CE5FE4">
              <w:rPr>
                <w:sz w:val="28"/>
                <w:szCs w:val="28"/>
              </w:rPr>
              <w:t>наченных</w:t>
            </w:r>
            <w:proofErr w:type="spellEnd"/>
            <w:proofErr w:type="gramEnd"/>
            <w:r w:rsidRPr="00CE5FE4">
              <w:rPr>
                <w:sz w:val="28"/>
                <w:szCs w:val="28"/>
              </w:rPr>
              <w:t xml:space="preserve"> для размещения общежитий, предназначенных для проживания граждан на время их работы, службы или обучения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0" w:rsidRDefault="00DC42CD" w:rsidP="004161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E5FE4">
              <w:rPr>
                <w:sz w:val="28"/>
                <w:szCs w:val="28"/>
              </w:rPr>
              <w:t>3.2.4</w:t>
            </w:r>
            <w:r w:rsidR="00E84D5E">
              <w:rPr>
                <w:sz w:val="28"/>
                <w:szCs w:val="28"/>
              </w:rPr>
              <w:t>»</w:t>
            </w:r>
          </w:p>
        </w:tc>
      </w:tr>
    </w:tbl>
    <w:p w:rsidR="00E84D5E" w:rsidRDefault="00E84D5E" w:rsidP="00E74D43">
      <w:pPr>
        <w:ind w:right="-284" w:firstLine="709"/>
        <w:jc w:val="both"/>
        <w:rPr>
          <w:sz w:val="28"/>
          <w:szCs w:val="28"/>
        </w:rPr>
      </w:pPr>
    </w:p>
    <w:p w:rsidR="00E74D43" w:rsidRDefault="00734BEE" w:rsidP="00E74D43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74D43">
        <w:rPr>
          <w:sz w:val="28"/>
          <w:szCs w:val="28"/>
        </w:rPr>
        <w:t xml:space="preserve">В подпункте 7.2 пункта 7 статьи </w:t>
      </w:r>
      <w:r w:rsidR="004161EB">
        <w:rPr>
          <w:sz w:val="28"/>
          <w:szCs w:val="28"/>
        </w:rPr>
        <w:t>15 приложения №1 к решению строку</w:t>
      </w:r>
      <w:r w:rsidR="00E74D43">
        <w:rPr>
          <w:sz w:val="28"/>
          <w:szCs w:val="28"/>
        </w:rPr>
        <w:t xml:space="preserve"> </w:t>
      </w:r>
    </w:p>
    <w:p w:rsidR="00E74D43" w:rsidRDefault="00E74D43" w:rsidP="00F873CE">
      <w:pPr>
        <w:ind w:right="-284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E74D43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Default="00E84D5E" w:rsidP="004161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E74D43" w:rsidRPr="00100411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Default="00E74D43" w:rsidP="0041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0411">
              <w:rPr>
                <w:sz w:val="28"/>
                <w:szCs w:val="28"/>
              </w:rPr>
              <w:t xml:space="preserve">Размещение гостиниц, а также иных зданий (в том числе гостевых домов), используемых  с целью извлечения </w:t>
            </w:r>
            <w:proofErr w:type="spellStart"/>
            <w:proofErr w:type="gramStart"/>
            <w:r w:rsidRPr="00100411">
              <w:rPr>
                <w:sz w:val="28"/>
                <w:szCs w:val="28"/>
              </w:rPr>
              <w:t>предпри</w:t>
            </w:r>
            <w:r w:rsidR="004161EB">
              <w:rPr>
                <w:sz w:val="28"/>
                <w:szCs w:val="28"/>
              </w:rPr>
              <w:t>-</w:t>
            </w:r>
            <w:r w:rsidRPr="00100411">
              <w:rPr>
                <w:sz w:val="28"/>
                <w:szCs w:val="28"/>
              </w:rPr>
              <w:t>нимательской</w:t>
            </w:r>
            <w:proofErr w:type="spellEnd"/>
            <w:proofErr w:type="gramEnd"/>
            <w:r w:rsidRPr="00100411">
              <w:rPr>
                <w:sz w:val="28"/>
                <w:szCs w:val="28"/>
              </w:rPr>
              <w:t xml:space="preserve"> выгоды из предоставления жилого </w:t>
            </w:r>
            <w:proofErr w:type="spellStart"/>
            <w:r w:rsidRPr="00100411">
              <w:rPr>
                <w:sz w:val="28"/>
                <w:szCs w:val="28"/>
              </w:rPr>
              <w:t>поме</w:t>
            </w:r>
            <w:r w:rsidR="00B55C6B">
              <w:rPr>
                <w:sz w:val="28"/>
                <w:szCs w:val="28"/>
              </w:rPr>
              <w:t>-</w:t>
            </w:r>
            <w:r w:rsidRPr="00100411">
              <w:rPr>
                <w:sz w:val="28"/>
                <w:szCs w:val="28"/>
              </w:rPr>
              <w:t>щения</w:t>
            </w:r>
            <w:proofErr w:type="spellEnd"/>
            <w:r w:rsidRPr="00100411">
              <w:rPr>
                <w:sz w:val="28"/>
                <w:szCs w:val="28"/>
              </w:rPr>
              <w:t xml:space="preserve"> для временного проживания в них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3" w:rsidRDefault="00E74D43" w:rsidP="004161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4.7</w:t>
            </w:r>
            <w:r w:rsidR="00E84D5E">
              <w:rPr>
                <w:rFonts w:eastAsiaTheme="minorHAnsi"/>
                <w:lang w:eastAsia="en-US"/>
              </w:rPr>
              <w:t>»</w:t>
            </w:r>
          </w:p>
        </w:tc>
      </w:tr>
    </w:tbl>
    <w:p w:rsidR="00E74D43" w:rsidRDefault="00E74D43" w:rsidP="00E74D4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F873CE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873CE">
        <w:rPr>
          <w:sz w:val="28"/>
          <w:szCs w:val="28"/>
        </w:rPr>
        <w:t>Подпункт 7.3 пункта 7 статьи 15 приложения №1 к решению дополнить абзацами следующего содержания: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регламентируется;</w:t>
      </w:r>
    </w:p>
    <w:p w:rsidR="006C773F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C773F">
        <w:rPr>
          <w:sz w:val="28"/>
          <w:szCs w:val="28"/>
        </w:rPr>
        <w:t xml:space="preserve">минимальный процент озеленения земельного участка до 1500 </w:t>
      </w:r>
      <w:proofErr w:type="spellStart"/>
      <w:r w:rsidR="006C773F">
        <w:rPr>
          <w:sz w:val="28"/>
          <w:szCs w:val="28"/>
        </w:rPr>
        <w:t>кв</w:t>
      </w:r>
      <w:proofErr w:type="gramStart"/>
      <w:r w:rsidR="006C773F">
        <w:rPr>
          <w:sz w:val="28"/>
          <w:szCs w:val="28"/>
        </w:rPr>
        <w:t>.м</w:t>
      </w:r>
      <w:proofErr w:type="spellEnd"/>
      <w:proofErr w:type="gramEnd"/>
      <w:r w:rsidR="006C773F">
        <w:rPr>
          <w:sz w:val="28"/>
          <w:szCs w:val="28"/>
        </w:rPr>
        <w:t xml:space="preserve"> для зданий обществ</w:t>
      </w:r>
      <w:r w:rsidR="00CC3610">
        <w:rPr>
          <w:sz w:val="28"/>
          <w:szCs w:val="28"/>
        </w:rPr>
        <w:t>енно-делового назначения – 10 %</w:t>
      </w:r>
      <w:r w:rsidR="006C773F">
        <w:rPr>
          <w:sz w:val="28"/>
          <w:szCs w:val="28"/>
        </w:rPr>
        <w:t xml:space="preserve">, земельного участка от </w:t>
      </w:r>
      <w:r w:rsidR="00CC3610">
        <w:rPr>
          <w:sz w:val="28"/>
          <w:szCs w:val="28"/>
        </w:rPr>
        <w:t xml:space="preserve">                         </w:t>
      </w:r>
      <w:r w:rsidR="006C773F">
        <w:rPr>
          <w:sz w:val="28"/>
          <w:szCs w:val="28"/>
        </w:rPr>
        <w:t xml:space="preserve">1500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до 3000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– 20%, земельного участка свыше 3000 </w:t>
      </w:r>
      <w:proofErr w:type="spellStart"/>
      <w:r w:rsidR="006C773F">
        <w:rPr>
          <w:sz w:val="28"/>
          <w:szCs w:val="28"/>
        </w:rPr>
        <w:t>кв.м</w:t>
      </w:r>
      <w:proofErr w:type="spellEnd"/>
      <w:r w:rsidR="006C773F">
        <w:rPr>
          <w:sz w:val="28"/>
          <w:szCs w:val="28"/>
        </w:rPr>
        <w:t xml:space="preserve"> – 30%.</w:t>
      </w:r>
    </w:p>
    <w:p w:rsidR="00360E8B" w:rsidRDefault="00F873CE" w:rsidP="00E84D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</w:t>
      </w:r>
      <w:r w:rsidR="00360E8B">
        <w:rPr>
          <w:rFonts w:ascii="Times New Roman" w:hAnsi="Times New Roman" w:cs="Times New Roman"/>
          <w:sz w:val="28"/>
          <w:szCs w:val="28"/>
        </w:rPr>
        <w:t>.</w:t>
      </w:r>
    </w:p>
    <w:p w:rsidR="00360E8B" w:rsidRPr="00433433" w:rsidRDefault="00360E8B" w:rsidP="00360E8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Ограничения предельной (максимальной) высоты вновь возводимых объектов капитального строительства на расстоянии 100 м от береговой линии Черного моря составляет не более 21 метров, 25 метров на расстоянии от 100 до 300 метров, 30 метров на расстоянии от 300 до 500 метров. В данном случае максимальное количество надземных этажей не подлежит установлению</w:t>
      </w:r>
      <w:r w:rsidRPr="00433433">
        <w:rPr>
          <w:rFonts w:ascii="Times New Roman" w:hAnsi="Times New Roman" w:cs="Times New Roman"/>
          <w:sz w:val="28"/>
          <w:szCs w:val="28"/>
        </w:rPr>
        <w:t>».</w:t>
      </w:r>
    </w:p>
    <w:p w:rsidR="00495F0A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495F0A">
        <w:rPr>
          <w:sz w:val="28"/>
          <w:szCs w:val="28"/>
        </w:rPr>
        <w:t>Подпункт 8.1 пункта 8 статьи 15 приложения</w:t>
      </w:r>
      <w:r w:rsidR="00CC3610">
        <w:rPr>
          <w:sz w:val="28"/>
          <w:szCs w:val="28"/>
        </w:rPr>
        <w:t xml:space="preserve"> №1 к решению дополнить строками</w:t>
      </w:r>
      <w:r w:rsidR="00495F0A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495F0A" w:rsidRPr="00E84D5E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E84D5E" w:rsidP="00CC36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495F0A" w:rsidRPr="00E84D5E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CC3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CC361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предус</w:t>
            </w:r>
            <w:r w:rsidR="00CC361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мотрено</w:t>
            </w:r>
            <w:proofErr w:type="spell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содержанием видов разрешенного использования с </w:t>
            </w:r>
            <w:hyperlink r:id="rId24" w:history="1">
              <w:r w:rsidRPr="00E84D5E">
                <w:rPr>
                  <w:rFonts w:eastAsiaTheme="minorHAnsi"/>
                  <w:sz w:val="28"/>
                  <w:szCs w:val="28"/>
                  <w:lang w:eastAsia="en-US"/>
                </w:rPr>
                <w:t>кодами 3.1.1</w:t>
              </w:r>
            </w:hyperlink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5" w:history="1">
              <w:r w:rsidRPr="00E84D5E">
                <w:rPr>
                  <w:rFonts w:eastAsiaTheme="minorHAnsi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CC36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495F0A" w:rsidRPr="00E84D5E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CC36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CC3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CC361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E84D5E" w:rsidRDefault="00495F0A" w:rsidP="00CC36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  <w:r w:rsidR="00E84D5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495F0A" w:rsidRDefault="00495F0A" w:rsidP="00495F0A">
      <w:pPr>
        <w:ind w:right="-284"/>
        <w:jc w:val="both"/>
        <w:rPr>
          <w:sz w:val="28"/>
          <w:szCs w:val="28"/>
        </w:rPr>
      </w:pPr>
    </w:p>
    <w:p w:rsidR="00CC3610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CC3610">
        <w:rPr>
          <w:sz w:val="28"/>
          <w:szCs w:val="28"/>
        </w:rPr>
        <w:t xml:space="preserve">Абзац шестой подпункта </w:t>
      </w:r>
      <w:r w:rsidR="00F873CE">
        <w:rPr>
          <w:sz w:val="28"/>
          <w:szCs w:val="28"/>
        </w:rPr>
        <w:t xml:space="preserve">8.3 пункта 8 статьи 15 приложения №1 к решению </w:t>
      </w:r>
      <w:r w:rsidR="00CC3610">
        <w:rPr>
          <w:sz w:val="28"/>
          <w:szCs w:val="28"/>
        </w:rPr>
        <w:t>изложить в следующей редакции:</w:t>
      </w:r>
    </w:p>
    <w:p w:rsidR="00443025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025">
        <w:rPr>
          <w:sz w:val="28"/>
          <w:szCs w:val="28"/>
        </w:rPr>
        <w:t xml:space="preserve">минимальный процент озеленения земельного участка до 1500 </w:t>
      </w:r>
      <w:proofErr w:type="spellStart"/>
      <w:r w:rsidR="00443025">
        <w:rPr>
          <w:sz w:val="28"/>
          <w:szCs w:val="28"/>
        </w:rPr>
        <w:t>кв</w:t>
      </w:r>
      <w:proofErr w:type="gramStart"/>
      <w:r w:rsidR="00443025">
        <w:rPr>
          <w:sz w:val="28"/>
          <w:szCs w:val="28"/>
        </w:rPr>
        <w:t>.м</w:t>
      </w:r>
      <w:proofErr w:type="spellEnd"/>
      <w:proofErr w:type="gramEnd"/>
      <w:r w:rsidR="00443025">
        <w:rPr>
          <w:sz w:val="28"/>
          <w:szCs w:val="28"/>
        </w:rPr>
        <w:t xml:space="preserve"> для зданий обществ</w:t>
      </w:r>
      <w:r w:rsidR="00CC3610">
        <w:rPr>
          <w:sz w:val="28"/>
          <w:szCs w:val="28"/>
        </w:rPr>
        <w:t>енно-делового назначения – 10 %</w:t>
      </w:r>
      <w:r w:rsidR="00443025">
        <w:rPr>
          <w:sz w:val="28"/>
          <w:szCs w:val="28"/>
        </w:rPr>
        <w:t xml:space="preserve">, земельного участка от </w:t>
      </w:r>
      <w:r w:rsidR="00CC3610">
        <w:rPr>
          <w:sz w:val="28"/>
          <w:szCs w:val="28"/>
        </w:rPr>
        <w:t xml:space="preserve">                       </w:t>
      </w:r>
      <w:r w:rsidR="00443025">
        <w:rPr>
          <w:sz w:val="28"/>
          <w:szCs w:val="28"/>
        </w:rPr>
        <w:t xml:space="preserve">1500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до 3000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– 20%, земельного участка свыше 3000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– 30%</w:t>
      </w:r>
      <w:r w:rsidR="00CC3610">
        <w:rPr>
          <w:sz w:val="28"/>
          <w:szCs w:val="28"/>
        </w:rPr>
        <w:t>»</w:t>
      </w:r>
      <w:r w:rsidR="00443025">
        <w:rPr>
          <w:sz w:val="28"/>
          <w:szCs w:val="28"/>
        </w:rPr>
        <w:t>.</w:t>
      </w:r>
    </w:p>
    <w:p w:rsidR="00F873CE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F873CE">
        <w:rPr>
          <w:sz w:val="28"/>
          <w:szCs w:val="28"/>
        </w:rPr>
        <w:t>. Подпункт 8.3 пункта 8 статьи 15 приложения №1 к решению дополнить абзацами следующего содержания: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регламентируется.</w:t>
      </w:r>
    </w:p>
    <w:p w:rsidR="00360E8B" w:rsidRDefault="00F873CE" w:rsidP="00E84D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</w:t>
      </w:r>
    </w:p>
    <w:p w:rsidR="00360E8B" w:rsidRPr="00433433" w:rsidRDefault="00360E8B" w:rsidP="00360E8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Ограничения предельной (максимальной) высоты вновь возводимых объектов капитального строительства на расстоянии 100 м от береговой линии Черного моря составляет не более 21 метров, 25 метров на расстоянии от 100 до 300 метров, 30 метров на расстоянии от 300 до 500 метров. В данном случае максимальное количество надземных этажей не подлежит установлению</w:t>
      </w:r>
      <w:r w:rsidRPr="00433433">
        <w:rPr>
          <w:rFonts w:ascii="Times New Roman" w:hAnsi="Times New Roman" w:cs="Times New Roman"/>
          <w:sz w:val="28"/>
          <w:szCs w:val="28"/>
        </w:rPr>
        <w:t>».</w:t>
      </w:r>
    </w:p>
    <w:p w:rsidR="00391B37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C3610">
        <w:rPr>
          <w:sz w:val="28"/>
          <w:szCs w:val="28"/>
        </w:rPr>
        <w:t>.</w:t>
      </w:r>
      <w:r w:rsidR="00391B37">
        <w:rPr>
          <w:sz w:val="28"/>
          <w:szCs w:val="28"/>
        </w:rPr>
        <w:t xml:space="preserve"> Подпункт 9.1 пункта 9 статьи 15 приложения №1 к решению дополнить абзацами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391B37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E84D5E" w:rsidP="00CC36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391B37" w:rsidRPr="00E84D5E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391B37" w:rsidP="00CC3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CC361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предус</w:t>
            </w:r>
            <w:r w:rsidR="00CC361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мотрено</w:t>
            </w:r>
            <w:proofErr w:type="spell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содержанием видов разрешенного использования с </w:t>
            </w:r>
            <w:hyperlink r:id="rId26" w:history="1">
              <w:r w:rsidRPr="00E84D5E">
                <w:rPr>
                  <w:rFonts w:eastAsiaTheme="minorHAnsi"/>
                  <w:sz w:val="28"/>
                  <w:szCs w:val="28"/>
                  <w:lang w:eastAsia="en-US"/>
                </w:rPr>
                <w:t>кодами 3.1.1</w:t>
              </w:r>
            </w:hyperlink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7" w:history="1">
              <w:r w:rsidRPr="00E84D5E">
                <w:rPr>
                  <w:rFonts w:eastAsiaTheme="minorHAnsi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391B37" w:rsidP="00CC36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391B37" w:rsidTr="00E84D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391B37" w:rsidP="00CC36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391B37" w:rsidP="00CC3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CC361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391B37" w:rsidP="00CC36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  <w:r w:rsidR="00E84D5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F873CE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F873CE">
        <w:rPr>
          <w:sz w:val="28"/>
          <w:szCs w:val="28"/>
        </w:rPr>
        <w:t>В подпункте 9.3 пункта 9 статьи 15 приложения №1 к решению абзацы шестой-восьмой исключить.</w:t>
      </w:r>
    </w:p>
    <w:p w:rsidR="00F873CE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F873CE">
        <w:rPr>
          <w:sz w:val="28"/>
          <w:szCs w:val="28"/>
        </w:rPr>
        <w:t>Подпункт 9.3 пункта 9 статьи 15 приложения №1 к решению дополнить абзацами следующего содержания: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регламентируется;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минимальный процент озеленения земельного участка </w:t>
      </w:r>
      <w:r w:rsidR="00443025">
        <w:rPr>
          <w:sz w:val="28"/>
          <w:szCs w:val="28"/>
        </w:rPr>
        <w:t xml:space="preserve">до 1500 </w:t>
      </w:r>
      <w:proofErr w:type="spellStart"/>
      <w:r w:rsidR="00443025">
        <w:rPr>
          <w:sz w:val="28"/>
          <w:szCs w:val="28"/>
        </w:rPr>
        <w:t>кв</w:t>
      </w:r>
      <w:proofErr w:type="gramStart"/>
      <w:r w:rsidR="00443025">
        <w:rPr>
          <w:sz w:val="28"/>
          <w:szCs w:val="28"/>
        </w:rPr>
        <w:t>.м</w:t>
      </w:r>
      <w:proofErr w:type="spellEnd"/>
      <w:proofErr w:type="gramEnd"/>
      <w:r w:rsidR="00443025">
        <w:rPr>
          <w:sz w:val="28"/>
          <w:szCs w:val="28"/>
        </w:rPr>
        <w:t xml:space="preserve"> для зданий общественно-делового назначения – 10 %., земельного участка от </w:t>
      </w:r>
      <w:r w:rsidR="00CC3610">
        <w:rPr>
          <w:sz w:val="28"/>
          <w:szCs w:val="28"/>
        </w:rPr>
        <w:t xml:space="preserve">                                        </w:t>
      </w:r>
      <w:r w:rsidR="00443025">
        <w:rPr>
          <w:sz w:val="28"/>
          <w:szCs w:val="28"/>
        </w:rPr>
        <w:t xml:space="preserve">1500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до 3000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– 20%, земельного участка свыше 3000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– 30%, </w:t>
      </w:r>
      <w:r>
        <w:rPr>
          <w:sz w:val="28"/>
          <w:szCs w:val="28"/>
        </w:rPr>
        <w:t>для иных объектов – 10 %</w:t>
      </w:r>
      <w:r w:rsidR="004430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73CE" w:rsidRDefault="00F873CE" w:rsidP="00E84D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установлению».</w:t>
      </w:r>
    </w:p>
    <w:p w:rsidR="00F873CE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873CE">
        <w:rPr>
          <w:sz w:val="28"/>
          <w:szCs w:val="28"/>
        </w:rPr>
        <w:t>. В подпункте 10.3 пункта 10 статьи 15 приложения №1 к решению абзацы шестой-восьмой исключить.</w:t>
      </w:r>
    </w:p>
    <w:p w:rsidR="00F873CE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F873CE">
        <w:rPr>
          <w:sz w:val="28"/>
          <w:szCs w:val="28"/>
        </w:rPr>
        <w:t>. Подпункт 10.3 пункта 10 статьи 15 приложения №1 к решению дополнить абзацами следующего содержания:</w:t>
      </w:r>
    </w:p>
    <w:p w:rsidR="00F873CE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регламентируется;</w:t>
      </w:r>
    </w:p>
    <w:p w:rsidR="00443025" w:rsidRDefault="00F873C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43025">
        <w:rPr>
          <w:sz w:val="28"/>
          <w:szCs w:val="28"/>
        </w:rPr>
        <w:t xml:space="preserve">минимальный процент озеленения земельного участка до 1500 </w:t>
      </w:r>
      <w:proofErr w:type="spellStart"/>
      <w:r w:rsidR="00443025">
        <w:rPr>
          <w:sz w:val="28"/>
          <w:szCs w:val="28"/>
        </w:rPr>
        <w:t>кв</w:t>
      </w:r>
      <w:proofErr w:type="gramStart"/>
      <w:r w:rsidR="00443025">
        <w:rPr>
          <w:sz w:val="28"/>
          <w:szCs w:val="28"/>
        </w:rPr>
        <w:t>.м</w:t>
      </w:r>
      <w:proofErr w:type="spellEnd"/>
      <w:proofErr w:type="gramEnd"/>
      <w:r w:rsidR="00443025">
        <w:rPr>
          <w:sz w:val="28"/>
          <w:szCs w:val="28"/>
        </w:rPr>
        <w:t xml:space="preserve"> для зданий обществ</w:t>
      </w:r>
      <w:r w:rsidR="00CC3610">
        <w:rPr>
          <w:sz w:val="28"/>
          <w:szCs w:val="28"/>
        </w:rPr>
        <w:t>енно-делового назначения – 10 %</w:t>
      </w:r>
      <w:r w:rsidR="00443025">
        <w:rPr>
          <w:sz w:val="28"/>
          <w:szCs w:val="28"/>
        </w:rPr>
        <w:t xml:space="preserve">, земельного участка от </w:t>
      </w:r>
      <w:r w:rsidR="00E84D5E">
        <w:rPr>
          <w:sz w:val="28"/>
          <w:szCs w:val="28"/>
        </w:rPr>
        <w:t xml:space="preserve">                       </w:t>
      </w:r>
      <w:r w:rsidR="00443025">
        <w:rPr>
          <w:sz w:val="28"/>
          <w:szCs w:val="28"/>
        </w:rPr>
        <w:t xml:space="preserve">1500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до 3000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– 20%, земельного участка свыше 3000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– 30%, для иных объектов – 10 %».</w:t>
      </w:r>
    </w:p>
    <w:p w:rsidR="00F873CE" w:rsidRDefault="00F873CE" w:rsidP="00E84D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«улично-дорожная сеть» (код 12.0.1), «земельные участки (территории) общего пользования» (код 12.0), не подлежат установлению».</w:t>
      </w:r>
    </w:p>
    <w:p w:rsidR="00391B37" w:rsidRDefault="00734BEE" w:rsidP="00E84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391B37">
        <w:rPr>
          <w:sz w:val="28"/>
          <w:szCs w:val="28"/>
        </w:rPr>
        <w:t xml:space="preserve">. Подпункт 11.1 пункта 11 статьи 15 приложения №1 к </w:t>
      </w:r>
      <w:r w:rsidR="00CC3610">
        <w:rPr>
          <w:sz w:val="28"/>
          <w:szCs w:val="28"/>
        </w:rPr>
        <w:t>решению дополнить строками</w:t>
      </w:r>
      <w:r w:rsidR="00391B37">
        <w:rPr>
          <w:sz w:val="28"/>
          <w:szCs w:val="28"/>
        </w:rPr>
        <w:t xml:space="preserve"> следующего содержания:</w:t>
      </w:r>
    </w:p>
    <w:p w:rsidR="00E84D5E" w:rsidRDefault="00E84D5E" w:rsidP="00E84D5E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391B37" w:rsidTr="00CB71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E84D5E" w:rsidP="006453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391B37" w:rsidRPr="00E84D5E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391B37" w:rsidP="00645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proofErr w:type="spellStart"/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спутни</w:t>
            </w:r>
            <w:r w:rsidR="0064535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ковой</w:t>
            </w:r>
            <w:proofErr w:type="spellEnd"/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связи и телерадиовещания, за исключением объектов связи, размещение которых </w:t>
            </w:r>
            <w:proofErr w:type="spell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предус</w:t>
            </w:r>
            <w:r w:rsidR="0064535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мотрено</w:t>
            </w:r>
            <w:proofErr w:type="spell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содержанием видов разрешенного использования с </w:t>
            </w:r>
            <w:hyperlink r:id="rId28" w:history="1">
              <w:r w:rsidRPr="00E84D5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кодами 3.1.1</w:t>
              </w:r>
            </w:hyperlink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9" w:history="1">
              <w:r w:rsidRPr="00E84D5E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391B37" w:rsidP="006453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391B37" w:rsidTr="00CB71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391B37" w:rsidP="006453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391B37" w:rsidP="00645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64535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7" w:rsidRPr="00E84D5E" w:rsidRDefault="00391B37" w:rsidP="006453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</w:p>
        </w:tc>
      </w:tr>
      <w:tr w:rsidR="00A556FF" w:rsidTr="00CB71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F" w:rsidRPr="00E84D5E" w:rsidRDefault="00A556FF" w:rsidP="006453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Предоставление коммунальных услуг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F" w:rsidRPr="00E84D5E" w:rsidRDefault="00A556FF" w:rsidP="00645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proofErr w:type="spell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трансфор</w:t>
            </w:r>
            <w:r w:rsidR="0064535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маторных</w:t>
            </w:r>
            <w:proofErr w:type="spell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подстанций, газо</w:t>
            </w:r>
            <w:r w:rsidR="0064535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проводов, линий связи, телефон</w:t>
            </w:r>
            <w:r w:rsidR="0064535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spellStart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r w:rsidRPr="00E84D5E">
              <w:rPr>
                <w:rFonts w:eastAsiaTheme="minorHAnsi"/>
                <w:sz w:val="28"/>
                <w:szCs w:val="28"/>
                <w:lang w:eastAsia="en-US"/>
              </w:rPr>
              <w:t xml:space="preserve">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F" w:rsidRPr="00E84D5E" w:rsidRDefault="00A556FF" w:rsidP="006453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84D5E">
              <w:rPr>
                <w:rFonts w:eastAsiaTheme="minorHAnsi"/>
                <w:sz w:val="28"/>
                <w:szCs w:val="28"/>
                <w:lang w:eastAsia="en-US"/>
              </w:rPr>
              <w:t>3.1.1</w:t>
            </w:r>
            <w:r w:rsidR="00E84D5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391B37" w:rsidRDefault="00391B37" w:rsidP="00F873CE">
      <w:pPr>
        <w:ind w:right="-284" w:firstLine="709"/>
        <w:jc w:val="both"/>
        <w:rPr>
          <w:sz w:val="28"/>
          <w:szCs w:val="28"/>
        </w:rPr>
      </w:pPr>
    </w:p>
    <w:p w:rsidR="00645354" w:rsidRDefault="00734BEE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645354">
        <w:rPr>
          <w:sz w:val="28"/>
          <w:szCs w:val="28"/>
        </w:rPr>
        <w:t>Абзац шестой подпункта</w:t>
      </w:r>
      <w:r w:rsidR="00F873CE">
        <w:rPr>
          <w:sz w:val="28"/>
          <w:szCs w:val="28"/>
        </w:rPr>
        <w:t xml:space="preserve"> 11.3 пункта 11 статьи 15 приложения №1 к решению </w:t>
      </w:r>
      <w:r w:rsidR="00645354">
        <w:rPr>
          <w:sz w:val="28"/>
          <w:szCs w:val="28"/>
        </w:rPr>
        <w:t>изложить в следующей редакции:</w:t>
      </w:r>
    </w:p>
    <w:p w:rsidR="00443025" w:rsidRDefault="00F873CE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025">
        <w:rPr>
          <w:sz w:val="28"/>
          <w:szCs w:val="28"/>
        </w:rPr>
        <w:t xml:space="preserve">минимальный процент озеленения земельного участка до 1500 </w:t>
      </w:r>
      <w:proofErr w:type="spellStart"/>
      <w:r w:rsidR="00443025">
        <w:rPr>
          <w:sz w:val="28"/>
          <w:szCs w:val="28"/>
        </w:rPr>
        <w:t>кв</w:t>
      </w:r>
      <w:proofErr w:type="gramStart"/>
      <w:r w:rsidR="00443025">
        <w:rPr>
          <w:sz w:val="28"/>
          <w:szCs w:val="28"/>
        </w:rPr>
        <w:t>.м</w:t>
      </w:r>
      <w:proofErr w:type="spellEnd"/>
      <w:proofErr w:type="gramEnd"/>
      <w:r w:rsidR="00443025">
        <w:rPr>
          <w:sz w:val="28"/>
          <w:szCs w:val="28"/>
        </w:rPr>
        <w:t xml:space="preserve"> для зданий обществ</w:t>
      </w:r>
      <w:r w:rsidR="00645354">
        <w:rPr>
          <w:sz w:val="28"/>
          <w:szCs w:val="28"/>
        </w:rPr>
        <w:t>енно-делового назначения – 10 %</w:t>
      </w:r>
      <w:r w:rsidR="00443025">
        <w:rPr>
          <w:sz w:val="28"/>
          <w:szCs w:val="28"/>
        </w:rPr>
        <w:t xml:space="preserve">, земельного участка от </w:t>
      </w:r>
      <w:r w:rsidR="00645354">
        <w:rPr>
          <w:sz w:val="28"/>
          <w:szCs w:val="28"/>
        </w:rPr>
        <w:t xml:space="preserve">                           </w:t>
      </w:r>
      <w:r w:rsidR="00443025">
        <w:rPr>
          <w:sz w:val="28"/>
          <w:szCs w:val="28"/>
        </w:rPr>
        <w:t xml:space="preserve">1500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до 3000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– 20%, земельного участка свыше 3000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– 30%, для иных объектов – 10 %».</w:t>
      </w:r>
    </w:p>
    <w:p w:rsidR="00F873CE" w:rsidRDefault="00734BEE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F873CE">
        <w:rPr>
          <w:sz w:val="28"/>
          <w:szCs w:val="28"/>
        </w:rPr>
        <w:t>. Подпункт 11.3 пункта 11 статьи 15 приложения №1 к решению дополнить абзацем следующего содержания:</w:t>
      </w:r>
    </w:p>
    <w:p w:rsidR="00F873CE" w:rsidRDefault="00F873CE" w:rsidP="00F873C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регламентируется».</w:t>
      </w:r>
    </w:p>
    <w:p w:rsidR="00645354" w:rsidRDefault="00734BEE" w:rsidP="0064535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F873CE">
        <w:rPr>
          <w:sz w:val="28"/>
          <w:szCs w:val="28"/>
        </w:rPr>
        <w:t>. В подпункте 12.3 пункта 12 статьи 15 при</w:t>
      </w:r>
      <w:r w:rsidR="00645354">
        <w:rPr>
          <w:sz w:val="28"/>
          <w:szCs w:val="28"/>
        </w:rPr>
        <w:t>ложения №1 к решению</w:t>
      </w:r>
      <w:r w:rsidR="00645354" w:rsidRPr="00645354">
        <w:rPr>
          <w:sz w:val="28"/>
          <w:szCs w:val="28"/>
        </w:rPr>
        <w:t xml:space="preserve"> </w:t>
      </w:r>
      <w:r w:rsidR="00645354">
        <w:rPr>
          <w:sz w:val="28"/>
          <w:szCs w:val="28"/>
        </w:rPr>
        <w:t>абзацы пятый-шестой изложить в следующей редакции:</w:t>
      </w:r>
    </w:p>
    <w:p w:rsidR="00F873CE" w:rsidRDefault="00F873CE" w:rsidP="00F873C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«-максимальный процент застройки: 70 %»;</w:t>
      </w:r>
    </w:p>
    <w:p w:rsidR="00F873CE" w:rsidRDefault="00F873CE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025">
        <w:rPr>
          <w:sz w:val="28"/>
          <w:szCs w:val="28"/>
        </w:rPr>
        <w:t xml:space="preserve">-минимальный процент озеленения земельного участка до 1500 </w:t>
      </w:r>
      <w:proofErr w:type="spellStart"/>
      <w:r w:rsidR="00443025">
        <w:rPr>
          <w:sz w:val="28"/>
          <w:szCs w:val="28"/>
        </w:rPr>
        <w:t>кв</w:t>
      </w:r>
      <w:proofErr w:type="gramStart"/>
      <w:r w:rsidR="00443025">
        <w:rPr>
          <w:sz w:val="28"/>
          <w:szCs w:val="28"/>
        </w:rPr>
        <w:t>.м</w:t>
      </w:r>
      <w:proofErr w:type="spellEnd"/>
      <w:proofErr w:type="gramEnd"/>
      <w:r w:rsidR="00443025">
        <w:rPr>
          <w:sz w:val="28"/>
          <w:szCs w:val="28"/>
        </w:rPr>
        <w:t xml:space="preserve"> для зданий общественно-делового назначения – 10 %, земельного участка от                           1500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до 3000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– 20%, земельного участка свыше 3000 </w:t>
      </w:r>
      <w:proofErr w:type="spellStart"/>
      <w:r w:rsidR="00443025">
        <w:rPr>
          <w:sz w:val="28"/>
          <w:szCs w:val="28"/>
        </w:rPr>
        <w:t>кв.м</w:t>
      </w:r>
      <w:proofErr w:type="spellEnd"/>
      <w:r w:rsidR="00443025">
        <w:rPr>
          <w:sz w:val="28"/>
          <w:szCs w:val="28"/>
        </w:rPr>
        <w:t xml:space="preserve"> – 30%, для иных объектов – 10 %». </w:t>
      </w:r>
    </w:p>
    <w:p w:rsidR="00B62768" w:rsidRDefault="00734BEE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873CE">
        <w:rPr>
          <w:sz w:val="28"/>
          <w:szCs w:val="28"/>
        </w:rPr>
        <w:t xml:space="preserve">. </w:t>
      </w:r>
      <w:r w:rsidR="00B62768">
        <w:rPr>
          <w:sz w:val="28"/>
          <w:szCs w:val="28"/>
        </w:rPr>
        <w:t>Подпункт 12.1 пункта 12 статьи 15 приложения</w:t>
      </w:r>
      <w:r w:rsidR="00645354">
        <w:rPr>
          <w:sz w:val="28"/>
          <w:szCs w:val="28"/>
        </w:rPr>
        <w:t xml:space="preserve"> №1 к решению дополнить строками</w:t>
      </w:r>
      <w:r w:rsidR="00B62768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B62768" w:rsidTr="00CB71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8" w:rsidRPr="00CB7148" w:rsidRDefault="00CB7148" w:rsidP="006453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B62768" w:rsidRPr="00CB7148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8" w:rsidRPr="00CB7148" w:rsidRDefault="00B62768" w:rsidP="00645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64535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предус</w:t>
            </w:r>
            <w:r w:rsidR="0064535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мотрено</w:t>
            </w:r>
            <w:proofErr w:type="spellEnd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 содержанием видов разрешенного использования с </w:t>
            </w:r>
            <w:hyperlink r:id="rId30" w:history="1">
              <w:r w:rsidRPr="00CB7148">
                <w:rPr>
                  <w:rFonts w:eastAsiaTheme="minorHAnsi"/>
                  <w:sz w:val="28"/>
                  <w:szCs w:val="28"/>
                  <w:lang w:eastAsia="en-US"/>
                </w:rPr>
                <w:t>кодами 3.1.1</w:t>
              </w:r>
            </w:hyperlink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1" w:history="1">
              <w:r w:rsidRPr="00CB7148">
                <w:rPr>
                  <w:rFonts w:eastAsiaTheme="minorHAnsi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8" w:rsidRDefault="00B62768" w:rsidP="006453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6.8</w:t>
            </w:r>
          </w:p>
        </w:tc>
      </w:tr>
      <w:tr w:rsidR="00B62768" w:rsidTr="00CB71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8" w:rsidRPr="00CB7148" w:rsidRDefault="00B62768" w:rsidP="006453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8" w:rsidRPr="00CB7148" w:rsidRDefault="00B62768" w:rsidP="00645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64535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8" w:rsidRDefault="00B62768" w:rsidP="006453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3.2.3</w:t>
            </w:r>
          </w:p>
        </w:tc>
      </w:tr>
      <w:tr w:rsidR="00B62768" w:rsidTr="00CB71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8" w:rsidRPr="00CB7148" w:rsidRDefault="00B62768" w:rsidP="006453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Предоставление коммунальных услуг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8" w:rsidRPr="00CB7148" w:rsidRDefault="00B62768" w:rsidP="00645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proofErr w:type="spellStart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>трансфор</w:t>
            </w:r>
            <w:r w:rsidR="0064535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маторных</w:t>
            </w:r>
            <w:proofErr w:type="spellEnd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 подстанций, газопроводов, линий связи, телефонных станций, </w:t>
            </w:r>
            <w:proofErr w:type="spellStart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кана</w:t>
            </w:r>
            <w:r w:rsidR="0064535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лизаций</w:t>
            </w:r>
            <w:proofErr w:type="spellEnd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>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68" w:rsidRDefault="00B62768" w:rsidP="006453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3.1.1</w:t>
            </w:r>
            <w:r w:rsidR="00CB7148">
              <w:rPr>
                <w:rFonts w:eastAsiaTheme="minorHAnsi"/>
                <w:lang w:eastAsia="en-US"/>
              </w:rPr>
              <w:t>»</w:t>
            </w:r>
          </w:p>
        </w:tc>
      </w:tr>
    </w:tbl>
    <w:p w:rsidR="00CB7148" w:rsidRDefault="00CB7148" w:rsidP="00CB7148">
      <w:pPr>
        <w:ind w:right="-1" w:firstLine="709"/>
        <w:jc w:val="both"/>
        <w:rPr>
          <w:sz w:val="28"/>
          <w:szCs w:val="28"/>
        </w:rPr>
      </w:pPr>
    </w:p>
    <w:p w:rsidR="00F873CE" w:rsidRDefault="0051481C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F873CE">
        <w:rPr>
          <w:sz w:val="28"/>
          <w:szCs w:val="28"/>
        </w:rPr>
        <w:t>Подпункт 12.3 пункта 12 статьи 15 приложения №1 к решению дополнить абзацами следующего содержания:</w:t>
      </w:r>
    </w:p>
    <w:p w:rsidR="00F873CE" w:rsidRDefault="00F873CE" w:rsidP="00F873C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процент застройки подземной части не регламентируется</w:t>
      </w:r>
      <w:r w:rsidR="00CB7148">
        <w:rPr>
          <w:sz w:val="28"/>
          <w:szCs w:val="28"/>
        </w:rPr>
        <w:t>.</w:t>
      </w:r>
    </w:p>
    <w:p w:rsidR="00F873CE" w:rsidRDefault="00F873CE" w:rsidP="00CB71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«улично-дорожная сеть» (код 12.0.1), земельные участки (территории) общего пользования» (код 12.0), не подлежат установлению».</w:t>
      </w:r>
    </w:p>
    <w:p w:rsidR="00F873CE" w:rsidRDefault="0051481C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873CE">
        <w:rPr>
          <w:sz w:val="28"/>
          <w:szCs w:val="28"/>
        </w:rPr>
        <w:t>. Подпункт 13.3 пункта 13 статьи 15 приложения №1 к решению дополнить абзацем следующего содержания:</w:t>
      </w:r>
    </w:p>
    <w:p w:rsidR="00F873CE" w:rsidRDefault="00F873CE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процент застройки подземной части не регламентируется».</w:t>
      </w:r>
    </w:p>
    <w:p w:rsidR="00B62768" w:rsidRDefault="0051481C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B62768">
        <w:rPr>
          <w:sz w:val="28"/>
          <w:szCs w:val="28"/>
        </w:rPr>
        <w:t>Подп</w:t>
      </w:r>
      <w:r w:rsidR="002D3EA3">
        <w:rPr>
          <w:sz w:val="28"/>
          <w:szCs w:val="28"/>
        </w:rPr>
        <w:t>ункт 14.2 пункта 14</w:t>
      </w:r>
      <w:r w:rsidR="00B62768">
        <w:rPr>
          <w:sz w:val="28"/>
          <w:szCs w:val="28"/>
        </w:rPr>
        <w:t xml:space="preserve"> </w:t>
      </w:r>
      <w:r w:rsidR="002D3EA3">
        <w:rPr>
          <w:sz w:val="28"/>
          <w:szCs w:val="28"/>
        </w:rPr>
        <w:t xml:space="preserve">статьи 15 </w:t>
      </w:r>
      <w:r w:rsidR="00B62768">
        <w:rPr>
          <w:sz w:val="28"/>
          <w:szCs w:val="28"/>
        </w:rPr>
        <w:t>приложения №1 к решению изложить в следующей редакции:</w:t>
      </w:r>
    </w:p>
    <w:p w:rsidR="00B62768" w:rsidRDefault="002D3EA3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«14.2. Условно разрешенные виды использования не устанавливаются».</w:t>
      </w:r>
    </w:p>
    <w:p w:rsidR="00F873CE" w:rsidRDefault="00467334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3CE">
        <w:rPr>
          <w:sz w:val="28"/>
          <w:szCs w:val="28"/>
        </w:rPr>
        <w:t>9. Подпункт 14.3 пункта 14 статьи 15 приложения №1 к решению дополнить абзацами следующего содержания:</w:t>
      </w:r>
    </w:p>
    <w:p w:rsidR="00F873CE" w:rsidRDefault="00F873CE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процент застройки подземной части не регламентируется</w:t>
      </w:r>
      <w:r w:rsidR="0004213F">
        <w:rPr>
          <w:sz w:val="28"/>
          <w:szCs w:val="28"/>
        </w:rPr>
        <w:t>»</w:t>
      </w:r>
      <w:r w:rsidR="009A5A5F">
        <w:rPr>
          <w:sz w:val="28"/>
          <w:szCs w:val="28"/>
        </w:rPr>
        <w:t>.</w:t>
      </w:r>
    </w:p>
    <w:p w:rsidR="002D3EA3" w:rsidRDefault="00467334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3CE">
        <w:rPr>
          <w:sz w:val="28"/>
          <w:szCs w:val="28"/>
        </w:rPr>
        <w:t xml:space="preserve">0. </w:t>
      </w:r>
      <w:r w:rsidR="002D3EA3">
        <w:rPr>
          <w:sz w:val="28"/>
          <w:szCs w:val="28"/>
        </w:rPr>
        <w:t>Подпункт 15.1 пункта 15 статьи 15 приложения</w:t>
      </w:r>
      <w:r w:rsidR="009A5A5F">
        <w:rPr>
          <w:sz w:val="28"/>
          <w:szCs w:val="28"/>
        </w:rPr>
        <w:t xml:space="preserve"> №1 к решению дополнить </w:t>
      </w:r>
      <w:r w:rsidR="002D3EA3">
        <w:rPr>
          <w:sz w:val="28"/>
          <w:szCs w:val="28"/>
        </w:rPr>
        <w:t xml:space="preserve"> </w:t>
      </w:r>
      <w:r w:rsidR="009A5A5F">
        <w:rPr>
          <w:sz w:val="28"/>
          <w:szCs w:val="28"/>
        </w:rPr>
        <w:t xml:space="preserve">строками </w:t>
      </w:r>
      <w:r w:rsidR="002D3EA3">
        <w:rPr>
          <w:sz w:val="28"/>
          <w:szCs w:val="28"/>
        </w:rPr>
        <w:t>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2D3EA3" w:rsidTr="00CB71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CB7148" w:rsidRDefault="00CB7148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2D3EA3" w:rsidRPr="00CB7148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CB7148" w:rsidRDefault="002D3EA3" w:rsidP="009A5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9A5A5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преду</w:t>
            </w:r>
            <w:proofErr w:type="spellEnd"/>
            <w:r w:rsidR="009A5A5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смотрено содержанием видов разрешенного использования с </w:t>
            </w:r>
            <w:hyperlink r:id="rId32" w:history="1">
              <w:r w:rsidRPr="00CB7148">
                <w:rPr>
                  <w:rFonts w:eastAsiaTheme="minorHAnsi"/>
                  <w:sz w:val="28"/>
                  <w:szCs w:val="28"/>
                  <w:lang w:eastAsia="en-US"/>
                </w:rPr>
                <w:t>кодами 3.1.1</w:t>
              </w:r>
            </w:hyperlink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3" w:history="1">
              <w:r w:rsidRPr="00CB7148">
                <w:rPr>
                  <w:rFonts w:eastAsiaTheme="minorHAnsi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CB7148" w:rsidRDefault="002D3EA3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2D3EA3" w:rsidTr="00CB714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CB7148" w:rsidRDefault="002D3EA3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CB7148" w:rsidRDefault="002D3EA3" w:rsidP="009A5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9A5A5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CB7148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CB7148" w:rsidRDefault="002D3EA3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B7148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  <w:r w:rsidR="00CB714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2D3EA3" w:rsidRDefault="002D3EA3" w:rsidP="00F873CE">
      <w:pPr>
        <w:ind w:right="-284" w:firstLine="709"/>
        <w:jc w:val="both"/>
        <w:rPr>
          <w:sz w:val="28"/>
          <w:szCs w:val="28"/>
        </w:rPr>
      </w:pPr>
    </w:p>
    <w:p w:rsidR="00F873CE" w:rsidRDefault="00467334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F873CE">
        <w:rPr>
          <w:sz w:val="28"/>
          <w:szCs w:val="28"/>
        </w:rPr>
        <w:t>В подпункте 15.3 пункта 15 статьи 15 приложения №1 к решению абзацы седьмой-двенадцатый исключить.</w:t>
      </w:r>
    </w:p>
    <w:p w:rsidR="00F873CE" w:rsidRDefault="00467334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F873CE">
        <w:rPr>
          <w:sz w:val="28"/>
          <w:szCs w:val="28"/>
        </w:rPr>
        <w:t>. Подпункт 15.3 пункта 15 статьи 15 приложения №1 к решению дополнить абзацами следующего содержания:</w:t>
      </w:r>
    </w:p>
    <w:p w:rsidR="00F873CE" w:rsidRDefault="00F873CE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процент застройки подземной части не регламентируется;</w:t>
      </w:r>
    </w:p>
    <w:p w:rsidR="00F873CE" w:rsidRDefault="00F873CE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213F">
        <w:rPr>
          <w:sz w:val="28"/>
          <w:szCs w:val="28"/>
        </w:rPr>
        <w:t xml:space="preserve">минимальный процент озеленения земельного участка до 1500 </w:t>
      </w:r>
      <w:proofErr w:type="spellStart"/>
      <w:r w:rsidR="0004213F">
        <w:rPr>
          <w:sz w:val="28"/>
          <w:szCs w:val="28"/>
        </w:rPr>
        <w:t>кв</w:t>
      </w:r>
      <w:proofErr w:type="gramStart"/>
      <w:r w:rsidR="0004213F">
        <w:rPr>
          <w:sz w:val="28"/>
          <w:szCs w:val="28"/>
        </w:rPr>
        <w:t>.м</w:t>
      </w:r>
      <w:proofErr w:type="spellEnd"/>
      <w:proofErr w:type="gramEnd"/>
      <w:r w:rsidR="0004213F">
        <w:rPr>
          <w:sz w:val="28"/>
          <w:szCs w:val="28"/>
        </w:rPr>
        <w:t xml:space="preserve"> для зданий общественно-делового назначения – 10 %, земельного участка от </w:t>
      </w:r>
      <w:r w:rsidR="009A5A5F">
        <w:rPr>
          <w:sz w:val="28"/>
          <w:szCs w:val="28"/>
        </w:rPr>
        <w:t xml:space="preserve">                          </w:t>
      </w:r>
      <w:r w:rsidR="0004213F">
        <w:rPr>
          <w:sz w:val="28"/>
          <w:szCs w:val="28"/>
        </w:rPr>
        <w:t xml:space="preserve">1500 </w:t>
      </w:r>
      <w:proofErr w:type="spellStart"/>
      <w:r w:rsidR="0004213F">
        <w:rPr>
          <w:sz w:val="28"/>
          <w:szCs w:val="28"/>
        </w:rPr>
        <w:t>кв.м</w:t>
      </w:r>
      <w:proofErr w:type="spellEnd"/>
      <w:r w:rsidR="0004213F">
        <w:rPr>
          <w:sz w:val="28"/>
          <w:szCs w:val="28"/>
        </w:rPr>
        <w:t xml:space="preserve"> до 3000 </w:t>
      </w:r>
      <w:proofErr w:type="spellStart"/>
      <w:r w:rsidR="0004213F">
        <w:rPr>
          <w:sz w:val="28"/>
          <w:szCs w:val="28"/>
        </w:rPr>
        <w:t>кв.м</w:t>
      </w:r>
      <w:proofErr w:type="spellEnd"/>
      <w:r w:rsidR="0004213F">
        <w:rPr>
          <w:sz w:val="28"/>
          <w:szCs w:val="28"/>
        </w:rPr>
        <w:t xml:space="preserve"> – 20%, земельного участка свыше 3000 </w:t>
      </w:r>
      <w:proofErr w:type="spellStart"/>
      <w:r w:rsidR="0004213F">
        <w:rPr>
          <w:sz w:val="28"/>
          <w:szCs w:val="28"/>
        </w:rPr>
        <w:t>кв.м</w:t>
      </w:r>
      <w:proofErr w:type="spellEnd"/>
      <w:r w:rsidR="0004213F">
        <w:rPr>
          <w:sz w:val="28"/>
          <w:szCs w:val="28"/>
        </w:rPr>
        <w:t xml:space="preserve"> – 30%, для иных объектов – 10 %».</w:t>
      </w:r>
    </w:p>
    <w:p w:rsidR="00F873CE" w:rsidRDefault="00F873CE" w:rsidP="00CB71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500-метровой зоне Черного моря не допускается строительство </w:t>
      </w:r>
      <w:proofErr w:type="spellStart"/>
      <w:r>
        <w:rPr>
          <w:sz w:val="28"/>
          <w:szCs w:val="28"/>
        </w:rPr>
        <w:t>апарт</w:t>
      </w:r>
      <w:proofErr w:type="spellEnd"/>
      <w:r>
        <w:rPr>
          <w:sz w:val="28"/>
          <w:szCs w:val="28"/>
        </w:rPr>
        <w:t>-отелей.</w:t>
      </w:r>
    </w:p>
    <w:p w:rsidR="0004213F" w:rsidRDefault="00F873CE" w:rsidP="00CB71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</w:t>
      </w:r>
      <w:r w:rsidR="009A5A5F">
        <w:rPr>
          <w:rFonts w:ascii="Times New Roman" w:hAnsi="Times New Roman" w:cs="Times New Roman"/>
          <w:sz w:val="28"/>
          <w:szCs w:val="28"/>
        </w:rPr>
        <w:t>.</w:t>
      </w:r>
    </w:p>
    <w:p w:rsidR="00A5248E" w:rsidRPr="00433433" w:rsidRDefault="00A5248E" w:rsidP="00A5248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Ограничения предельной (максимальной) высоты вновь возводимых объектов капитального строительства на расстоянии 100 м от береговой линии Черного моря составляет не более 21 метров, 25 метров на расстоянии от 100 до 300 метров, 30 метров на расстоянии от 300 до 500 метров. В данном случае максимальное количество надземных этажей не подлежит установлению</w:t>
      </w:r>
      <w:r w:rsidRPr="00433433">
        <w:rPr>
          <w:rFonts w:ascii="Times New Roman" w:hAnsi="Times New Roman" w:cs="Times New Roman"/>
          <w:sz w:val="28"/>
          <w:szCs w:val="28"/>
        </w:rPr>
        <w:t>».</w:t>
      </w:r>
    </w:p>
    <w:p w:rsidR="002D3EA3" w:rsidRDefault="00467334" w:rsidP="00D425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D3EA3">
        <w:rPr>
          <w:sz w:val="28"/>
          <w:szCs w:val="28"/>
        </w:rPr>
        <w:t>. Подпункт 16.1 пункта 16 статьи 15 приложения</w:t>
      </w:r>
      <w:r w:rsidR="009A5A5F">
        <w:rPr>
          <w:sz w:val="28"/>
          <w:szCs w:val="28"/>
        </w:rPr>
        <w:t xml:space="preserve"> №1 к решению дополнить строками</w:t>
      </w:r>
      <w:r w:rsidR="002D3EA3">
        <w:rPr>
          <w:sz w:val="28"/>
          <w:szCs w:val="28"/>
        </w:rPr>
        <w:t xml:space="preserve"> следующего содержания:</w:t>
      </w:r>
    </w:p>
    <w:p w:rsidR="00D42517" w:rsidRDefault="00D42517" w:rsidP="00D42517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2D3EA3" w:rsidTr="00D4251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D42517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2D3EA3" w:rsidRPr="00D42517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2D3EA3" w:rsidP="009A5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9A5A5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>предус</w:t>
            </w:r>
            <w:r w:rsidR="009A5A5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мотрено</w:t>
            </w:r>
            <w:proofErr w:type="spellEnd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 содержанием видов разрешенного использования с </w:t>
            </w:r>
            <w:hyperlink r:id="rId34" w:history="1">
              <w:r w:rsidRPr="00D42517">
                <w:rPr>
                  <w:rFonts w:eastAsiaTheme="minorHAnsi"/>
                  <w:sz w:val="28"/>
                  <w:szCs w:val="28"/>
                  <w:lang w:eastAsia="en-US"/>
                </w:rPr>
                <w:t>кодами 3.1.1</w:t>
              </w:r>
            </w:hyperlink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5" w:history="1">
              <w:r w:rsidRPr="00D42517">
                <w:rPr>
                  <w:rFonts w:eastAsiaTheme="minorHAnsi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2D3EA3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2D3EA3" w:rsidTr="00D4251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2D3EA3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2D3EA3" w:rsidP="009A5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9A5A5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2D3EA3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  <w:r w:rsidR="00D4251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2D3EA3" w:rsidRDefault="002D3EA3" w:rsidP="00F873CE">
      <w:pPr>
        <w:ind w:right="-284" w:firstLine="709"/>
        <w:jc w:val="both"/>
        <w:rPr>
          <w:sz w:val="28"/>
          <w:szCs w:val="28"/>
        </w:rPr>
      </w:pPr>
    </w:p>
    <w:p w:rsidR="00F873CE" w:rsidRDefault="00467334" w:rsidP="00D425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F873CE">
        <w:rPr>
          <w:sz w:val="28"/>
          <w:szCs w:val="28"/>
        </w:rPr>
        <w:t>В подпункте 16.3 пункта 16 статьи 15 приложения №1 к решению абзацы седьмой-двенадцатый исключить.</w:t>
      </w:r>
    </w:p>
    <w:p w:rsidR="00F873CE" w:rsidRDefault="00467334" w:rsidP="00D425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F873CE">
        <w:rPr>
          <w:sz w:val="28"/>
          <w:szCs w:val="28"/>
        </w:rPr>
        <w:t>. Подпункт 16.3 пункта 16 статьи 15 приложения №1 к решению дополнить абзацами следующего содержания:</w:t>
      </w:r>
    </w:p>
    <w:p w:rsidR="00F873CE" w:rsidRDefault="00F873CE" w:rsidP="00D425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процент застройки подземной части не регламентируется;</w:t>
      </w:r>
    </w:p>
    <w:p w:rsidR="0004213F" w:rsidRDefault="00F873CE" w:rsidP="00D425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213F">
        <w:rPr>
          <w:sz w:val="28"/>
          <w:szCs w:val="28"/>
        </w:rPr>
        <w:t xml:space="preserve">минимальный процент озеленения земельного участка до 1500 </w:t>
      </w:r>
      <w:proofErr w:type="spellStart"/>
      <w:r w:rsidR="0004213F">
        <w:rPr>
          <w:sz w:val="28"/>
          <w:szCs w:val="28"/>
        </w:rPr>
        <w:t>кв</w:t>
      </w:r>
      <w:proofErr w:type="gramStart"/>
      <w:r w:rsidR="0004213F">
        <w:rPr>
          <w:sz w:val="28"/>
          <w:szCs w:val="28"/>
        </w:rPr>
        <w:t>.м</w:t>
      </w:r>
      <w:proofErr w:type="spellEnd"/>
      <w:proofErr w:type="gramEnd"/>
      <w:r w:rsidR="0004213F">
        <w:rPr>
          <w:sz w:val="28"/>
          <w:szCs w:val="28"/>
        </w:rPr>
        <w:t xml:space="preserve"> для зданий общественно-делового назначения – 10 %, земельного участка от </w:t>
      </w:r>
      <w:r w:rsidR="00D42517">
        <w:rPr>
          <w:sz w:val="28"/>
          <w:szCs w:val="28"/>
        </w:rPr>
        <w:t xml:space="preserve">                           </w:t>
      </w:r>
      <w:r w:rsidR="0004213F">
        <w:rPr>
          <w:sz w:val="28"/>
          <w:szCs w:val="28"/>
        </w:rPr>
        <w:t xml:space="preserve">1500 </w:t>
      </w:r>
      <w:proofErr w:type="spellStart"/>
      <w:r w:rsidR="0004213F">
        <w:rPr>
          <w:sz w:val="28"/>
          <w:szCs w:val="28"/>
        </w:rPr>
        <w:t>кв.м</w:t>
      </w:r>
      <w:proofErr w:type="spellEnd"/>
      <w:r w:rsidR="0004213F">
        <w:rPr>
          <w:sz w:val="28"/>
          <w:szCs w:val="28"/>
        </w:rPr>
        <w:t xml:space="preserve"> до 3000 </w:t>
      </w:r>
      <w:proofErr w:type="spellStart"/>
      <w:r w:rsidR="0004213F">
        <w:rPr>
          <w:sz w:val="28"/>
          <w:szCs w:val="28"/>
        </w:rPr>
        <w:t>кв.м</w:t>
      </w:r>
      <w:proofErr w:type="spellEnd"/>
      <w:r w:rsidR="0004213F">
        <w:rPr>
          <w:sz w:val="28"/>
          <w:szCs w:val="28"/>
        </w:rPr>
        <w:t xml:space="preserve"> – 20%, земельного участка свыше 3000 </w:t>
      </w:r>
      <w:proofErr w:type="spellStart"/>
      <w:r w:rsidR="0004213F">
        <w:rPr>
          <w:sz w:val="28"/>
          <w:szCs w:val="28"/>
        </w:rPr>
        <w:t>кв.м</w:t>
      </w:r>
      <w:proofErr w:type="spellEnd"/>
      <w:r w:rsidR="0004213F">
        <w:rPr>
          <w:sz w:val="28"/>
          <w:szCs w:val="28"/>
        </w:rPr>
        <w:t xml:space="preserve"> – 30%</w:t>
      </w:r>
      <w:r w:rsidR="00A5248E">
        <w:rPr>
          <w:sz w:val="28"/>
          <w:szCs w:val="28"/>
        </w:rPr>
        <w:t>.</w:t>
      </w:r>
    </w:p>
    <w:p w:rsidR="00F873CE" w:rsidRDefault="00F873CE" w:rsidP="00D4251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установлению».</w:t>
      </w:r>
    </w:p>
    <w:p w:rsidR="002D3EA3" w:rsidRDefault="00467334" w:rsidP="00D425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D3EA3">
        <w:rPr>
          <w:sz w:val="28"/>
          <w:szCs w:val="28"/>
        </w:rPr>
        <w:t>. Подпункт 17.1 пункта 17 статьи 15 приложения</w:t>
      </w:r>
      <w:r w:rsidR="009A5A5F">
        <w:rPr>
          <w:sz w:val="28"/>
          <w:szCs w:val="28"/>
        </w:rPr>
        <w:t xml:space="preserve"> №1 к решению дополнить строками</w:t>
      </w:r>
      <w:r w:rsidR="002D3EA3">
        <w:rPr>
          <w:sz w:val="28"/>
          <w:szCs w:val="28"/>
        </w:rPr>
        <w:t xml:space="preserve"> следующего содержания:</w:t>
      </w:r>
    </w:p>
    <w:p w:rsidR="00D42517" w:rsidRDefault="00D42517" w:rsidP="00D42517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2D3EA3" w:rsidTr="00D4251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D42517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2D3EA3" w:rsidRPr="00D42517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2D3EA3" w:rsidP="009A5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9A5A5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>предус</w:t>
            </w:r>
            <w:r w:rsidR="009A5A5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мотрено</w:t>
            </w:r>
            <w:proofErr w:type="spellEnd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 содержанием видов разрешенного использования с </w:t>
            </w:r>
            <w:hyperlink r:id="rId36" w:history="1">
              <w:r w:rsidRPr="00D42517">
                <w:rPr>
                  <w:rFonts w:eastAsiaTheme="minorHAnsi"/>
                  <w:sz w:val="28"/>
                  <w:szCs w:val="28"/>
                  <w:lang w:eastAsia="en-US"/>
                </w:rPr>
                <w:t>кодами 3.1.1</w:t>
              </w:r>
            </w:hyperlink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7" w:history="1">
              <w:r w:rsidRPr="00D42517">
                <w:rPr>
                  <w:rFonts w:eastAsiaTheme="minorHAnsi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2D3EA3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2D3EA3" w:rsidTr="00D4251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2D3EA3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2D3EA3" w:rsidP="009A5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9A5A5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D42517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3" w:rsidRPr="00D42517" w:rsidRDefault="002D3EA3" w:rsidP="009A5A5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42517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  <w:r w:rsidR="00D4251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2A53DA" w:rsidRDefault="002A53DA" w:rsidP="00F873CE">
      <w:pPr>
        <w:ind w:right="-284" w:firstLine="709"/>
        <w:jc w:val="both"/>
        <w:rPr>
          <w:sz w:val="28"/>
          <w:szCs w:val="28"/>
        </w:rPr>
      </w:pPr>
    </w:p>
    <w:p w:rsidR="00775CD7" w:rsidRDefault="00467334" w:rsidP="002A53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9A5A5F">
        <w:rPr>
          <w:sz w:val="28"/>
          <w:szCs w:val="28"/>
        </w:rPr>
        <w:t>Абзац шестой подпункта</w:t>
      </w:r>
      <w:r w:rsidR="00F873CE">
        <w:rPr>
          <w:sz w:val="28"/>
          <w:szCs w:val="28"/>
        </w:rPr>
        <w:t xml:space="preserve"> 17.3 пункта 17 статьи 15 приложения №1 к решению </w:t>
      </w:r>
      <w:r w:rsidR="00775CD7">
        <w:rPr>
          <w:sz w:val="28"/>
          <w:szCs w:val="28"/>
        </w:rPr>
        <w:t>изложить в следующей редакции:</w:t>
      </w:r>
    </w:p>
    <w:p w:rsidR="00F873CE" w:rsidRDefault="00F873CE" w:rsidP="002A53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«минимальный процент озеленения земельного участка для зданий общественно-делового назначения – 30%, для иных объектов – 10 %».</w:t>
      </w:r>
    </w:p>
    <w:p w:rsidR="00F873CE" w:rsidRDefault="00467334" w:rsidP="002A53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F873CE">
        <w:rPr>
          <w:sz w:val="28"/>
          <w:szCs w:val="28"/>
        </w:rPr>
        <w:t>. Подпункт 17.3 пункта 17 статьи 15 приложения №1 к решению дополнить абзацами следующего содержания:</w:t>
      </w:r>
    </w:p>
    <w:p w:rsidR="00F873CE" w:rsidRDefault="00F873CE" w:rsidP="002A53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процент застройки подземной части не регламентируется.</w:t>
      </w:r>
    </w:p>
    <w:p w:rsidR="00F873CE" w:rsidRDefault="00F873CE" w:rsidP="002A53D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установлению».</w:t>
      </w:r>
    </w:p>
    <w:p w:rsidR="00220FB5" w:rsidRDefault="00467334" w:rsidP="002A53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20FB5">
        <w:rPr>
          <w:sz w:val="28"/>
          <w:szCs w:val="28"/>
        </w:rPr>
        <w:t>. Подпункт 18.1 пункта 18 статьи 15 приложения</w:t>
      </w:r>
      <w:r w:rsidR="00775CD7">
        <w:rPr>
          <w:sz w:val="28"/>
          <w:szCs w:val="28"/>
        </w:rPr>
        <w:t xml:space="preserve"> №1 к решению дополнить строками</w:t>
      </w:r>
      <w:r w:rsidR="00220FB5">
        <w:rPr>
          <w:sz w:val="28"/>
          <w:szCs w:val="28"/>
        </w:rPr>
        <w:t xml:space="preserve"> следующего содержания:</w:t>
      </w:r>
    </w:p>
    <w:p w:rsidR="002A53DA" w:rsidRDefault="002A53DA" w:rsidP="002A53DA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A53DA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220FB5" w:rsidRPr="002A53DA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предус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мотрено</w:t>
            </w:r>
            <w:proofErr w:type="spellEnd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 содержанием видов разрешенного использования с </w:t>
            </w:r>
            <w:hyperlink r:id="rId38" w:history="1">
              <w:r w:rsidRPr="002A53DA">
                <w:rPr>
                  <w:rFonts w:eastAsiaTheme="minorHAnsi"/>
                  <w:sz w:val="28"/>
                  <w:szCs w:val="28"/>
                  <w:lang w:eastAsia="en-US"/>
                </w:rPr>
                <w:t>кодами 3.1.1</w:t>
              </w:r>
            </w:hyperlink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39" w:history="1">
              <w:r w:rsidRPr="002A53DA">
                <w:rPr>
                  <w:rFonts w:eastAsiaTheme="minorHAnsi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FF76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Отдых (рекреация)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</w:t>
            </w:r>
            <w:proofErr w:type="spellStart"/>
            <w:proofErr w:type="gramStart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водохра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нилищами</w:t>
            </w:r>
            <w:proofErr w:type="spellEnd"/>
            <w:proofErr w:type="gramEnd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 w:rsidRPr="002A53DA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кодами 5.1</w:t>
              </w:r>
            </w:hyperlink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hyperlink r:id="rId41" w:history="1">
              <w:r w:rsidRPr="002A53DA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5.5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5.0 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Спорт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2A53DA">
                <w:rPr>
                  <w:rFonts w:eastAsiaTheme="minorHAnsi"/>
                  <w:sz w:val="28"/>
                  <w:szCs w:val="28"/>
                  <w:lang w:eastAsia="en-US"/>
                </w:rPr>
                <w:t>кодами 5.1.1</w:t>
              </w:r>
            </w:hyperlink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hyperlink r:id="rId43" w:history="1">
              <w:r w:rsidRPr="002A53DA">
                <w:rPr>
                  <w:rFonts w:eastAsiaTheme="minorHAnsi"/>
                  <w:sz w:val="28"/>
                  <w:szCs w:val="28"/>
                  <w:lang w:eastAsia="en-US"/>
                </w:rPr>
                <w:t xml:space="preserve">5.1.7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Природно-познавательный туризм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природовос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становительных</w:t>
            </w:r>
            <w:proofErr w:type="spellEnd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5.2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Охота и рыбалка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5.3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Причалы для маломерных судов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сооружений, </w:t>
            </w:r>
            <w:proofErr w:type="spellStart"/>
            <w:proofErr w:type="gramStart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 для причаливания, хранения и обслуживания яхт, катеров, лодок и других маломерных судов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5.4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Поля для гольфа или конных прогулок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5.5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2A53DA">
                <w:rPr>
                  <w:rFonts w:eastAsiaTheme="minorHAnsi"/>
                  <w:sz w:val="28"/>
                  <w:szCs w:val="28"/>
                  <w:lang w:eastAsia="en-US"/>
                </w:rPr>
                <w:t>кодами 5.1.1</w:t>
              </w:r>
            </w:hyperlink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hyperlink r:id="rId45" w:history="1">
              <w:r w:rsidRPr="002A53DA">
                <w:rPr>
                  <w:rFonts w:eastAsiaTheme="minorHAnsi"/>
                  <w:sz w:val="28"/>
                  <w:szCs w:val="28"/>
                  <w:lang w:eastAsia="en-US"/>
                </w:rPr>
                <w:t xml:space="preserve">5.1.7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5.1.1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C575F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C575F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5.1.2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C575F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Площадки для занятий спортом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C575F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5.1.3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C575F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C575F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</w:t>
            </w:r>
            <w:proofErr w:type="spellStart"/>
            <w:proofErr w:type="gramStart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стрель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бища</w:t>
            </w:r>
            <w:proofErr w:type="spellEnd"/>
            <w:proofErr w:type="gramEnd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5.1.4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Водный спорт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спортивных </w:t>
            </w:r>
            <w:proofErr w:type="spellStart"/>
            <w:proofErr w:type="gramStart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соору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жений</w:t>
            </w:r>
            <w:proofErr w:type="spellEnd"/>
            <w:proofErr w:type="gramEnd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5.1.5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Авиационный спорт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спортивных </w:t>
            </w:r>
            <w:proofErr w:type="spellStart"/>
            <w:proofErr w:type="gramStart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соору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жений</w:t>
            </w:r>
            <w:proofErr w:type="spellEnd"/>
            <w:proofErr w:type="gramEnd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</w:t>
            </w:r>
            <w:proofErr w:type="spellStart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соот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ветствующего</w:t>
            </w:r>
            <w:proofErr w:type="spellEnd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 инвентаря)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5.1.6</w:t>
            </w:r>
          </w:p>
        </w:tc>
      </w:tr>
      <w:tr w:rsidR="00220FB5" w:rsidRPr="002A53DA" w:rsidTr="002A53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Спортивные базы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спортивных баз и лагерей, в которых </w:t>
            </w:r>
            <w:proofErr w:type="spellStart"/>
            <w:proofErr w:type="gramStart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>осущес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твляется</w:t>
            </w:r>
            <w:proofErr w:type="spellEnd"/>
            <w:proofErr w:type="gramEnd"/>
            <w:r w:rsidRPr="002A53DA">
              <w:rPr>
                <w:rFonts w:eastAsiaTheme="minorHAnsi"/>
                <w:sz w:val="28"/>
                <w:szCs w:val="28"/>
                <w:lang w:eastAsia="en-US"/>
              </w:rPr>
              <w:t xml:space="preserve"> спортивная подготовка длительно проживающих в них лиц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B5" w:rsidRPr="002A53DA" w:rsidRDefault="00220FB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53DA">
              <w:rPr>
                <w:rFonts w:eastAsiaTheme="minorHAnsi"/>
                <w:sz w:val="28"/>
                <w:szCs w:val="28"/>
                <w:lang w:eastAsia="en-US"/>
              </w:rPr>
              <w:t>5.1.7</w:t>
            </w:r>
            <w:r w:rsidR="002A53D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220FB5" w:rsidRPr="002A53DA" w:rsidRDefault="00220FB5" w:rsidP="002A53DA">
      <w:pPr>
        <w:ind w:right="-284"/>
        <w:jc w:val="both"/>
        <w:rPr>
          <w:sz w:val="28"/>
          <w:szCs w:val="28"/>
        </w:rPr>
      </w:pPr>
    </w:p>
    <w:p w:rsidR="00F873CE" w:rsidRDefault="00467334" w:rsidP="003C1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F873CE">
        <w:rPr>
          <w:sz w:val="28"/>
          <w:szCs w:val="28"/>
        </w:rPr>
        <w:t>Подпункт 18.3 пункта 18 статьи 15 приложения №1 к решению дополнить абзацами следующего содержания:</w:t>
      </w:r>
    </w:p>
    <w:p w:rsidR="00F873CE" w:rsidRDefault="00F873CE" w:rsidP="003C1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процент застройки подземной части не регламентируется;</w:t>
      </w:r>
    </w:p>
    <w:p w:rsidR="00F873CE" w:rsidRDefault="00775CD7" w:rsidP="003C1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873CE">
        <w:rPr>
          <w:sz w:val="28"/>
          <w:szCs w:val="28"/>
        </w:rPr>
        <w:t>минимальный процент озеленения для объектов не общественно-делового назначения – 10 %.</w:t>
      </w:r>
    </w:p>
    <w:p w:rsidR="00F873CE" w:rsidRDefault="00F873CE" w:rsidP="003C15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установлению».</w:t>
      </w:r>
    </w:p>
    <w:p w:rsidR="00F873CE" w:rsidRDefault="00467334" w:rsidP="003C1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F873CE">
        <w:rPr>
          <w:sz w:val="28"/>
          <w:szCs w:val="28"/>
        </w:rPr>
        <w:t>. Подпункт 19.3 пункта 19 статьи 15 приложения №1 к решению дополнить абзацами следующего содержания:</w:t>
      </w:r>
    </w:p>
    <w:p w:rsidR="00F873CE" w:rsidRDefault="00F873CE" w:rsidP="003C1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процент застройки подземной части не регламентируется.</w:t>
      </w:r>
    </w:p>
    <w:p w:rsidR="00F873CE" w:rsidRDefault="00F873CE" w:rsidP="003C15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«улично-дорожная сеть» (код 12.0.1), земельные участки (территории) общего пользования» (код 12.0), не подлежат установлению».</w:t>
      </w:r>
    </w:p>
    <w:p w:rsidR="00C575F5" w:rsidRDefault="00467334" w:rsidP="003C1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F873CE">
        <w:rPr>
          <w:sz w:val="28"/>
          <w:szCs w:val="28"/>
        </w:rPr>
        <w:t xml:space="preserve">. </w:t>
      </w:r>
      <w:r w:rsidR="00AC5C9B">
        <w:rPr>
          <w:sz w:val="28"/>
          <w:szCs w:val="28"/>
        </w:rPr>
        <w:t>Подпункт 20.1 пункта 20</w:t>
      </w:r>
      <w:r w:rsidR="00C575F5">
        <w:rPr>
          <w:sz w:val="28"/>
          <w:szCs w:val="28"/>
        </w:rPr>
        <w:t xml:space="preserve"> статьи 15 приложения</w:t>
      </w:r>
      <w:r w:rsidR="00775CD7">
        <w:rPr>
          <w:sz w:val="28"/>
          <w:szCs w:val="28"/>
        </w:rPr>
        <w:t xml:space="preserve"> №1 к решению дополнить строками</w:t>
      </w:r>
      <w:r w:rsidR="00C575F5">
        <w:rPr>
          <w:sz w:val="28"/>
          <w:szCs w:val="28"/>
        </w:rPr>
        <w:t xml:space="preserve"> следующего содержания:</w:t>
      </w:r>
    </w:p>
    <w:p w:rsidR="003C15FD" w:rsidRDefault="003C15FD" w:rsidP="003C15FD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C575F5" w:rsidRPr="003C15FD" w:rsidTr="003C15F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5" w:rsidRPr="003C15FD" w:rsidRDefault="003C15FD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575F5" w:rsidRPr="003C15FD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5" w:rsidRPr="003C15FD" w:rsidRDefault="00C575F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5FD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3C15FD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C15FD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3C15FD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3C15FD">
              <w:rPr>
                <w:rFonts w:eastAsiaTheme="minorHAnsi"/>
                <w:sz w:val="28"/>
                <w:szCs w:val="28"/>
                <w:lang w:eastAsia="en-US"/>
              </w:rPr>
              <w:t>предус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C15FD">
              <w:rPr>
                <w:rFonts w:eastAsiaTheme="minorHAnsi"/>
                <w:sz w:val="28"/>
                <w:szCs w:val="28"/>
                <w:lang w:eastAsia="en-US"/>
              </w:rPr>
              <w:t>мотрено</w:t>
            </w:r>
            <w:proofErr w:type="spellEnd"/>
            <w:r w:rsidRPr="003C15FD">
              <w:rPr>
                <w:rFonts w:eastAsiaTheme="minorHAnsi"/>
                <w:sz w:val="28"/>
                <w:szCs w:val="28"/>
                <w:lang w:eastAsia="en-US"/>
              </w:rPr>
              <w:t xml:space="preserve"> содержанием видов разрешенного использования с </w:t>
            </w:r>
            <w:hyperlink r:id="rId46" w:history="1">
              <w:r w:rsidRPr="003C15FD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кодами 3.1.1</w:t>
              </w:r>
            </w:hyperlink>
            <w:r w:rsidRPr="003C15F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47" w:history="1">
              <w:r w:rsidRPr="003C15FD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5" w:rsidRPr="003C15FD" w:rsidRDefault="00C575F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15FD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C575F5" w:rsidRPr="003C15FD" w:rsidTr="003C15F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5" w:rsidRPr="003C15FD" w:rsidRDefault="00C575F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15FD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5" w:rsidRPr="003C15FD" w:rsidRDefault="00C575F5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15FD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3C15FD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775CD7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C15FD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3C15FD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5" w:rsidRPr="003C15FD" w:rsidRDefault="00C575F5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15FD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  <w:r w:rsidR="003C15FD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C575F5" w:rsidRDefault="00C575F5" w:rsidP="00F873CE">
      <w:pPr>
        <w:ind w:right="-284" w:firstLine="709"/>
        <w:jc w:val="both"/>
        <w:rPr>
          <w:sz w:val="28"/>
          <w:szCs w:val="28"/>
        </w:rPr>
      </w:pPr>
    </w:p>
    <w:p w:rsidR="00F873CE" w:rsidRDefault="00467334" w:rsidP="003C1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F873CE">
        <w:rPr>
          <w:sz w:val="28"/>
          <w:szCs w:val="28"/>
        </w:rPr>
        <w:t>В подпункте 20.3 пункта 20 статьи 15 приложения №1 к решению абзацы седьмой-двенадцатый исключить.</w:t>
      </w:r>
    </w:p>
    <w:p w:rsidR="00F873CE" w:rsidRDefault="00467334" w:rsidP="003C1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F873CE">
        <w:rPr>
          <w:sz w:val="28"/>
          <w:szCs w:val="28"/>
        </w:rPr>
        <w:t>. Подпункт 20.3 пункта 20 статьи 15 приложения №1 к решению дополнить абзацами следующего содержания:</w:t>
      </w:r>
    </w:p>
    <w:p w:rsidR="00F873CE" w:rsidRDefault="00F873CE" w:rsidP="003C1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процент застройки подземной части не регламентируется;</w:t>
      </w:r>
    </w:p>
    <w:p w:rsidR="00F873CE" w:rsidRDefault="00F873CE" w:rsidP="003C1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минимальный процент озеленения земельного участка для зданий общественно-делового назначения </w:t>
      </w:r>
      <w:r w:rsidR="00775CD7">
        <w:rPr>
          <w:sz w:val="28"/>
          <w:szCs w:val="28"/>
        </w:rPr>
        <w:t>– 30%, для иных объектов – 10 %</w:t>
      </w:r>
      <w:r>
        <w:rPr>
          <w:sz w:val="28"/>
          <w:szCs w:val="28"/>
        </w:rPr>
        <w:t>.</w:t>
      </w:r>
    </w:p>
    <w:p w:rsidR="00F873CE" w:rsidRDefault="00F873CE" w:rsidP="003C15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установлению».</w:t>
      </w:r>
    </w:p>
    <w:p w:rsidR="00CC22A3" w:rsidRDefault="00467334" w:rsidP="003C1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F873CE">
        <w:rPr>
          <w:sz w:val="28"/>
          <w:szCs w:val="28"/>
        </w:rPr>
        <w:t xml:space="preserve">. </w:t>
      </w:r>
      <w:r w:rsidR="00CC22A3">
        <w:rPr>
          <w:sz w:val="28"/>
          <w:szCs w:val="28"/>
        </w:rPr>
        <w:t>Подпункт 21.1 пункта 21 статьи 15 приложения</w:t>
      </w:r>
      <w:r w:rsidR="00775CD7">
        <w:rPr>
          <w:sz w:val="28"/>
          <w:szCs w:val="28"/>
        </w:rPr>
        <w:t xml:space="preserve"> №1 к решению дополнить строками</w:t>
      </w:r>
      <w:r w:rsidR="00CC22A3">
        <w:rPr>
          <w:sz w:val="28"/>
          <w:szCs w:val="28"/>
        </w:rPr>
        <w:t xml:space="preserve"> следующего содержания:</w:t>
      </w:r>
    </w:p>
    <w:p w:rsidR="003C15FD" w:rsidRDefault="003C15FD" w:rsidP="003C15FD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841"/>
      </w:tblGrid>
      <w:tr w:rsidR="00CC22A3" w:rsidTr="000E48E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3" w:rsidRPr="000E48E1" w:rsidRDefault="000E48E1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E48E1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C22A3" w:rsidRPr="000E48E1">
              <w:rPr>
                <w:rFonts w:eastAsiaTheme="minorHAnsi"/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3" w:rsidRPr="000E48E1" w:rsidRDefault="00CC22A3" w:rsidP="00775C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8E1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proofErr w:type="gramStart"/>
            <w:r w:rsidRPr="000E48E1">
              <w:rPr>
                <w:rFonts w:eastAsiaTheme="minorHAnsi"/>
                <w:sz w:val="28"/>
                <w:szCs w:val="28"/>
                <w:lang w:eastAsia="en-US"/>
              </w:rPr>
              <w:t>радио</w:t>
            </w:r>
            <w:r w:rsidR="00E4122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E48E1">
              <w:rPr>
                <w:rFonts w:eastAsiaTheme="minorHAnsi"/>
                <w:sz w:val="28"/>
                <w:szCs w:val="28"/>
                <w:lang w:eastAsia="en-US"/>
              </w:rPr>
              <w:t>релейные</w:t>
            </w:r>
            <w:proofErr w:type="gramEnd"/>
            <w:r w:rsidRPr="000E48E1">
              <w:rPr>
                <w:rFonts w:eastAsiaTheme="minorHAnsi"/>
                <w:sz w:val="28"/>
                <w:szCs w:val="28"/>
                <w:lang w:eastAsia="en-US"/>
              </w:rPr>
              <w:t xml:space="preserve">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proofErr w:type="spellStart"/>
            <w:r w:rsidRPr="000E48E1">
              <w:rPr>
                <w:rFonts w:eastAsiaTheme="minorHAnsi"/>
                <w:sz w:val="28"/>
                <w:szCs w:val="28"/>
                <w:lang w:eastAsia="en-US"/>
              </w:rPr>
              <w:t>предус</w:t>
            </w:r>
            <w:r w:rsidR="00E4122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E48E1">
              <w:rPr>
                <w:rFonts w:eastAsiaTheme="minorHAnsi"/>
                <w:sz w:val="28"/>
                <w:szCs w:val="28"/>
                <w:lang w:eastAsia="en-US"/>
              </w:rPr>
              <w:t>мотрено</w:t>
            </w:r>
            <w:proofErr w:type="spellEnd"/>
            <w:r w:rsidRPr="000E48E1">
              <w:rPr>
                <w:rFonts w:eastAsiaTheme="minorHAnsi"/>
                <w:sz w:val="28"/>
                <w:szCs w:val="28"/>
                <w:lang w:eastAsia="en-US"/>
              </w:rPr>
              <w:t xml:space="preserve"> содержанием видов разрешенного использования с </w:t>
            </w:r>
            <w:hyperlink r:id="rId48" w:history="1">
              <w:r w:rsidRPr="000E48E1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кодами 3.1.1</w:t>
              </w:r>
            </w:hyperlink>
            <w:r w:rsidRPr="000E48E1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49" w:history="1">
              <w:r w:rsidRPr="000E48E1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3.2.3 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3" w:rsidRPr="000E48E1" w:rsidRDefault="00CC22A3" w:rsidP="00775C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E48E1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</w:tr>
      <w:tr w:rsidR="00CC22A3" w:rsidTr="000E48E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3" w:rsidRPr="000E48E1" w:rsidRDefault="00CC22A3" w:rsidP="00E412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8E1">
              <w:rPr>
                <w:rFonts w:eastAsiaTheme="minorHAnsi"/>
                <w:sz w:val="28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3" w:rsidRPr="000E48E1" w:rsidRDefault="00CC22A3" w:rsidP="00E412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48E1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</w:t>
            </w:r>
            <w:proofErr w:type="spellStart"/>
            <w:proofErr w:type="gramStart"/>
            <w:r w:rsidRPr="000E48E1">
              <w:rPr>
                <w:rFonts w:eastAsiaTheme="minorHAnsi"/>
                <w:sz w:val="28"/>
                <w:szCs w:val="28"/>
                <w:lang w:eastAsia="en-US"/>
              </w:rPr>
              <w:t>предназ</w:t>
            </w:r>
            <w:r w:rsidR="00E4122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E48E1">
              <w:rPr>
                <w:rFonts w:eastAsiaTheme="minorHAnsi"/>
                <w:sz w:val="28"/>
                <w:szCs w:val="28"/>
                <w:lang w:eastAsia="en-US"/>
              </w:rPr>
              <w:t>наченных</w:t>
            </w:r>
            <w:proofErr w:type="spellEnd"/>
            <w:proofErr w:type="gramEnd"/>
            <w:r w:rsidRPr="000E48E1">
              <w:rPr>
                <w:rFonts w:eastAsiaTheme="minorHAnsi"/>
                <w:sz w:val="28"/>
                <w:szCs w:val="28"/>
                <w:lang w:eastAsia="en-US"/>
              </w:rPr>
              <w:t xml:space="preserve">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3" w:rsidRPr="000E48E1" w:rsidRDefault="00CC22A3" w:rsidP="00E412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E48E1"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  <w:r w:rsidR="000E48E1" w:rsidRPr="000E48E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E41228" w:rsidRDefault="00467334" w:rsidP="004E05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E41228">
        <w:rPr>
          <w:sz w:val="28"/>
          <w:szCs w:val="28"/>
        </w:rPr>
        <w:t>Абзац седьмой подпункта</w:t>
      </w:r>
      <w:r w:rsidR="00F873CE">
        <w:rPr>
          <w:sz w:val="28"/>
          <w:szCs w:val="28"/>
        </w:rPr>
        <w:t xml:space="preserve"> 21.3 пункта 21 статьи 15 приложения №1 к решению </w:t>
      </w:r>
      <w:r w:rsidR="00E41228">
        <w:rPr>
          <w:sz w:val="28"/>
          <w:szCs w:val="28"/>
        </w:rPr>
        <w:t>изложить в следующей редакции:</w:t>
      </w:r>
    </w:p>
    <w:p w:rsidR="001916AD" w:rsidRDefault="00F873CE" w:rsidP="004E05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«минимальный процент озеленения земельного участка </w:t>
      </w:r>
      <w:r w:rsidR="001916AD">
        <w:rPr>
          <w:sz w:val="28"/>
          <w:szCs w:val="28"/>
        </w:rPr>
        <w:t xml:space="preserve">земельного участка до 1500 </w:t>
      </w:r>
      <w:proofErr w:type="spellStart"/>
      <w:r w:rsidR="001916AD">
        <w:rPr>
          <w:sz w:val="28"/>
          <w:szCs w:val="28"/>
        </w:rPr>
        <w:t>кв</w:t>
      </w:r>
      <w:proofErr w:type="gramStart"/>
      <w:r w:rsidR="001916AD">
        <w:rPr>
          <w:sz w:val="28"/>
          <w:szCs w:val="28"/>
        </w:rPr>
        <w:t>.м</w:t>
      </w:r>
      <w:proofErr w:type="spellEnd"/>
      <w:proofErr w:type="gramEnd"/>
      <w:r w:rsidR="001916AD">
        <w:rPr>
          <w:sz w:val="28"/>
          <w:szCs w:val="28"/>
        </w:rPr>
        <w:t xml:space="preserve"> для зданий общественно-делового назначения – 10 %, земельного участка от 1500 </w:t>
      </w:r>
      <w:proofErr w:type="spellStart"/>
      <w:r w:rsidR="001916AD">
        <w:rPr>
          <w:sz w:val="28"/>
          <w:szCs w:val="28"/>
        </w:rPr>
        <w:t>кв.м</w:t>
      </w:r>
      <w:proofErr w:type="spellEnd"/>
      <w:r w:rsidR="001916AD">
        <w:rPr>
          <w:sz w:val="28"/>
          <w:szCs w:val="28"/>
        </w:rPr>
        <w:t xml:space="preserve"> до 3000 </w:t>
      </w:r>
      <w:proofErr w:type="spellStart"/>
      <w:r w:rsidR="001916AD">
        <w:rPr>
          <w:sz w:val="28"/>
          <w:szCs w:val="28"/>
        </w:rPr>
        <w:t>кв.м</w:t>
      </w:r>
      <w:proofErr w:type="spellEnd"/>
      <w:r w:rsidR="001916AD">
        <w:rPr>
          <w:sz w:val="28"/>
          <w:szCs w:val="28"/>
        </w:rPr>
        <w:t xml:space="preserve"> – 20%, земельног</w:t>
      </w:r>
      <w:r w:rsidR="00E41228">
        <w:rPr>
          <w:sz w:val="28"/>
          <w:szCs w:val="28"/>
        </w:rPr>
        <w:t xml:space="preserve">о участка свыше 3000 </w:t>
      </w:r>
      <w:proofErr w:type="spellStart"/>
      <w:r w:rsidR="00E41228">
        <w:rPr>
          <w:sz w:val="28"/>
          <w:szCs w:val="28"/>
        </w:rPr>
        <w:t>кв.м</w:t>
      </w:r>
      <w:proofErr w:type="spellEnd"/>
      <w:r w:rsidR="00E41228">
        <w:rPr>
          <w:sz w:val="28"/>
          <w:szCs w:val="28"/>
        </w:rPr>
        <w:t xml:space="preserve"> – 30%»</w:t>
      </w:r>
      <w:r w:rsidR="001916AD">
        <w:rPr>
          <w:sz w:val="28"/>
          <w:szCs w:val="28"/>
        </w:rPr>
        <w:t>.</w:t>
      </w:r>
    </w:p>
    <w:p w:rsidR="00F873CE" w:rsidRDefault="00467334" w:rsidP="004E05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F873CE">
        <w:rPr>
          <w:sz w:val="28"/>
          <w:szCs w:val="28"/>
        </w:rPr>
        <w:t>. Подпункт 21.3 пункта 21 статьи 15 приложения №1 к решению дополнить абзацами следующего содержания:</w:t>
      </w:r>
    </w:p>
    <w:p w:rsidR="00F873CE" w:rsidRDefault="00F873CE" w:rsidP="004E05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процент застройки подземной части не регламентируется.</w:t>
      </w:r>
    </w:p>
    <w:p w:rsidR="00F873CE" w:rsidRDefault="00F873CE" w:rsidP="004E053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установлению».</w:t>
      </w:r>
    </w:p>
    <w:p w:rsidR="00F873CE" w:rsidRDefault="00467334" w:rsidP="004E05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F873CE">
        <w:rPr>
          <w:sz w:val="28"/>
          <w:szCs w:val="28"/>
        </w:rPr>
        <w:t>. Подпункт 22.3 пункта 22 статьи 15 приложения №1 к решению дополнить абзацами следующего содержания:</w:t>
      </w:r>
    </w:p>
    <w:p w:rsidR="00F873CE" w:rsidRDefault="00F873CE" w:rsidP="004E05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процент застройки подземной части не регламентируется.</w:t>
      </w:r>
    </w:p>
    <w:p w:rsidR="00F873CE" w:rsidRDefault="00F873CE" w:rsidP="004E053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(код 3.1), «площадки для занятий спортом» (код 5.1.3), «улично-дорожная сеть» (код 12.0.1), земельные участки (территории) общего пользования» (код 12.0), не подлежат установлению».</w:t>
      </w:r>
    </w:p>
    <w:p w:rsidR="00F873CE" w:rsidRDefault="00467334" w:rsidP="004E053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F873CE">
        <w:rPr>
          <w:rFonts w:ascii="Times New Roman" w:hAnsi="Times New Roman" w:cs="Times New Roman"/>
          <w:sz w:val="28"/>
          <w:szCs w:val="28"/>
        </w:rPr>
        <w:t>. В подпункте 24.3 пункта 24 статьи 15 приложения №1 к решению абзацы седьмой-десятый исключить.</w:t>
      </w:r>
    </w:p>
    <w:p w:rsidR="00F873CE" w:rsidRDefault="00467334" w:rsidP="004E05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F873CE">
        <w:rPr>
          <w:sz w:val="28"/>
          <w:szCs w:val="28"/>
        </w:rPr>
        <w:t>. Подпункт 24.3 пункта 24 статьи 15 приложения №1 к решению дополнить абзацами следующего содержания:</w:t>
      </w:r>
    </w:p>
    <w:p w:rsidR="00F873CE" w:rsidRDefault="00F873CE" w:rsidP="004E05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процент застройки подземной части не регламентируется;</w:t>
      </w:r>
    </w:p>
    <w:p w:rsidR="00F873CE" w:rsidRDefault="00F873CE" w:rsidP="004E05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минимальный процент озеленения земельного участка для зданий общественно-делового назначения – 30 %.</w:t>
      </w:r>
    </w:p>
    <w:p w:rsidR="00F873CE" w:rsidRDefault="00F873CE" w:rsidP="004E053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«улично-дорожная сеть» (код 12.0.1), земельные участки (территории) общего пользования» (код 12.0), не подлежат установлению».</w:t>
      </w:r>
    </w:p>
    <w:p w:rsidR="00E74D43" w:rsidRPr="004E0532" w:rsidRDefault="00467334" w:rsidP="004E05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E74D43" w:rsidRPr="004E0532">
        <w:rPr>
          <w:sz w:val="28"/>
          <w:szCs w:val="28"/>
        </w:rPr>
        <w:t>Статью 16 приложения №1 к решению изложить в новой редакции:</w:t>
      </w:r>
    </w:p>
    <w:p w:rsidR="00E41228" w:rsidRDefault="00E74D43" w:rsidP="00E4122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4E0532">
        <w:rPr>
          <w:sz w:val="28"/>
          <w:szCs w:val="28"/>
        </w:rPr>
        <w:t>«</w:t>
      </w:r>
      <w:r w:rsidR="00E41228">
        <w:rPr>
          <w:rFonts w:eastAsiaTheme="minorHAnsi"/>
          <w:bCs/>
          <w:sz w:val="28"/>
          <w:szCs w:val="28"/>
          <w:lang w:eastAsia="en-US"/>
        </w:rPr>
        <w:t>Статья 16</w:t>
      </w:r>
      <w:r w:rsidR="00E41228" w:rsidRPr="00F50215">
        <w:rPr>
          <w:rFonts w:eastAsiaTheme="minorHAnsi"/>
          <w:bCs/>
          <w:sz w:val="28"/>
          <w:szCs w:val="28"/>
          <w:lang w:eastAsia="en-US"/>
        </w:rPr>
        <w:t>. Охранные зоны аэропорта и аэродрома</w:t>
      </w:r>
    </w:p>
    <w:p w:rsidR="00E74D43" w:rsidRPr="004E0532" w:rsidRDefault="00E74D43" w:rsidP="001916AD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4E0532">
        <w:rPr>
          <w:rFonts w:eastAsia="Calibri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полос воздушных подходов аэродромов и </w:t>
      </w:r>
      <w:proofErr w:type="spellStart"/>
      <w:r w:rsidRPr="004E0532">
        <w:rPr>
          <w:rFonts w:eastAsia="Calibri"/>
          <w:sz w:val="28"/>
          <w:szCs w:val="28"/>
        </w:rPr>
        <w:t>приаэродромной</w:t>
      </w:r>
      <w:proofErr w:type="spellEnd"/>
      <w:r w:rsidRPr="004E0532">
        <w:rPr>
          <w:rFonts w:eastAsia="Calibri"/>
          <w:sz w:val="28"/>
          <w:szCs w:val="28"/>
        </w:rPr>
        <w:t xml:space="preserve"> территорий устанавливаются в целях обеспечения безопасности полетов воздушных судов в соответствии с Воздушным </w:t>
      </w:r>
      <w:hyperlink r:id="rId50" w:history="1">
        <w:r w:rsidRPr="001916AD">
          <w:rPr>
            <w:rStyle w:val="ab"/>
            <w:rFonts w:eastAsia="Calibri"/>
            <w:color w:val="auto"/>
            <w:sz w:val="28"/>
            <w:szCs w:val="28"/>
            <w:u w:val="none"/>
          </w:rPr>
          <w:t>кодексом</w:t>
        </w:r>
      </w:hyperlink>
      <w:r w:rsidRPr="004E0532">
        <w:rPr>
          <w:rFonts w:eastAsia="Calibri"/>
          <w:sz w:val="28"/>
          <w:szCs w:val="28"/>
        </w:rPr>
        <w:t xml:space="preserve">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Федерации. </w:t>
      </w:r>
      <w:proofErr w:type="gramStart"/>
      <w:r w:rsidRPr="004E0532">
        <w:rPr>
          <w:rFonts w:eastAsia="Calibri"/>
          <w:sz w:val="28"/>
          <w:szCs w:val="28"/>
        </w:rPr>
        <w:t>Содержание вышеук</w:t>
      </w:r>
      <w:r w:rsidR="00E41228">
        <w:rPr>
          <w:rFonts w:eastAsia="Calibri"/>
          <w:sz w:val="28"/>
          <w:szCs w:val="28"/>
        </w:rPr>
        <w:t>азанных ограничений определено п</w:t>
      </w:r>
      <w:r w:rsidRPr="004E0532">
        <w:rPr>
          <w:rFonts w:eastAsia="Calibri"/>
          <w:sz w:val="28"/>
          <w:szCs w:val="28"/>
        </w:rPr>
        <w:t>остановлением Правительства Р</w:t>
      </w:r>
      <w:r w:rsidR="001916AD">
        <w:rPr>
          <w:rFonts w:eastAsia="Calibri"/>
          <w:sz w:val="28"/>
          <w:szCs w:val="28"/>
        </w:rPr>
        <w:t xml:space="preserve">оссийской Федерации от </w:t>
      </w:r>
      <w:r w:rsidR="00E41228">
        <w:rPr>
          <w:rFonts w:eastAsia="Calibri"/>
          <w:sz w:val="28"/>
          <w:szCs w:val="28"/>
        </w:rPr>
        <w:t xml:space="preserve">                                    </w:t>
      </w:r>
      <w:r w:rsidR="001916AD">
        <w:rPr>
          <w:rFonts w:eastAsia="Calibri"/>
          <w:sz w:val="28"/>
          <w:szCs w:val="28"/>
        </w:rPr>
        <w:t xml:space="preserve">2 декабря </w:t>
      </w:r>
      <w:r w:rsidRPr="004E0532">
        <w:rPr>
          <w:rFonts w:eastAsia="Calibri"/>
          <w:sz w:val="28"/>
          <w:szCs w:val="28"/>
        </w:rPr>
        <w:t xml:space="preserve">2017 </w:t>
      </w:r>
      <w:r w:rsidR="001916AD">
        <w:rPr>
          <w:rFonts w:eastAsia="Calibri"/>
          <w:sz w:val="28"/>
          <w:szCs w:val="28"/>
        </w:rPr>
        <w:t>года №</w:t>
      </w:r>
      <w:r w:rsidRPr="004E0532">
        <w:rPr>
          <w:rFonts w:eastAsia="Calibri"/>
          <w:sz w:val="28"/>
          <w:szCs w:val="28"/>
        </w:rPr>
        <w:t xml:space="preserve"> 1460 «Об утверждении Правил установления </w:t>
      </w:r>
      <w:proofErr w:type="spellStart"/>
      <w:r w:rsidRPr="004E0532">
        <w:rPr>
          <w:rFonts w:eastAsia="Calibri"/>
          <w:sz w:val="28"/>
          <w:szCs w:val="28"/>
        </w:rPr>
        <w:t>приаэродромной</w:t>
      </w:r>
      <w:proofErr w:type="spellEnd"/>
      <w:r w:rsidRPr="004E0532">
        <w:rPr>
          <w:rFonts w:eastAsia="Calibri"/>
          <w:sz w:val="28"/>
          <w:szCs w:val="28"/>
        </w:rPr>
        <w:t xml:space="preserve"> территории, Правил выделения на </w:t>
      </w:r>
      <w:proofErr w:type="spellStart"/>
      <w:r w:rsidRPr="004E0532">
        <w:rPr>
          <w:rFonts w:eastAsia="Calibri"/>
          <w:sz w:val="28"/>
          <w:szCs w:val="28"/>
        </w:rPr>
        <w:t>приаэродромной</w:t>
      </w:r>
      <w:proofErr w:type="spellEnd"/>
      <w:r w:rsidRPr="004E0532">
        <w:rPr>
          <w:rFonts w:eastAsia="Calibri"/>
          <w:sz w:val="28"/>
          <w:szCs w:val="28"/>
        </w:rPr>
        <w:t xml:space="preserve"> территории </w:t>
      </w:r>
      <w:proofErr w:type="spellStart"/>
      <w:r w:rsidRPr="004E0532">
        <w:rPr>
          <w:rFonts w:eastAsia="Calibri"/>
          <w:sz w:val="28"/>
          <w:szCs w:val="28"/>
        </w:rPr>
        <w:t>подзон</w:t>
      </w:r>
      <w:proofErr w:type="spellEnd"/>
      <w:r w:rsidRPr="004E0532">
        <w:rPr>
          <w:rFonts w:eastAsia="Calibri"/>
          <w:sz w:val="28"/>
          <w:szCs w:val="28"/>
        </w:rPr>
        <w:t xml:space="preserve">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</w:r>
      <w:proofErr w:type="spellStart"/>
      <w:r w:rsidRPr="004E0532">
        <w:rPr>
          <w:rFonts w:eastAsia="Calibri"/>
          <w:sz w:val="28"/>
          <w:szCs w:val="28"/>
        </w:rPr>
        <w:t>приаэродромной</w:t>
      </w:r>
      <w:proofErr w:type="spellEnd"/>
      <w:r w:rsidRPr="004E0532">
        <w:rPr>
          <w:rFonts w:eastAsia="Calibri"/>
          <w:sz w:val="28"/>
          <w:szCs w:val="28"/>
        </w:rPr>
        <w:t xml:space="preserve"> территории».</w:t>
      </w:r>
      <w:proofErr w:type="gramEnd"/>
    </w:p>
    <w:p w:rsidR="00E74D43" w:rsidRPr="004E0532" w:rsidRDefault="006A0C35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74D43" w:rsidRPr="004E0532">
        <w:rPr>
          <w:rFonts w:eastAsia="Calibri"/>
          <w:sz w:val="28"/>
          <w:szCs w:val="28"/>
        </w:rPr>
        <w:t xml:space="preserve">На </w:t>
      </w:r>
      <w:proofErr w:type="spellStart"/>
      <w:r w:rsidR="00E74D43" w:rsidRPr="004E0532">
        <w:rPr>
          <w:rFonts w:eastAsia="Calibri"/>
          <w:sz w:val="28"/>
          <w:szCs w:val="28"/>
        </w:rPr>
        <w:t>приаэродромной</w:t>
      </w:r>
      <w:proofErr w:type="spellEnd"/>
      <w:r w:rsidR="00E74D43" w:rsidRPr="004E0532">
        <w:rPr>
          <w:rFonts w:eastAsia="Calibri"/>
          <w:sz w:val="28"/>
          <w:szCs w:val="28"/>
        </w:rPr>
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(далее - ограничения использования объектов недвижимости и осуществления деятельности).</w:t>
      </w:r>
    </w:p>
    <w:p w:rsidR="00E74D43" w:rsidRPr="006A0C35" w:rsidRDefault="006A0C35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spellStart"/>
      <w:r w:rsidR="00E74D43" w:rsidRPr="006A0C35">
        <w:rPr>
          <w:rFonts w:eastAsia="Calibri"/>
          <w:sz w:val="28"/>
          <w:szCs w:val="28"/>
        </w:rPr>
        <w:t>Приаэродромная</w:t>
      </w:r>
      <w:proofErr w:type="spellEnd"/>
      <w:r w:rsidR="00E74D43" w:rsidRPr="006A0C35">
        <w:rPr>
          <w:rFonts w:eastAsia="Calibri"/>
          <w:sz w:val="28"/>
          <w:szCs w:val="28"/>
        </w:rPr>
        <w:t xml:space="preserve"> территория является зоной с особыми условиями использования территорий.</w:t>
      </w:r>
    </w:p>
    <w:p w:rsidR="00E74D43" w:rsidRPr="006A0C35" w:rsidRDefault="006A0C35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E74D43" w:rsidRPr="006A0C35">
        <w:rPr>
          <w:rFonts w:eastAsia="Calibri"/>
          <w:sz w:val="28"/>
          <w:szCs w:val="28"/>
        </w:rPr>
        <w:t xml:space="preserve">На </w:t>
      </w:r>
      <w:proofErr w:type="spellStart"/>
      <w:r w:rsidR="00E74D43" w:rsidRPr="006A0C35">
        <w:rPr>
          <w:rFonts w:eastAsia="Calibri"/>
          <w:sz w:val="28"/>
          <w:szCs w:val="28"/>
        </w:rPr>
        <w:t>приаэродромной</w:t>
      </w:r>
      <w:proofErr w:type="spellEnd"/>
      <w:r w:rsidR="00E74D43" w:rsidRPr="006A0C35">
        <w:rPr>
          <w:rFonts w:eastAsia="Calibri"/>
          <w:sz w:val="28"/>
          <w:szCs w:val="28"/>
        </w:rPr>
        <w:t xml:space="preserve"> территории могут </w:t>
      </w:r>
      <w:hyperlink r:id="rId51" w:history="1">
        <w:r w:rsidR="00E74D43" w:rsidRPr="006A0C35">
          <w:rPr>
            <w:rStyle w:val="ab"/>
            <w:rFonts w:eastAsia="Calibri"/>
            <w:color w:val="auto"/>
            <w:sz w:val="28"/>
            <w:szCs w:val="28"/>
            <w:u w:val="none"/>
          </w:rPr>
          <w:t>выделяться</w:t>
        </w:r>
      </w:hyperlink>
      <w:r w:rsidR="00E74D43" w:rsidRPr="006A0C35">
        <w:rPr>
          <w:rFonts w:eastAsia="Calibri"/>
          <w:sz w:val="28"/>
          <w:szCs w:val="28"/>
        </w:rPr>
        <w:t xml:space="preserve"> следующие </w:t>
      </w:r>
      <w:proofErr w:type="spellStart"/>
      <w:r w:rsidR="00E74D43" w:rsidRPr="006A0C35">
        <w:rPr>
          <w:rFonts w:eastAsia="Calibri"/>
          <w:sz w:val="28"/>
          <w:szCs w:val="28"/>
        </w:rPr>
        <w:t>подзоны</w:t>
      </w:r>
      <w:proofErr w:type="spellEnd"/>
      <w:r w:rsidR="00E74D43" w:rsidRPr="006A0C35">
        <w:rPr>
          <w:rFonts w:eastAsia="Calibri"/>
          <w:sz w:val="28"/>
          <w:szCs w:val="28"/>
        </w:rPr>
        <w:t>, в которых устанавливаются ограничения использования объектов недвижимости и осуществления деятельности:</w:t>
      </w:r>
    </w:p>
    <w:p w:rsidR="00E74D43" w:rsidRPr="004E0532" w:rsidRDefault="00E74D43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4E0532">
        <w:rPr>
          <w:rFonts w:eastAsia="Calibri"/>
          <w:sz w:val="28"/>
          <w:szCs w:val="28"/>
        </w:rPr>
        <w:t xml:space="preserve">1) первая </w:t>
      </w:r>
      <w:proofErr w:type="spellStart"/>
      <w:r w:rsidRPr="004E0532">
        <w:rPr>
          <w:rFonts w:eastAsia="Calibri"/>
          <w:sz w:val="28"/>
          <w:szCs w:val="28"/>
        </w:rPr>
        <w:t>подзона</w:t>
      </w:r>
      <w:proofErr w:type="spellEnd"/>
      <w:r w:rsidRPr="004E0532">
        <w:rPr>
          <w:rFonts w:eastAsia="Calibri"/>
          <w:sz w:val="28"/>
          <w:szCs w:val="28"/>
        </w:rPr>
        <w:t>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E74D43" w:rsidRPr="004E0532" w:rsidRDefault="00E74D43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4E0532">
        <w:rPr>
          <w:rFonts w:eastAsia="Calibri"/>
          <w:sz w:val="28"/>
          <w:szCs w:val="28"/>
        </w:rPr>
        <w:t xml:space="preserve">2) вторая </w:t>
      </w:r>
      <w:proofErr w:type="spellStart"/>
      <w:r w:rsidRPr="004E0532">
        <w:rPr>
          <w:rFonts w:eastAsia="Calibri"/>
          <w:sz w:val="28"/>
          <w:szCs w:val="28"/>
        </w:rPr>
        <w:t>подзона</w:t>
      </w:r>
      <w:proofErr w:type="spellEnd"/>
      <w:r w:rsidRPr="004E0532">
        <w:rPr>
          <w:rFonts w:eastAsia="Calibri"/>
          <w:sz w:val="28"/>
          <w:szCs w:val="28"/>
        </w:rPr>
        <w:t>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E74D43" w:rsidRPr="004E0532" w:rsidRDefault="00E74D43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4E0532">
        <w:rPr>
          <w:rFonts w:eastAsia="Calibri"/>
          <w:sz w:val="28"/>
          <w:szCs w:val="28"/>
        </w:rPr>
        <w:t xml:space="preserve">3) третья </w:t>
      </w:r>
      <w:proofErr w:type="spellStart"/>
      <w:r w:rsidRPr="004E0532">
        <w:rPr>
          <w:rFonts w:eastAsia="Calibri"/>
          <w:sz w:val="28"/>
          <w:szCs w:val="28"/>
        </w:rPr>
        <w:t>подзона</w:t>
      </w:r>
      <w:proofErr w:type="spellEnd"/>
      <w:r w:rsidRPr="004E0532">
        <w:rPr>
          <w:rFonts w:eastAsia="Calibri"/>
          <w:sz w:val="28"/>
          <w:szCs w:val="28"/>
        </w:rPr>
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4E0532">
        <w:rPr>
          <w:rFonts w:eastAsia="Calibri"/>
          <w:sz w:val="28"/>
          <w:szCs w:val="28"/>
        </w:rPr>
        <w:t>приаэродромной</w:t>
      </w:r>
      <w:proofErr w:type="spellEnd"/>
      <w:r w:rsidRPr="004E0532">
        <w:rPr>
          <w:rFonts w:eastAsia="Calibri"/>
          <w:sz w:val="28"/>
          <w:szCs w:val="28"/>
        </w:rPr>
        <w:t xml:space="preserve"> территории;</w:t>
      </w:r>
    </w:p>
    <w:p w:rsidR="00E74D43" w:rsidRPr="004E0532" w:rsidRDefault="00E74D43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4E0532">
        <w:rPr>
          <w:rFonts w:eastAsia="Calibri"/>
          <w:sz w:val="28"/>
          <w:szCs w:val="28"/>
        </w:rPr>
        <w:t xml:space="preserve">4) четвертая </w:t>
      </w:r>
      <w:proofErr w:type="spellStart"/>
      <w:r w:rsidRPr="004E0532">
        <w:rPr>
          <w:rFonts w:eastAsia="Calibri"/>
          <w:sz w:val="28"/>
          <w:szCs w:val="28"/>
        </w:rPr>
        <w:t>подзона</w:t>
      </w:r>
      <w:proofErr w:type="spellEnd"/>
      <w:r w:rsidRPr="004E0532">
        <w:rPr>
          <w:rFonts w:eastAsia="Calibri"/>
          <w:sz w:val="28"/>
          <w:szCs w:val="28"/>
        </w:rPr>
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4E0532">
        <w:rPr>
          <w:rFonts w:eastAsia="Calibri"/>
          <w:sz w:val="28"/>
          <w:szCs w:val="28"/>
        </w:rPr>
        <w:t>подзоны</w:t>
      </w:r>
      <w:proofErr w:type="spellEnd"/>
      <w:r w:rsidRPr="004E0532">
        <w:rPr>
          <w:rFonts w:eastAsia="Calibri"/>
          <w:sz w:val="28"/>
          <w:szCs w:val="28"/>
        </w:rPr>
        <w:t>;</w:t>
      </w:r>
    </w:p>
    <w:p w:rsidR="00E74D43" w:rsidRPr="004E0532" w:rsidRDefault="00E74D43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4E0532">
        <w:rPr>
          <w:rFonts w:eastAsia="Calibri"/>
          <w:sz w:val="28"/>
          <w:szCs w:val="28"/>
        </w:rPr>
        <w:t xml:space="preserve">5) пятая </w:t>
      </w:r>
      <w:proofErr w:type="spellStart"/>
      <w:r w:rsidRPr="004E0532">
        <w:rPr>
          <w:rFonts w:eastAsia="Calibri"/>
          <w:sz w:val="28"/>
          <w:szCs w:val="28"/>
        </w:rPr>
        <w:t>подзона</w:t>
      </w:r>
      <w:proofErr w:type="spellEnd"/>
      <w:r w:rsidRPr="004E0532">
        <w:rPr>
          <w:rFonts w:eastAsia="Calibri"/>
          <w:sz w:val="28"/>
          <w:szCs w:val="28"/>
        </w:rPr>
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E74D43" w:rsidRPr="004E0532" w:rsidRDefault="00E74D43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4E0532">
        <w:rPr>
          <w:rFonts w:eastAsia="Calibri"/>
          <w:sz w:val="28"/>
          <w:szCs w:val="28"/>
        </w:rPr>
        <w:t xml:space="preserve">6) шестая </w:t>
      </w:r>
      <w:proofErr w:type="spellStart"/>
      <w:r w:rsidRPr="004E0532">
        <w:rPr>
          <w:rFonts w:eastAsia="Calibri"/>
          <w:sz w:val="28"/>
          <w:szCs w:val="28"/>
        </w:rPr>
        <w:t>подзона</w:t>
      </w:r>
      <w:proofErr w:type="spellEnd"/>
      <w:r w:rsidRPr="004E0532">
        <w:rPr>
          <w:rFonts w:eastAsia="Calibri"/>
          <w:sz w:val="28"/>
          <w:szCs w:val="28"/>
        </w:rPr>
        <w:t>, в которой запрещается размещать объекты, способствующие привлечению и массовому скоплению птиц;</w:t>
      </w:r>
    </w:p>
    <w:p w:rsidR="00E74D43" w:rsidRPr="004E0532" w:rsidRDefault="00E74D43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proofErr w:type="gramStart"/>
      <w:r w:rsidRPr="004E0532">
        <w:rPr>
          <w:rFonts w:eastAsia="Calibri"/>
          <w:sz w:val="28"/>
          <w:szCs w:val="28"/>
        </w:rPr>
        <w:t xml:space="preserve">7) седьмая </w:t>
      </w:r>
      <w:proofErr w:type="spellStart"/>
      <w:r w:rsidRPr="004E0532">
        <w:rPr>
          <w:rFonts w:eastAsia="Calibri"/>
          <w:sz w:val="28"/>
          <w:szCs w:val="28"/>
        </w:rPr>
        <w:t>подзона</w:t>
      </w:r>
      <w:proofErr w:type="spellEnd"/>
      <w:r w:rsidRPr="004E0532">
        <w:rPr>
          <w:rFonts w:eastAsia="Calibri"/>
          <w:sz w:val="28"/>
          <w:szCs w:val="28"/>
        </w:rPr>
        <w:t xml:space="preserve">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4E0532">
        <w:rPr>
          <w:rFonts w:eastAsia="Calibri"/>
          <w:sz w:val="28"/>
          <w:szCs w:val="28"/>
        </w:rPr>
        <w:t>приаэродромной</w:t>
      </w:r>
      <w:proofErr w:type="spellEnd"/>
      <w:r w:rsidRPr="004E0532">
        <w:rPr>
          <w:rFonts w:eastAsia="Calibri"/>
          <w:sz w:val="28"/>
          <w:szCs w:val="28"/>
        </w:rPr>
        <w:t xml:space="preserve">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  <w:proofErr w:type="gramEnd"/>
    </w:p>
    <w:p w:rsidR="00FB3BE4" w:rsidRPr="004E0532" w:rsidRDefault="00E41228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Седьмая </w:t>
      </w:r>
      <w:proofErr w:type="spellStart"/>
      <w:r>
        <w:rPr>
          <w:rFonts w:eastAsia="Calibri"/>
          <w:sz w:val="28"/>
          <w:szCs w:val="28"/>
        </w:rPr>
        <w:t>п</w:t>
      </w:r>
      <w:r w:rsidR="00FB3BE4" w:rsidRPr="004E0532">
        <w:rPr>
          <w:rFonts w:eastAsia="Calibri"/>
          <w:sz w:val="28"/>
          <w:szCs w:val="28"/>
        </w:rPr>
        <w:t>одзона</w:t>
      </w:r>
      <w:proofErr w:type="spellEnd"/>
      <w:r w:rsidR="00FB3BE4" w:rsidRPr="004E0532">
        <w:rPr>
          <w:rFonts w:eastAsia="Calibri"/>
          <w:sz w:val="28"/>
          <w:szCs w:val="28"/>
        </w:rPr>
        <w:t xml:space="preserve">  состоит из двух зон:</w:t>
      </w:r>
    </w:p>
    <w:p w:rsidR="00FB3BE4" w:rsidRPr="006A0C35" w:rsidRDefault="00E41228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з</w:t>
      </w:r>
      <w:r w:rsidR="00FB3BE4" w:rsidRPr="006A0C35">
        <w:rPr>
          <w:rFonts w:eastAsia="Calibri"/>
          <w:sz w:val="28"/>
          <w:szCs w:val="28"/>
        </w:rPr>
        <w:t>она запрета жилого и социального строительства, непосредственно при</w:t>
      </w:r>
      <w:r>
        <w:rPr>
          <w:rFonts w:eastAsia="Calibri"/>
          <w:sz w:val="28"/>
          <w:szCs w:val="28"/>
        </w:rPr>
        <w:t>легающая к территор</w:t>
      </w:r>
      <w:proofErr w:type="gramStart"/>
      <w:r>
        <w:rPr>
          <w:rFonts w:eastAsia="Calibri"/>
          <w:sz w:val="28"/>
          <w:szCs w:val="28"/>
        </w:rPr>
        <w:t>ии аэ</w:t>
      </w:r>
      <w:proofErr w:type="gramEnd"/>
      <w:r>
        <w:rPr>
          <w:rFonts w:eastAsia="Calibri"/>
          <w:sz w:val="28"/>
          <w:szCs w:val="28"/>
        </w:rPr>
        <w:t>ропорта;</w:t>
      </w:r>
    </w:p>
    <w:p w:rsidR="00FB3BE4" w:rsidRPr="006A0C35" w:rsidRDefault="00E41228" w:rsidP="006A0C35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2)з</w:t>
      </w:r>
      <w:r w:rsidR="004E0532" w:rsidRPr="006A0C35">
        <w:rPr>
          <w:rFonts w:eastAsia="Calibri"/>
          <w:sz w:val="28"/>
          <w:szCs w:val="28"/>
        </w:rPr>
        <w:t>она ограниченного размещения жилой и социальной застройки при условии обязательного выполнения проектных мероприятий по защите от шума в помещениях.</w:t>
      </w:r>
    </w:p>
    <w:p w:rsidR="004E0532" w:rsidRPr="004E0532" w:rsidRDefault="004E0532" w:rsidP="006A0C35">
      <w:pPr>
        <w:ind w:right="-1" w:firstLine="709"/>
        <w:jc w:val="both"/>
        <w:rPr>
          <w:sz w:val="28"/>
          <w:szCs w:val="28"/>
        </w:rPr>
      </w:pPr>
      <w:r w:rsidRPr="004E0532">
        <w:rPr>
          <w:sz w:val="28"/>
          <w:szCs w:val="28"/>
        </w:rPr>
        <w:t>Приказом Федерального агентства воздушного транспорта (</w:t>
      </w:r>
      <w:proofErr w:type="spellStart"/>
      <w:r w:rsidRPr="004E0532">
        <w:rPr>
          <w:sz w:val="28"/>
          <w:szCs w:val="28"/>
        </w:rPr>
        <w:t>Росавиация</w:t>
      </w:r>
      <w:proofErr w:type="spellEnd"/>
      <w:r w:rsidRPr="004E0532">
        <w:rPr>
          <w:sz w:val="28"/>
          <w:szCs w:val="28"/>
        </w:rPr>
        <w:t xml:space="preserve">) от 17 декабря 2020 года №1527-П «Об установлении </w:t>
      </w:r>
      <w:proofErr w:type="spellStart"/>
      <w:r w:rsidRPr="004E0532">
        <w:rPr>
          <w:sz w:val="28"/>
          <w:szCs w:val="28"/>
        </w:rPr>
        <w:t>приаэродромной</w:t>
      </w:r>
      <w:proofErr w:type="spellEnd"/>
      <w:r w:rsidRPr="004E0532">
        <w:rPr>
          <w:sz w:val="28"/>
          <w:szCs w:val="28"/>
        </w:rPr>
        <w:t xml:space="preserve"> территор</w:t>
      </w:r>
      <w:proofErr w:type="gramStart"/>
      <w:r w:rsidRPr="004E0532">
        <w:rPr>
          <w:sz w:val="28"/>
          <w:szCs w:val="28"/>
        </w:rPr>
        <w:t>ии аэ</w:t>
      </w:r>
      <w:proofErr w:type="gramEnd"/>
      <w:r w:rsidRPr="004E0532">
        <w:rPr>
          <w:sz w:val="28"/>
          <w:szCs w:val="28"/>
        </w:rPr>
        <w:t xml:space="preserve">родрома Геленджик» установлены </w:t>
      </w:r>
      <w:proofErr w:type="spellStart"/>
      <w:r w:rsidRPr="004E0532">
        <w:rPr>
          <w:sz w:val="28"/>
          <w:szCs w:val="28"/>
        </w:rPr>
        <w:t>приаэродромные</w:t>
      </w:r>
      <w:proofErr w:type="spellEnd"/>
      <w:r w:rsidRPr="004E0532">
        <w:rPr>
          <w:sz w:val="28"/>
          <w:szCs w:val="28"/>
        </w:rPr>
        <w:t xml:space="preserve"> территории аэродрома Геленджик</w:t>
      </w:r>
      <w:r w:rsidR="000A684E">
        <w:rPr>
          <w:sz w:val="28"/>
          <w:szCs w:val="28"/>
        </w:rPr>
        <w:t>»</w:t>
      </w:r>
      <w:r w:rsidRPr="004E0532">
        <w:rPr>
          <w:sz w:val="28"/>
          <w:szCs w:val="28"/>
        </w:rPr>
        <w:t>.</w:t>
      </w:r>
    </w:p>
    <w:p w:rsidR="002D5AC7" w:rsidRPr="00DB423D" w:rsidRDefault="000A684E" w:rsidP="002D5AC7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72</w:t>
      </w:r>
      <w:r w:rsidR="003364B6">
        <w:rPr>
          <w:color w:val="000000"/>
          <w:spacing w:val="-2"/>
          <w:sz w:val="28"/>
          <w:szCs w:val="28"/>
        </w:rPr>
        <w:t>. Приложение №2</w:t>
      </w:r>
      <w:r w:rsidR="002D5AC7" w:rsidRPr="00DB423D">
        <w:rPr>
          <w:color w:val="000000"/>
          <w:spacing w:val="-2"/>
          <w:sz w:val="28"/>
          <w:szCs w:val="28"/>
        </w:rPr>
        <w:t xml:space="preserve"> «Карта градостроительного зонирования</w:t>
      </w:r>
      <w:r w:rsidR="003364B6">
        <w:rPr>
          <w:color w:val="000000"/>
          <w:spacing w:val="-2"/>
          <w:sz w:val="28"/>
          <w:szCs w:val="28"/>
        </w:rPr>
        <w:t xml:space="preserve"> села Архипо-Осиповка</w:t>
      </w:r>
      <w:r w:rsidR="002D5AC7" w:rsidRPr="00DB423D">
        <w:rPr>
          <w:color w:val="000000"/>
          <w:spacing w:val="-2"/>
          <w:sz w:val="28"/>
          <w:szCs w:val="28"/>
        </w:rPr>
        <w:t>» к правилам землепользования и застройки и</w:t>
      </w:r>
      <w:r w:rsidR="003364B6">
        <w:rPr>
          <w:color w:val="000000"/>
          <w:spacing w:val="-2"/>
          <w:sz w:val="28"/>
          <w:szCs w:val="28"/>
        </w:rPr>
        <w:t>зложить в редакции приложения №2</w:t>
      </w:r>
      <w:r w:rsidR="002D5AC7"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2D5AC7" w:rsidRPr="00DB423D" w:rsidRDefault="000A684E" w:rsidP="002D5AC7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73</w:t>
      </w:r>
      <w:r w:rsidR="003364B6">
        <w:rPr>
          <w:color w:val="000000"/>
          <w:spacing w:val="-2"/>
          <w:sz w:val="28"/>
          <w:szCs w:val="28"/>
        </w:rPr>
        <w:t>. Приложение №5</w:t>
      </w:r>
      <w:r w:rsidR="002D5AC7" w:rsidRPr="00DB423D">
        <w:rPr>
          <w:color w:val="000000"/>
          <w:spacing w:val="-2"/>
          <w:sz w:val="28"/>
          <w:szCs w:val="28"/>
        </w:rPr>
        <w:t xml:space="preserve"> «Карта градостроительного зонирования</w:t>
      </w:r>
      <w:r w:rsidR="003364B6">
        <w:rPr>
          <w:color w:val="000000"/>
          <w:spacing w:val="-2"/>
          <w:sz w:val="28"/>
          <w:szCs w:val="28"/>
        </w:rPr>
        <w:t xml:space="preserve"> хутора </w:t>
      </w:r>
      <w:proofErr w:type="spellStart"/>
      <w:r w:rsidR="003364B6">
        <w:rPr>
          <w:color w:val="000000"/>
          <w:spacing w:val="-2"/>
          <w:sz w:val="28"/>
          <w:szCs w:val="28"/>
        </w:rPr>
        <w:t>Бетта</w:t>
      </w:r>
      <w:proofErr w:type="spellEnd"/>
      <w:r w:rsidR="002D5AC7" w:rsidRPr="00DB423D">
        <w:rPr>
          <w:color w:val="000000"/>
          <w:spacing w:val="-2"/>
          <w:sz w:val="28"/>
          <w:szCs w:val="28"/>
        </w:rPr>
        <w:t>» к правилам землепользования и застройки и</w:t>
      </w:r>
      <w:r w:rsidR="003364B6">
        <w:rPr>
          <w:color w:val="000000"/>
          <w:spacing w:val="-2"/>
          <w:sz w:val="28"/>
          <w:szCs w:val="28"/>
        </w:rPr>
        <w:t>зложить в редакции приложения №3</w:t>
      </w:r>
      <w:r w:rsidR="002D5AC7"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2D5AC7" w:rsidRPr="00DB423D" w:rsidRDefault="000A684E" w:rsidP="002D5AC7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74</w:t>
      </w:r>
      <w:r w:rsidR="002D5AC7" w:rsidRPr="00DB423D">
        <w:rPr>
          <w:color w:val="000000"/>
          <w:spacing w:val="-2"/>
          <w:sz w:val="28"/>
          <w:szCs w:val="28"/>
        </w:rPr>
        <w:t>. Приложение №6 «Карта градостроительного зонирования села Виноградное» к правилам землепользования и застройки и</w:t>
      </w:r>
      <w:r w:rsidR="003364B6">
        <w:rPr>
          <w:color w:val="000000"/>
          <w:spacing w:val="-2"/>
          <w:sz w:val="28"/>
          <w:szCs w:val="28"/>
        </w:rPr>
        <w:t>зложить в редакции приложения №4</w:t>
      </w:r>
      <w:r w:rsidR="002D5AC7"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2D5AC7" w:rsidRPr="00DB423D" w:rsidRDefault="000A684E" w:rsidP="002D5AC7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75</w:t>
      </w:r>
      <w:r w:rsidR="002D5AC7" w:rsidRPr="00DB423D">
        <w:rPr>
          <w:color w:val="000000"/>
          <w:spacing w:val="-2"/>
          <w:sz w:val="28"/>
          <w:szCs w:val="28"/>
        </w:rPr>
        <w:t>. Приложение №8 «Карта градостроительного зонирования города Геленджика» к правилам землепользования и застройки и</w:t>
      </w:r>
      <w:r w:rsidR="003364B6">
        <w:rPr>
          <w:color w:val="000000"/>
          <w:spacing w:val="-2"/>
          <w:sz w:val="28"/>
          <w:szCs w:val="28"/>
        </w:rPr>
        <w:t>зложить в редакции приложения №5</w:t>
      </w:r>
      <w:r w:rsidR="002D5AC7"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2D5AC7" w:rsidRPr="00DB423D" w:rsidRDefault="000A684E" w:rsidP="002D5AC7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76</w:t>
      </w:r>
      <w:r w:rsidR="002D5AC7" w:rsidRPr="00DB423D">
        <w:rPr>
          <w:color w:val="000000"/>
          <w:spacing w:val="-2"/>
          <w:sz w:val="28"/>
          <w:szCs w:val="28"/>
        </w:rPr>
        <w:t xml:space="preserve">. Приложение №9 «Карта градостроительного зонирования хутора </w:t>
      </w:r>
      <w:proofErr w:type="spellStart"/>
      <w:r w:rsidR="002D5AC7" w:rsidRPr="00DB423D">
        <w:rPr>
          <w:color w:val="000000"/>
          <w:spacing w:val="-2"/>
          <w:sz w:val="28"/>
          <w:szCs w:val="28"/>
        </w:rPr>
        <w:t>Джанхот</w:t>
      </w:r>
      <w:proofErr w:type="spellEnd"/>
      <w:r w:rsidR="002D5AC7" w:rsidRPr="00DB423D">
        <w:rPr>
          <w:color w:val="000000"/>
          <w:spacing w:val="-2"/>
          <w:sz w:val="28"/>
          <w:szCs w:val="28"/>
        </w:rPr>
        <w:t>» к правилам землепользования и застройки и</w:t>
      </w:r>
      <w:r w:rsidR="003364B6">
        <w:rPr>
          <w:color w:val="000000"/>
          <w:spacing w:val="-2"/>
          <w:sz w:val="28"/>
          <w:szCs w:val="28"/>
        </w:rPr>
        <w:t>зложить в редакции приложения №6</w:t>
      </w:r>
      <w:r w:rsidR="002D5AC7"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2D5AC7" w:rsidRPr="00DB423D" w:rsidRDefault="000A684E" w:rsidP="002D5AC7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77</w:t>
      </w:r>
      <w:r w:rsidR="002D5AC7" w:rsidRPr="00DB423D">
        <w:rPr>
          <w:color w:val="000000"/>
          <w:spacing w:val="-2"/>
          <w:sz w:val="28"/>
          <w:szCs w:val="28"/>
        </w:rPr>
        <w:t xml:space="preserve">. Приложение №10 «Карта градостроительного зонирования села </w:t>
      </w:r>
      <w:proofErr w:type="spellStart"/>
      <w:r w:rsidR="002D5AC7" w:rsidRPr="00DB423D">
        <w:rPr>
          <w:color w:val="000000"/>
          <w:spacing w:val="-2"/>
          <w:sz w:val="28"/>
          <w:szCs w:val="28"/>
        </w:rPr>
        <w:t>Дивноморское</w:t>
      </w:r>
      <w:proofErr w:type="spellEnd"/>
      <w:r w:rsidR="002D5AC7" w:rsidRPr="00DB423D">
        <w:rPr>
          <w:color w:val="000000"/>
          <w:spacing w:val="-2"/>
          <w:sz w:val="28"/>
          <w:szCs w:val="28"/>
        </w:rPr>
        <w:t>» к правилам землепользования и застройки и</w:t>
      </w:r>
      <w:r w:rsidR="003364B6">
        <w:rPr>
          <w:color w:val="000000"/>
          <w:spacing w:val="-2"/>
          <w:sz w:val="28"/>
          <w:szCs w:val="28"/>
        </w:rPr>
        <w:t>зложить в редакции приложения №7</w:t>
      </w:r>
      <w:r w:rsidR="002D5AC7"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2D5AC7" w:rsidRPr="00DB423D" w:rsidRDefault="000A684E" w:rsidP="002D5AC7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78</w:t>
      </w:r>
      <w:r w:rsidR="002D5AC7" w:rsidRPr="00DB423D">
        <w:rPr>
          <w:color w:val="000000"/>
          <w:spacing w:val="-2"/>
          <w:sz w:val="28"/>
          <w:szCs w:val="28"/>
        </w:rPr>
        <w:t>. Приложение №11 «Карта градостроительного зонирования села Кабардинка» к правилам землепользования и застройки из</w:t>
      </w:r>
      <w:r w:rsidR="003364B6">
        <w:rPr>
          <w:color w:val="000000"/>
          <w:spacing w:val="-2"/>
          <w:sz w:val="28"/>
          <w:szCs w:val="28"/>
        </w:rPr>
        <w:t>ложить в редакции приложения №8</w:t>
      </w:r>
      <w:r w:rsidR="002D5AC7"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E74D43" w:rsidRDefault="000A684E" w:rsidP="003364B6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79</w:t>
      </w:r>
      <w:r w:rsidR="002D5AC7" w:rsidRPr="00DB423D">
        <w:rPr>
          <w:color w:val="000000"/>
          <w:spacing w:val="-2"/>
          <w:sz w:val="28"/>
          <w:szCs w:val="28"/>
        </w:rPr>
        <w:t>. Приложение №13 «Карта градостроительного зонирования села Марьина Роща» к правилам землепользования и застройки из</w:t>
      </w:r>
      <w:r w:rsidR="003364B6">
        <w:rPr>
          <w:color w:val="000000"/>
          <w:spacing w:val="-2"/>
          <w:sz w:val="28"/>
          <w:szCs w:val="28"/>
        </w:rPr>
        <w:t>ложить в редакции приложения №9</w:t>
      </w:r>
      <w:r w:rsidR="002D5AC7" w:rsidRPr="00DB423D">
        <w:rPr>
          <w:color w:val="000000"/>
          <w:spacing w:val="-2"/>
          <w:sz w:val="28"/>
          <w:szCs w:val="28"/>
        </w:rPr>
        <w:t xml:space="preserve"> к настоящему решению.</w:t>
      </w:r>
    </w:p>
    <w:p w:rsidR="00F873CE" w:rsidRDefault="00F873CE" w:rsidP="00F873CE">
      <w:pPr>
        <w:ind w:right="-284"/>
        <w:jc w:val="both"/>
        <w:rPr>
          <w:sz w:val="18"/>
          <w:szCs w:val="18"/>
        </w:rPr>
      </w:pPr>
    </w:p>
    <w:p w:rsidR="006C05C1" w:rsidRDefault="006C05C1" w:rsidP="00F873CE">
      <w:pPr>
        <w:ind w:right="-284"/>
        <w:jc w:val="both"/>
        <w:rPr>
          <w:sz w:val="18"/>
          <w:szCs w:val="18"/>
        </w:rPr>
      </w:pPr>
    </w:p>
    <w:p w:rsidR="00F873CE" w:rsidRDefault="00F873CE" w:rsidP="00F873C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873CE" w:rsidRDefault="00F873CE" w:rsidP="00F873C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:rsidR="00F873CE" w:rsidRDefault="00F873CE" w:rsidP="00F873C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F873CE" w:rsidRDefault="00F873CE" w:rsidP="00F873C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– </w:t>
      </w:r>
    </w:p>
    <w:p w:rsidR="00F873CE" w:rsidRDefault="00F873CE" w:rsidP="00F873C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84529B" w:rsidRPr="00AF59BD" w:rsidRDefault="0084529B" w:rsidP="00AF59BD">
      <w:pPr>
        <w:ind w:right="-284"/>
        <w:jc w:val="both"/>
        <w:rPr>
          <w:sz w:val="28"/>
          <w:szCs w:val="28"/>
        </w:rPr>
      </w:pPr>
    </w:p>
    <w:sectPr w:rsidR="0084529B" w:rsidRPr="00AF59BD" w:rsidSect="00B44F15">
      <w:headerReference w:type="default" r:id="rId52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76" w:rsidRDefault="00F16976" w:rsidP="0004213F">
      <w:r>
        <w:separator/>
      </w:r>
    </w:p>
  </w:endnote>
  <w:endnote w:type="continuationSeparator" w:id="0">
    <w:p w:rsidR="00F16976" w:rsidRDefault="00F16976" w:rsidP="000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76" w:rsidRDefault="00F16976" w:rsidP="0004213F">
      <w:r>
        <w:separator/>
      </w:r>
    </w:p>
  </w:footnote>
  <w:footnote w:type="continuationSeparator" w:id="0">
    <w:p w:rsidR="00F16976" w:rsidRDefault="00F16976" w:rsidP="0004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37" w:rsidRDefault="00B06D37" w:rsidP="0091449A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06D37" w:rsidRDefault="00B06D3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37" w:rsidRDefault="00B06D37" w:rsidP="0091449A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B06D37" w:rsidRDefault="00B06D3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187557"/>
      <w:docPartObj>
        <w:docPartGallery w:val="Page Numbers (Top of Page)"/>
        <w:docPartUnique/>
      </w:docPartObj>
    </w:sdtPr>
    <w:sdtEndPr/>
    <w:sdtContent>
      <w:p w:rsidR="00F16976" w:rsidRDefault="00F16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37">
          <w:rPr>
            <w:noProof/>
          </w:rPr>
          <w:t>30</w:t>
        </w:r>
        <w:r>
          <w:fldChar w:fldCharType="end"/>
        </w:r>
      </w:p>
    </w:sdtContent>
  </w:sdt>
  <w:p w:rsidR="00F16976" w:rsidRDefault="00F169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83F"/>
    <w:multiLevelType w:val="hybridMultilevel"/>
    <w:tmpl w:val="2FA88776"/>
    <w:lvl w:ilvl="0" w:tplc="2B444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53E3B"/>
    <w:multiLevelType w:val="hybridMultilevel"/>
    <w:tmpl w:val="DB6C4FFC"/>
    <w:lvl w:ilvl="0" w:tplc="A31A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671C38"/>
    <w:multiLevelType w:val="hybridMultilevel"/>
    <w:tmpl w:val="3BAA4742"/>
    <w:lvl w:ilvl="0" w:tplc="B220F324">
      <w:start w:val="1"/>
      <w:numFmt w:val="decimal"/>
      <w:lvlText w:val="%1."/>
      <w:lvlJc w:val="left"/>
      <w:pPr>
        <w:ind w:left="945" w:hanging="4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7148ED"/>
    <w:multiLevelType w:val="hybridMultilevel"/>
    <w:tmpl w:val="48C4D4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96586"/>
    <w:multiLevelType w:val="hybridMultilevel"/>
    <w:tmpl w:val="EE5005AE"/>
    <w:lvl w:ilvl="0" w:tplc="509E3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9224B5"/>
    <w:multiLevelType w:val="hybridMultilevel"/>
    <w:tmpl w:val="6DC0C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15DB0"/>
    <w:multiLevelType w:val="hybridMultilevel"/>
    <w:tmpl w:val="048AA4EC"/>
    <w:lvl w:ilvl="0" w:tplc="CD6E75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06965"/>
    <w:rsid w:val="00031FFF"/>
    <w:rsid w:val="0004213F"/>
    <w:rsid w:val="000A684E"/>
    <w:rsid w:val="000C0CE4"/>
    <w:rsid w:val="000E2189"/>
    <w:rsid w:val="000E48E1"/>
    <w:rsid w:val="00113AF9"/>
    <w:rsid w:val="001916AD"/>
    <w:rsid w:val="00191C3B"/>
    <w:rsid w:val="00220FB5"/>
    <w:rsid w:val="002622CE"/>
    <w:rsid w:val="002834F3"/>
    <w:rsid w:val="002A53DA"/>
    <w:rsid w:val="002B1345"/>
    <w:rsid w:val="002D3EA3"/>
    <w:rsid w:val="002D5AC7"/>
    <w:rsid w:val="003035C9"/>
    <w:rsid w:val="003227B8"/>
    <w:rsid w:val="003364B6"/>
    <w:rsid w:val="00360497"/>
    <w:rsid w:val="00360E8B"/>
    <w:rsid w:val="00391B37"/>
    <w:rsid w:val="003B24A0"/>
    <w:rsid w:val="003C15FD"/>
    <w:rsid w:val="004161EB"/>
    <w:rsid w:val="00433433"/>
    <w:rsid w:val="00443025"/>
    <w:rsid w:val="00467334"/>
    <w:rsid w:val="00495F0A"/>
    <w:rsid w:val="004E0532"/>
    <w:rsid w:val="00505C41"/>
    <w:rsid w:val="0051481C"/>
    <w:rsid w:val="005642BC"/>
    <w:rsid w:val="00645354"/>
    <w:rsid w:val="00684009"/>
    <w:rsid w:val="006973A5"/>
    <w:rsid w:val="006A0C35"/>
    <w:rsid w:val="006B3D05"/>
    <w:rsid w:val="006C05C1"/>
    <w:rsid w:val="006C773F"/>
    <w:rsid w:val="00734BEE"/>
    <w:rsid w:val="0075631D"/>
    <w:rsid w:val="00775CD7"/>
    <w:rsid w:val="007B47A7"/>
    <w:rsid w:val="00816FE7"/>
    <w:rsid w:val="00817630"/>
    <w:rsid w:val="00825A93"/>
    <w:rsid w:val="0084529B"/>
    <w:rsid w:val="008875C1"/>
    <w:rsid w:val="009A2C47"/>
    <w:rsid w:val="009A5A5F"/>
    <w:rsid w:val="009D094D"/>
    <w:rsid w:val="009F6B27"/>
    <w:rsid w:val="00A3481A"/>
    <w:rsid w:val="00A50F29"/>
    <w:rsid w:val="00A5248E"/>
    <w:rsid w:val="00A556FF"/>
    <w:rsid w:val="00AC1FD4"/>
    <w:rsid w:val="00AC5C9B"/>
    <w:rsid w:val="00AF0056"/>
    <w:rsid w:val="00AF0457"/>
    <w:rsid w:val="00AF25F3"/>
    <w:rsid w:val="00AF59BD"/>
    <w:rsid w:val="00B06D37"/>
    <w:rsid w:val="00B44F15"/>
    <w:rsid w:val="00B55C6B"/>
    <w:rsid w:val="00B62768"/>
    <w:rsid w:val="00B8184F"/>
    <w:rsid w:val="00BF53B2"/>
    <w:rsid w:val="00C0749C"/>
    <w:rsid w:val="00C575F5"/>
    <w:rsid w:val="00C87E60"/>
    <w:rsid w:val="00C93BEF"/>
    <w:rsid w:val="00CB7148"/>
    <w:rsid w:val="00CC22A3"/>
    <w:rsid w:val="00CC3610"/>
    <w:rsid w:val="00CF63B3"/>
    <w:rsid w:val="00D13FEF"/>
    <w:rsid w:val="00D42517"/>
    <w:rsid w:val="00D46769"/>
    <w:rsid w:val="00DA59F5"/>
    <w:rsid w:val="00DC42CD"/>
    <w:rsid w:val="00E41228"/>
    <w:rsid w:val="00E47260"/>
    <w:rsid w:val="00E74D43"/>
    <w:rsid w:val="00E84D5E"/>
    <w:rsid w:val="00EB2B08"/>
    <w:rsid w:val="00EC26EC"/>
    <w:rsid w:val="00EF4E19"/>
    <w:rsid w:val="00F14C1F"/>
    <w:rsid w:val="00F16976"/>
    <w:rsid w:val="00F2550F"/>
    <w:rsid w:val="00F408AD"/>
    <w:rsid w:val="00F873CE"/>
    <w:rsid w:val="00FB3BE4"/>
    <w:rsid w:val="00FC0C42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834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5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2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 текст"/>
    <w:basedOn w:val="a"/>
    <w:qFormat/>
    <w:rsid w:val="009A2C47"/>
    <w:pPr>
      <w:ind w:firstLine="567"/>
      <w:jc w:val="both"/>
    </w:pPr>
    <w:rPr>
      <w:lang w:val="en-US" w:eastAsia="ar-SA" w:bidi="en-US"/>
    </w:rPr>
  </w:style>
  <w:style w:type="paragraph" w:styleId="aa">
    <w:name w:val="No Spacing"/>
    <w:uiPriority w:val="1"/>
    <w:qFormat/>
    <w:rsid w:val="00113A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74D4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21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2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1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06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834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5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2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 текст"/>
    <w:basedOn w:val="a"/>
    <w:qFormat/>
    <w:rsid w:val="009A2C47"/>
    <w:pPr>
      <w:ind w:firstLine="567"/>
      <w:jc w:val="both"/>
    </w:pPr>
    <w:rPr>
      <w:lang w:val="en-US" w:eastAsia="ar-SA" w:bidi="en-US"/>
    </w:rPr>
  </w:style>
  <w:style w:type="paragraph" w:styleId="aa">
    <w:name w:val="No Spacing"/>
    <w:uiPriority w:val="1"/>
    <w:qFormat/>
    <w:rsid w:val="00113A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74D4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21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2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1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0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18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26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39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21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34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42" Type="http://schemas.openxmlformats.org/officeDocument/2006/relationships/hyperlink" Target="consultantplus://offline/ref=B331D7686C8993E03985ACDD8C005B40E9A5B325F2B5B90271697311D204585688B8199B17021ED6B21E6742A1BF7C26FB5842774E0A4982B4w0M" TargetMode="External"/><Relationship Id="rId47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50" Type="http://schemas.openxmlformats.org/officeDocument/2006/relationships/hyperlink" Target="consultantplus://offline/ref=AA554B6381C100078614BED6A371FCE48C27A17B48273DBFAC8D26C435F26C2FB66F3E76EA0957D24C928188FDr91BS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29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11" Type="http://schemas.openxmlformats.org/officeDocument/2006/relationships/hyperlink" Target="consultantplus://offline/ref=2A71C75A4558C526214023E3638AC4DA817F324F1441195E123E252C3658B8A6756427F4EAA3C23E3D69CFC2653ACD36AAD9FB93F3A2y7aAM" TargetMode="External"/><Relationship Id="rId24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32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37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40" Type="http://schemas.openxmlformats.org/officeDocument/2006/relationships/hyperlink" Target="consultantplus://offline/ref=8C069BB3681FC1BB8CBC2DADC117A26D27F5B645F1F96C63D470DA4BC149D83039108813DFA9B18A8F2997390B4166FF612ADB567673E654o1Q6J" TargetMode="External"/><Relationship Id="rId45" Type="http://schemas.openxmlformats.org/officeDocument/2006/relationships/hyperlink" Target="consultantplus://offline/ref=9245A734015DC4942AA35FC3B16C078CD8A68D50A808CFB05D429DEF390116FAB17E4E935326462A84223053F50CA595A3ABD08FAB8DC7EBhExB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31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44" Type="http://schemas.openxmlformats.org/officeDocument/2006/relationships/hyperlink" Target="consultantplus://offline/ref=9245A734015DC4942AA35FC3B16C078CD8A68D50A808CFB05D429DEF390116FAB17E4E935326462486223053F50CA595A3ABD08FAB8DC7EBhExBM" TargetMode="External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22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27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30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35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43" Type="http://schemas.openxmlformats.org/officeDocument/2006/relationships/hyperlink" Target="consultantplus://offline/ref=B331D7686C8993E03985ACDD8C005B40E9A5B325F2B5B90271697311D204585688B8199B17021ED8B01E6742A1BF7C26FB5842774E0A4982B4w0M" TargetMode="External"/><Relationship Id="rId48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FADC403AC0407E0ECE1C7CECD812A5CCA1F88239B55CC4A6D65DE9CD3F4361308EEC857A33EFDBA07D0134B710863DDBFAC23038229B178G2nD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17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25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33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38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46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20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41" Type="http://schemas.openxmlformats.org/officeDocument/2006/relationships/hyperlink" Target="consultantplus://offline/ref=8C069BB3681FC1BB8CBC2DADC117A26D27F5B645F1F96C63D470DA4BC149D83039108813DFA9B08C8B2997390B4166FF612ADB567673E654o1Q6J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23" Type="http://schemas.openxmlformats.org/officeDocument/2006/relationships/hyperlink" Target="consultantplus://offline/ref=311DEF86C364F143E33BE0EF7058E44CA5B0AE64B6D4F1DEB916A0505B6B2DC2EB95AF42BF6DAA0ACABC03A748A7F168A14DE21B385004BFH3U8J" TargetMode="External"/><Relationship Id="rId28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36" Type="http://schemas.openxmlformats.org/officeDocument/2006/relationships/hyperlink" Target="consultantplus://offline/ref=311DEF86C364F143E33BE0EF7058E44CA5B0AE64B6D4F1DEB916A0505B6B2DC2EB95AF42BF6DAA08C1BC03A748A7F168A14DE21B385004BFH3U8J" TargetMode="External"/><Relationship Id="rId49" Type="http://schemas.openxmlformats.org/officeDocument/2006/relationships/hyperlink" Target="consultantplus://offline/ref=311DEF86C364F143E33BE0EF7058E44CA5B0AE64B6D4F1DEB916A0505B6B2DC2EB95AF42BF6DAA0ACABC03A748A7F168A14DE21B385004BFH3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C212-B51C-4CF7-83EB-3F75DB54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9506</Words>
  <Characters>54185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Сарыев Рестем Серверович</cp:lastModifiedBy>
  <cp:revision>3</cp:revision>
  <cp:lastPrinted>2021-06-11T06:43:00Z</cp:lastPrinted>
  <dcterms:created xsi:type="dcterms:W3CDTF">2021-06-11T06:47:00Z</dcterms:created>
  <dcterms:modified xsi:type="dcterms:W3CDTF">2021-06-11T08:40:00Z</dcterms:modified>
</cp:coreProperties>
</file>