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7E1" w:rsidRDefault="00FA45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СПИСОК № 1</w:t>
      </w:r>
    </w:p>
    <w:p w:rsidR="00CD07E1" w:rsidRDefault="00FA456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</w:pPr>
      <w:r>
        <w:rPr>
          <w:b/>
          <w:sz w:val="28"/>
          <w:szCs w:val="28"/>
        </w:rPr>
        <w:t xml:space="preserve">организаций – источников комплектования </w:t>
      </w:r>
      <w:r>
        <w:rPr>
          <w:b/>
          <w:color w:val="000000"/>
          <w:sz w:val="28"/>
        </w:rPr>
        <w:t>архивного отдела</w:t>
      </w:r>
    </w:p>
    <w:p w:rsidR="00CD07E1" w:rsidRDefault="00FA456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</w:pPr>
      <w:r>
        <w:rPr>
          <w:b/>
          <w:color w:val="000000"/>
          <w:sz w:val="28"/>
        </w:rPr>
        <w:t>администрации муниципального образования город-курорт Геленджик</w:t>
      </w:r>
    </w:p>
    <w:p w:rsidR="00CD07E1" w:rsidRPr="0051603A" w:rsidRDefault="00FA4568">
      <w:pPr>
        <w:jc w:val="center"/>
        <w:rPr>
          <w:b/>
          <w:sz w:val="28"/>
          <w:szCs w:val="28"/>
        </w:rPr>
      </w:pPr>
      <w:r w:rsidRPr="0051603A">
        <w:rPr>
          <w:b/>
          <w:sz w:val="28"/>
          <w:szCs w:val="28"/>
        </w:rPr>
        <w:t>на 202</w:t>
      </w:r>
      <w:r w:rsidR="006B376B" w:rsidRPr="0051603A">
        <w:rPr>
          <w:b/>
          <w:sz w:val="28"/>
          <w:szCs w:val="28"/>
        </w:rPr>
        <w:t>6</w:t>
      </w:r>
      <w:r w:rsidRPr="0051603A">
        <w:rPr>
          <w:b/>
          <w:sz w:val="28"/>
          <w:szCs w:val="28"/>
        </w:rPr>
        <w:t xml:space="preserve"> год</w:t>
      </w:r>
    </w:p>
    <w:p w:rsidR="00CD07E1" w:rsidRPr="0051603A" w:rsidRDefault="00CD07E1">
      <w:pPr>
        <w:jc w:val="center"/>
        <w:rPr>
          <w:b/>
          <w:sz w:val="28"/>
          <w:szCs w:val="28"/>
        </w:rPr>
      </w:pPr>
    </w:p>
    <w:tbl>
      <w:tblPr>
        <w:tblW w:w="15134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657"/>
        <w:gridCol w:w="1720"/>
        <w:gridCol w:w="3427"/>
        <w:gridCol w:w="2529"/>
        <w:gridCol w:w="2188"/>
        <w:gridCol w:w="2315"/>
        <w:gridCol w:w="2298"/>
      </w:tblGrid>
      <w:tr w:rsidR="00CD07E1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7E1" w:rsidRDefault="00FA4568">
            <w:pPr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7E1" w:rsidRDefault="00FA4568">
            <w:pPr>
              <w:spacing w:line="240" w:lineRule="atLeast"/>
              <w:jc w:val="center"/>
            </w:pPr>
            <w:r>
              <w:t>Индекс организации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7E1" w:rsidRDefault="00FA4568">
            <w:pPr>
              <w:spacing w:line="240" w:lineRule="atLeast"/>
              <w:jc w:val="center"/>
            </w:pPr>
            <w:r>
              <w:t>Наименование организации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7E1" w:rsidRDefault="00FA4568">
            <w:pPr>
              <w:spacing w:line="240" w:lineRule="atLeast"/>
              <w:jc w:val="center"/>
            </w:pPr>
            <w:r>
              <w:t>Форма собственности (государственная краевая, муниципальная, негосударственная)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7E1" w:rsidRDefault="00FA4568">
            <w:pPr>
              <w:spacing w:line="240" w:lineRule="atLeast"/>
              <w:jc w:val="center"/>
            </w:pPr>
            <w:r>
              <w:t xml:space="preserve">Форма приема документов </w:t>
            </w:r>
          </w:p>
          <w:p w:rsidR="00CD07E1" w:rsidRDefault="00FA4568">
            <w:pPr>
              <w:spacing w:line="240" w:lineRule="atLeast"/>
              <w:jc w:val="center"/>
            </w:pPr>
            <w:r>
              <w:t xml:space="preserve">(полная – 1, выборочная </w:t>
            </w:r>
            <w:proofErr w:type="spellStart"/>
            <w:r>
              <w:t>повидовая</w:t>
            </w:r>
            <w:proofErr w:type="spellEnd"/>
            <w:r>
              <w:t xml:space="preserve"> – 2.1, выборочная групповая – 2.2)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7E1" w:rsidRDefault="00FA4568">
            <w:pPr>
              <w:spacing w:line="240" w:lineRule="atLeast"/>
              <w:jc w:val="center"/>
            </w:pPr>
            <w:r>
              <w:t>Прием научно-технических документов, аудиовизуальных документов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7E1" w:rsidRDefault="00FA4568" w:rsidP="00A679B3">
            <w:pPr>
              <w:spacing w:line="240" w:lineRule="atLeast"/>
              <w:jc w:val="center"/>
            </w:pPr>
            <w:r>
              <w:t>Примечания (включение, исключение – решение ЭПК, дата и номер протокола; соглашение, договор, их даты и номера)</w:t>
            </w:r>
          </w:p>
        </w:tc>
      </w:tr>
      <w:tr w:rsidR="00CD07E1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7E1" w:rsidRDefault="00FA4568">
            <w:pPr>
              <w:jc w:val="center"/>
            </w:pPr>
            <w:r>
              <w:t>1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7E1" w:rsidRDefault="00FA4568">
            <w:pPr>
              <w:spacing w:line="240" w:lineRule="atLeast"/>
              <w:jc w:val="center"/>
            </w:pPr>
            <w:r>
              <w:t>2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7E1" w:rsidRDefault="00FA4568">
            <w:pPr>
              <w:spacing w:line="240" w:lineRule="atLeast"/>
              <w:jc w:val="center"/>
            </w:pPr>
            <w:r>
              <w:t>3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7E1" w:rsidRDefault="00FA4568">
            <w:pPr>
              <w:spacing w:line="240" w:lineRule="atLeast"/>
              <w:jc w:val="center"/>
            </w:pPr>
            <w:r>
              <w:t>4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7E1" w:rsidRDefault="00FA4568">
            <w:pPr>
              <w:spacing w:line="240" w:lineRule="atLeast"/>
              <w:jc w:val="center"/>
            </w:pPr>
            <w:r>
              <w:t>5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7E1" w:rsidRDefault="00FA4568">
            <w:pPr>
              <w:spacing w:line="240" w:lineRule="atLeast"/>
              <w:jc w:val="center"/>
            </w:pPr>
            <w:r>
              <w:t>6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7E1" w:rsidRDefault="00FA4568">
            <w:pPr>
              <w:spacing w:line="240" w:lineRule="atLeast"/>
              <w:jc w:val="center"/>
            </w:pPr>
            <w:r>
              <w:t>7</w:t>
            </w:r>
          </w:p>
        </w:tc>
      </w:tr>
      <w:tr w:rsidR="00CD07E1">
        <w:tc>
          <w:tcPr>
            <w:tcW w:w="151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7E1" w:rsidRPr="00E31B25" w:rsidRDefault="00CD07E1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</w:p>
          <w:p w:rsidR="00CD07E1" w:rsidRDefault="00FA4568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E31B25">
              <w:rPr>
                <w:b/>
                <w:sz w:val="28"/>
                <w:szCs w:val="28"/>
              </w:rPr>
              <w:t>1.2 Органы местного самоуправления</w:t>
            </w:r>
          </w:p>
        </w:tc>
      </w:tr>
      <w:tr w:rsidR="00CD07E1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7E1" w:rsidRDefault="00FA456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  <w:sz w:val="28"/>
              </w:rPr>
              <w:t>1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7E1" w:rsidRDefault="00FA456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  <w:sz w:val="28"/>
              </w:rPr>
              <w:t>1.1.4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7E1" w:rsidRPr="0033292D" w:rsidRDefault="00FA456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  <w:sz w:val="28"/>
              </w:rPr>
              <w:t>Дума муниципального образования город-курорт Геленджик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7E1" w:rsidRDefault="00FA456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  <w:sz w:val="28"/>
              </w:rPr>
              <w:t>муниципальная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7E1" w:rsidRDefault="00FA456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  <w:sz w:val="28"/>
              </w:rPr>
              <w:t>1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7E1" w:rsidRDefault="00FA456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b/>
                <w:color w:val="000000"/>
                <w:sz w:val="28"/>
              </w:rPr>
              <w:t>-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E5D" w:rsidRDefault="00FA456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Протокол ЭПК от 29.01.2020 </w:t>
            </w:r>
          </w:p>
          <w:p w:rsidR="00CD07E1" w:rsidRDefault="00FA456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  <w:sz w:val="28"/>
              </w:rPr>
              <w:t>№ 1</w:t>
            </w:r>
          </w:p>
        </w:tc>
      </w:tr>
      <w:tr w:rsidR="00CD07E1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7E1" w:rsidRDefault="00FA456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  <w:sz w:val="28"/>
              </w:rPr>
              <w:t>2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7E1" w:rsidRDefault="00FA456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  <w:sz w:val="28"/>
              </w:rPr>
              <w:t>1.2.3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7E1" w:rsidRPr="0033292D" w:rsidRDefault="00FA456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</w:rPr>
              <w:t>Администрация муниципального образования город-курорт Геленджик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7E1" w:rsidRDefault="00FA456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  <w:sz w:val="28"/>
              </w:rPr>
              <w:t>муниципальная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7E1" w:rsidRDefault="00FA456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  <w:sz w:val="28"/>
              </w:rPr>
              <w:t>1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7E1" w:rsidRDefault="00FA456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  <w:sz w:val="28"/>
              </w:rPr>
              <w:t>АВ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03A" w:rsidRDefault="00FA456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Протокол ЭПК от 29.01.2020 </w:t>
            </w:r>
          </w:p>
          <w:p w:rsidR="00CD07E1" w:rsidRDefault="00FA456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  <w:sz w:val="28"/>
              </w:rPr>
              <w:t>№ 1</w:t>
            </w:r>
          </w:p>
        </w:tc>
      </w:tr>
      <w:tr w:rsidR="00CD07E1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7E1" w:rsidRDefault="00FA456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  <w:sz w:val="28"/>
              </w:rPr>
              <w:t>3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7E1" w:rsidRDefault="00FA456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  <w:sz w:val="28"/>
              </w:rPr>
              <w:t>1.2.3.1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7E1" w:rsidRPr="006B376B" w:rsidRDefault="00FA456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</w:rPr>
              <w:t xml:space="preserve">Администрация </w:t>
            </w:r>
            <w:proofErr w:type="spellStart"/>
            <w:r>
              <w:rPr>
                <w:color w:val="000000"/>
                <w:sz w:val="28"/>
              </w:rPr>
              <w:t>Архипо-Осиповского</w:t>
            </w:r>
            <w:proofErr w:type="spellEnd"/>
            <w:r>
              <w:rPr>
                <w:color w:val="000000"/>
                <w:sz w:val="28"/>
              </w:rPr>
              <w:t xml:space="preserve"> внутригородского округа администрации муниципального образования город-курорт Геленджик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7E1" w:rsidRDefault="00FA456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  <w:sz w:val="28"/>
              </w:rPr>
              <w:t>муниципальная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7E1" w:rsidRDefault="00FA456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  <w:sz w:val="28"/>
              </w:rPr>
              <w:t>1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7E1" w:rsidRDefault="00FA456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b/>
                <w:color w:val="000000"/>
                <w:sz w:val="28"/>
              </w:rPr>
              <w:t>-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03A" w:rsidRDefault="00FA456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Протокол ЭПК от 29.01.2020 </w:t>
            </w:r>
          </w:p>
          <w:p w:rsidR="00CD07E1" w:rsidRDefault="00FA456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  <w:sz w:val="28"/>
              </w:rPr>
              <w:t>№ 1</w:t>
            </w:r>
          </w:p>
        </w:tc>
      </w:tr>
    </w:tbl>
    <w:p w:rsidR="0033292D" w:rsidRDefault="0033292D"/>
    <w:tbl>
      <w:tblPr>
        <w:tblW w:w="15134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657"/>
        <w:gridCol w:w="1720"/>
        <w:gridCol w:w="3427"/>
        <w:gridCol w:w="2529"/>
        <w:gridCol w:w="2188"/>
        <w:gridCol w:w="2315"/>
        <w:gridCol w:w="2298"/>
      </w:tblGrid>
      <w:tr w:rsidR="0033292D" w:rsidTr="0033292D">
        <w:trPr>
          <w:tblHeader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2D" w:rsidRDefault="0033292D" w:rsidP="009344DE">
            <w:pPr>
              <w:jc w:val="center"/>
            </w:pPr>
            <w:r>
              <w:t>1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2D" w:rsidRDefault="0033292D" w:rsidP="009344DE">
            <w:pPr>
              <w:spacing w:line="240" w:lineRule="atLeast"/>
              <w:jc w:val="center"/>
            </w:pPr>
            <w:r>
              <w:t>2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2D" w:rsidRDefault="0033292D" w:rsidP="009344DE">
            <w:pPr>
              <w:spacing w:line="240" w:lineRule="atLeast"/>
              <w:jc w:val="center"/>
            </w:pPr>
            <w:r>
              <w:t>3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2D" w:rsidRDefault="0033292D" w:rsidP="009344DE">
            <w:pPr>
              <w:spacing w:line="240" w:lineRule="atLeast"/>
              <w:jc w:val="center"/>
            </w:pPr>
            <w:r>
              <w:t>4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2D" w:rsidRDefault="0033292D" w:rsidP="009344DE">
            <w:pPr>
              <w:spacing w:line="240" w:lineRule="atLeast"/>
              <w:jc w:val="center"/>
            </w:pPr>
            <w:r>
              <w:t>5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2D" w:rsidRDefault="0033292D" w:rsidP="009344DE">
            <w:pPr>
              <w:spacing w:line="240" w:lineRule="atLeast"/>
              <w:jc w:val="center"/>
            </w:pPr>
            <w:r>
              <w:t>6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2D" w:rsidRDefault="0033292D" w:rsidP="009344DE">
            <w:pPr>
              <w:spacing w:line="240" w:lineRule="atLeast"/>
              <w:jc w:val="center"/>
            </w:pPr>
            <w:r>
              <w:t>7</w:t>
            </w:r>
          </w:p>
        </w:tc>
      </w:tr>
      <w:tr w:rsidR="0033292D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2D" w:rsidRDefault="003329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  <w:sz w:val="28"/>
              </w:rPr>
              <w:t>4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2D" w:rsidRDefault="003329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  <w:sz w:val="28"/>
              </w:rPr>
              <w:t>1.2.3.2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2D" w:rsidRDefault="003329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</w:rPr>
              <w:t xml:space="preserve">Администрация </w:t>
            </w:r>
            <w:proofErr w:type="spellStart"/>
            <w:r>
              <w:rPr>
                <w:color w:val="000000"/>
                <w:sz w:val="28"/>
              </w:rPr>
              <w:t>Дивноморского</w:t>
            </w:r>
            <w:proofErr w:type="spellEnd"/>
            <w:r>
              <w:rPr>
                <w:color w:val="000000"/>
                <w:sz w:val="28"/>
              </w:rPr>
              <w:t xml:space="preserve"> внутригородского округа администрации муниципального образования город-курорт Геленджик</w:t>
            </w:r>
          </w:p>
          <w:p w:rsidR="0033292D" w:rsidRDefault="003329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2D" w:rsidRDefault="003329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  <w:sz w:val="28"/>
              </w:rPr>
              <w:t>муниципальная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2D" w:rsidRDefault="003329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  <w:sz w:val="28"/>
              </w:rPr>
              <w:t>1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2D" w:rsidRDefault="003329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b/>
                <w:color w:val="000000"/>
                <w:sz w:val="28"/>
              </w:rPr>
              <w:t>-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2D" w:rsidRDefault="003329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Протокол ЭПК от 29.01.2020</w:t>
            </w:r>
          </w:p>
          <w:p w:rsidR="0033292D" w:rsidRDefault="003329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  <w:sz w:val="28"/>
              </w:rPr>
              <w:t xml:space="preserve"> № 1</w:t>
            </w:r>
          </w:p>
        </w:tc>
      </w:tr>
      <w:tr w:rsidR="0033292D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2D" w:rsidRDefault="003329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  <w:sz w:val="28"/>
              </w:rPr>
              <w:t>5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2D" w:rsidRDefault="003329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  <w:sz w:val="28"/>
              </w:rPr>
              <w:t>1.2.3.3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2D" w:rsidRDefault="003329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</w:rPr>
              <w:t>Администрация Кабардинского внутригородского округа администрации муниципального образования город-курорт Геленджик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2D" w:rsidRDefault="003329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  <w:sz w:val="28"/>
              </w:rPr>
              <w:t>муниципальная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2D" w:rsidRDefault="003329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  <w:sz w:val="28"/>
              </w:rPr>
              <w:t>1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2D" w:rsidRDefault="003329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b/>
                <w:color w:val="000000"/>
                <w:sz w:val="28"/>
              </w:rPr>
              <w:t>-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2D" w:rsidRDefault="003329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Протокол ЭПК от 29.01.2020 </w:t>
            </w:r>
          </w:p>
          <w:p w:rsidR="0033292D" w:rsidRDefault="003329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  <w:sz w:val="28"/>
              </w:rPr>
              <w:t>№ 1</w:t>
            </w:r>
          </w:p>
        </w:tc>
      </w:tr>
      <w:tr w:rsidR="0033292D">
        <w:trPr>
          <w:trHeight w:val="276"/>
        </w:trPr>
        <w:tc>
          <w:tcPr>
            <w:tcW w:w="6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2D" w:rsidRDefault="003329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  <w:sz w:val="28"/>
              </w:rPr>
              <w:t>6</w:t>
            </w:r>
          </w:p>
        </w:tc>
        <w:tc>
          <w:tcPr>
            <w:tcW w:w="1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2D" w:rsidRDefault="003329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  <w:sz w:val="28"/>
              </w:rPr>
              <w:t>1.2.3.4</w:t>
            </w:r>
          </w:p>
          <w:p w:rsidR="0033292D" w:rsidRDefault="003329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  <w:sz w:val="28"/>
              </w:rPr>
              <w:t> </w:t>
            </w:r>
          </w:p>
        </w:tc>
        <w:tc>
          <w:tcPr>
            <w:tcW w:w="34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2D" w:rsidRDefault="003329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</w:rPr>
              <w:t xml:space="preserve">Администрация </w:t>
            </w:r>
            <w:proofErr w:type="spellStart"/>
            <w:r>
              <w:rPr>
                <w:color w:val="000000"/>
                <w:sz w:val="28"/>
              </w:rPr>
              <w:t>Пшадского</w:t>
            </w:r>
            <w:proofErr w:type="spellEnd"/>
            <w:r>
              <w:rPr>
                <w:color w:val="000000"/>
                <w:sz w:val="28"/>
              </w:rPr>
              <w:t xml:space="preserve"> внутригородского округа администрации муниципального образования город-курорт Геленджик</w:t>
            </w:r>
          </w:p>
          <w:p w:rsidR="0033292D" w:rsidRDefault="003329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</w:p>
        </w:tc>
        <w:tc>
          <w:tcPr>
            <w:tcW w:w="2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2D" w:rsidRDefault="003329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  <w:sz w:val="28"/>
              </w:rPr>
              <w:t>муниципальная</w:t>
            </w:r>
          </w:p>
        </w:tc>
        <w:tc>
          <w:tcPr>
            <w:tcW w:w="21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2D" w:rsidRDefault="003329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  <w:sz w:val="28"/>
              </w:rPr>
              <w:t>1</w:t>
            </w:r>
          </w:p>
        </w:tc>
        <w:tc>
          <w:tcPr>
            <w:tcW w:w="23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2D" w:rsidRDefault="003329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b/>
                <w:color w:val="000000"/>
                <w:sz w:val="28"/>
              </w:rPr>
              <w:t>-</w:t>
            </w:r>
          </w:p>
        </w:tc>
        <w:tc>
          <w:tcPr>
            <w:tcW w:w="22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2D" w:rsidRDefault="003329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Протокол ЭПК от 29.01.2020 </w:t>
            </w:r>
          </w:p>
          <w:p w:rsidR="0033292D" w:rsidRDefault="003329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  <w:sz w:val="28"/>
              </w:rPr>
              <w:t>№ 1</w:t>
            </w:r>
          </w:p>
        </w:tc>
      </w:tr>
      <w:tr w:rsidR="0033292D">
        <w:trPr>
          <w:trHeight w:val="276"/>
        </w:trPr>
        <w:tc>
          <w:tcPr>
            <w:tcW w:w="6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2D" w:rsidRDefault="003329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  <w:sz w:val="28"/>
              </w:rPr>
              <w:t>7</w:t>
            </w:r>
          </w:p>
        </w:tc>
        <w:tc>
          <w:tcPr>
            <w:tcW w:w="1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2D" w:rsidRDefault="003329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  <w:sz w:val="28"/>
              </w:rPr>
              <w:t>1.2.5</w:t>
            </w:r>
          </w:p>
        </w:tc>
        <w:tc>
          <w:tcPr>
            <w:tcW w:w="34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2D" w:rsidRDefault="003329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  <w:sz w:val="28"/>
              </w:rPr>
              <w:t>Контрольно-счетная палата муниципального образования город-курорт Геленджик</w:t>
            </w:r>
          </w:p>
        </w:tc>
        <w:tc>
          <w:tcPr>
            <w:tcW w:w="2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2D" w:rsidRDefault="003329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  <w:sz w:val="28"/>
              </w:rPr>
              <w:t>муниципальная</w:t>
            </w:r>
          </w:p>
        </w:tc>
        <w:tc>
          <w:tcPr>
            <w:tcW w:w="21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2D" w:rsidRDefault="003329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  <w:sz w:val="28"/>
              </w:rPr>
              <w:t>1</w:t>
            </w:r>
          </w:p>
        </w:tc>
        <w:tc>
          <w:tcPr>
            <w:tcW w:w="23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2D" w:rsidRDefault="003329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b/>
                <w:color w:val="000000"/>
                <w:sz w:val="28"/>
              </w:rPr>
              <w:t>-</w:t>
            </w:r>
          </w:p>
        </w:tc>
        <w:tc>
          <w:tcPr>
            <w:tcW w:w="22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2D" w:rsidRDefault="003329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Протокол ЭПК от 29.01.2020 </w:t>
            </w:r>
          </w:p>
          <w:p w:rsidR="0033292D" w:rsidRDefault="003329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  <w:sz w:val="28"/>
              </w:rPr>
              <w:t>№ 1</w:t>
            </w:r>
          </w:p>
        </w:tc>
      </w:tr>
      <w:tr w:rsidR="0033292D">
        <w:trPr>
          <w:trHeight w:val="322"/>
        </w:trPr>
        <w:tc>
          <w:tcPr>
            <w:tcW w:w="15134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2D" w:rsidRDefault="003329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</w:p>
          <w:p w:rsidR="0033292D" w:rsidRDefault="003329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</w:rPr>
              <w:t>5. Финансирование</w:t>
            </w:r>
          </w:p>
          <w:p w:rsidR="0033292D" w:rsidRDefault="0033292D">
            <w:pPr>
              <w:spacing w:line="240" w:lineRule="atLeast"/>
              <w:rPr>
                <w:sz w:val="28"/>
                <w:szCs w:val="28"/>
              </w:rPr>
            </w:pPr>
          </w:p>
        </w:tc>
      </w:tr>
      <w:tr w:rsidR="0033292D">
        <w:trPr>
          <w:trHeight w:val="276"/>
        </w:trPr>
        <w:tc>
          <w:tcPr>
            <w:tcW w:w="6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2D" w:rsidRDefault="003329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  <w:sz w:val="28"/>
              </w:rPr>
              <w:t>8</w:t>
            </w:r>
          </w:p>
        </w:tc>
        <w:tc>
          <w:tcPr>
            <w:tcW w:w="1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2D" w:rsidRDefault="003329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  <w:sz w:val="28"/>
              </w:rPr>
              <w:t>5.3</w:t>
            </w:r>
          </w:p>
        </w:tc>
        <w:tc>
          <w:tcPr>
            <w:tcW w:w="34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2D" w:rsidRDefault="003329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  <w:sz w:val="28"/>
              </w:rPr>
              <w:t>Финансовое управление администрации</w:t>
            </w:r>
          </w:p>
          <w:p w:rsidR="0033292D" w:rsidRDefault="003329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  <w:sz w:val="28"/>
              </w:rPr>
              <w:t>муниципального образования город-курорт Геленджик</w:t>
            </w:r>
          </w:p>
          <w:p w:rsidR="0033292D" w:rsidRDefault="003329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  <w:sz w:val="28"/>
              </w:rPr>
              <w:t> </w:t>
            </w:r>
          </w:p>
        </w:tc>
        <w:tc>
          <w:tcPr>
            <w:tcW w:w="2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2D" w:rsidRDefault="003329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  <w:sz w:val="28"/>
              </w:rPr>
              <w:t>муниципальная</w:t>
            </w:r>
          </w:p>
        </w:tc>
        <w:tc>
          <w:tcPr>
            <w:tcW w:w="21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2D" w:rsidRDefault="003329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  <w:sz w:val="28"/>
              </w:rPr>
              <w:t>1</w:t>
            </w:r>
          </w:p>
        </w:tc>
        <w:tc>
          <w:tcPr>
            <w:tcW w:w="23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2D" w:rsidRDefault="003329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b/>
                <w:color w:val="000000"/>
                <w:sz w:val="28"/>
              </w:rPr>
              <w:t>-</w:t>
            </w:r>
          </w:p>
        </w:tc>
        <w:tc>
          <w:tcPr>
            <w:tcW w:w="22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2D" w:rsidRDefault="003329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Протокол ЭПК от 29.01.2020 </w:t>
            </w:r>
          </w:p>
          <w:p w:rsidR="0033292D" w:rsidRDefault="003329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  <w:sz w:val="28"/>
              </w:rPr>
              <w:t>№ 1</w:t>
            </w:r>
          </w:p>
        </w:tc>
      </w:tr>
      <w:tr w:rsidR="0033292D">
        <w:trPr>
          <w:trHeight w:val="276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2D" w:rsidRDefault="003329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  <w:sz w:val="28"/>
              </w:rPr>
              <w:t>9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2D" w:rsidRDefault="003329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  <w:sz w:val="28"/>
              </w:rPr>
              <w:t>5.3.1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2D" w:rsidRDefault="003329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</w:rPr>
              <w:t>Муниципальное казенное учреждение «Централизованная бухгалтерия органов местного самоуправления»</w:t>
            </w:r>
          </w:p>
          <w:p w:rsidR="0033292D" w:rsidRDefault="003329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color w:val="000000"/>
                <w:sz w:val="28"/>
                <w:szCs w:val="28"/>
              </w:rPr>
            </w:pPr>
          </w:p>
          <w:p w:rsidR="0033292D" w:rsidRPr="0033292D" w:rsidRDefault="003329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2D" w:rsidRDefault="003329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  <w:sz w:val="28"/>
              </w:rPr>
              <w:t>муниципальная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2D" w:rsidRDefault="003329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  <w:sz w:val="28"/>
              </w:rPr>
              <w:t>1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2D" w:rsidRDefault="003329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b/>
                <w:color w:val="000000"/>
                <w:sz w:val="28"/>
              </w:rPr>
              <w:t>-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2D" w:rsidRDefault="003329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Протокол ЭПК от 29.01.2020</w:t>
            </w:r>
          </w:p>
          <w:p w:rsidR="0033292D" w:rsidRDefault="003329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  <w:sz w:val="28"/>
              </w:rPr>
              <w:t xml:space="preserve"> № 1</w:t>
            </w:r>
          </w:p>
        </w:tc>
      </w:tr>
      <w:tr w:rsidR="0033292D">
        <w:trPr>
          <w:trHeight w:val="322"/>
        </w:trPr>
        <w:tc>
          <w:tcPr>
            <w:tcW w:w="151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2D" w:rsidRDefault="003329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</w:p>
          <w:p w:rsidR="0033292D" w:rsidRDefault="003329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</w:rPr>
              <w:t>6</w:t>
            </w:r>
            <w:r>
              <w:rPr>
                <w:color w:val="000000"/>
                <w:sz w:val="28"/>
              </w:rPr>
              <w:t xml:space="preserve">. </w:t>
            </w:r>
            <w:r>
              <w:rPr>
                <w:b/>
                <w:color w:val="000000"/>
                <w:sz w:val="28"/>
              </w:rPr>
              <w:t>Экономика. Имущество</w:t>
            </w:r>
          </w:p>
          <w:p w:rsidR="0033292D" w:rsidRDefault="0033292D">
            <w:pPr>
              <w:spacing w:line="240" w:lineRule="atLeast"/>
              <w:rPr>
                <w:sz w:val="28"/>
                <w:szCs w:val="28"/>
              </w:rPr>
            </w:pPr>
          </w:p>
        </w:tc>
      </w:tr>
      <w:tr w:rsidR="0033292D">
        <w:trPr>
          <w:trHeight w:val="276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2D" w:rsidRDefault="0033292D" w:rsidP="006B37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  <w:sz w:val="28"/>
              </w:rPr>
              <w:t>10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2D" w:rsidRDefault="003329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  <w:sz w:val="28"/>
              </w:rPr>
              <w:t>6.3.2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2D" w:rsidRDefault="003329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</w:rPr>
              <w:t>Управление имущественных отношений администрации муниципального образования город-курорт Геленджик</w:t>
            </w:r>
          </w:p>
          <w:p w:rsidR="0033292D" w:rsidRDefault="003329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2D" w:rsidRDefault="003329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  <w:sz w:val="28"/>
              </w:rPr>
              <w:t>муниципальная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2D" w:rsidRDefault="003329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  <w:sz w:val="28"/>
              </w:rPr>
              <w:t>1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2D" w:rsidRDefault="003329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b/>
                <w:color w:val="000000"/>
                <w:sz w:val="28"/>
              </w:rPr>
              <w:t>-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2D" w:rsidRDefault="003329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Протокол ЭПК от 29.01.2020 </w:t>
            </w:r>
          </w:p>
          <w:p w:rsidR="0033292D" w:rsidRDefault="003329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  <w:sz w:val="28"/>
              </w:rPr>
              <w:t>№ 1</w:t>
            </w:r>
          </w:p>
        </w:tc>
      </w:tr>
      <w:tr w:rsidR="0033292D">
        <w:trPr>
          <w:trHeight w:val="322"/>
        </w:trPr>
        <w:tc>
          <w:tcPr>
            <w:tcW w:w="15134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2D" w:rsidRDefault="003329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b/>
                <w:color w:val="000000"/>
                <w:sz w:val="28"/>
              </w:rPr>
            </w:pPr>
          </w:p>
          <w:p w:rsidR="0033292D" w:rsidRDefault="003329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b/>
                <w:color w:val="000000"/>
                <w:sz w:val="28"/>
              </w:rPr>
              <w:t>9. Строительство. Архитектура. Жилищно-коммунальное хозяйство</w:t>
            </w:r>
          </w:p>
          <w:p w:rsidR="0033292D" w:rsidRDefault="0033292D">
            <w:pPr>
              <w:spacing w:line="240" w:lineRule="atLeast"/>
              <w:rPr>
                <w:sz w:val="28"/>
                <w:szCs w:val="28"/>
              </w:rPr>
            </w:pPr>
          </w:p>
        </w:tc>
      </w:tr>
      <w:tr w:rsidR="0033292D">
        <w:trPr>
          <w:trHeight w:val="276"/>
        </w:trPr>
        <w:tc>
          <w:tcPr>
            <w:tcW w:w="6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2D" w:rsidRDefault="0033292D" w:rsidP="006B37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  <w:sz w:val="28"/>
              </w:rPr>
              <w:t>11</w:t>
            </w:r>
          </w:p>
        </w:tc>
        <w:tc>
          <w:tcPr>
            <w:tcW w:w="1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2D" w:rsidRDefault="003329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  <w:sz w:val="28"/>
              </w:rPr>
              <w:t>9.3.1</w:t>
            </w:r>
          </w:p>
        </w:tc>
        <w:tc>
          <w:tcPr>
            <w:tcW w:w="34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2D" w:rsidRDefault="003329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  <w:sz w:val="28"/>
              </w:rPr>
              <w:t>Управление строительства администрации муниципального образования город-курорт Геленджик</w:t>
            </w:r>
          </w:p>
        </w:tc>
        <w:tc>
          <w:tcPr>
            <w:tcW w:w="2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2D" w:rsidRDefault="003329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  <w:sz w:val="28"/>
              </w:rPr>
              <w:t>муниципальная</w:t>
            </w:r>
          </w:p>
        </w:tc>
        <w:tc>
          <w:tcPr>
            <w:tcW w:w="21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2D" w:rsidRDefault="003329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  <w:sz w:val="28"/>
              </w:rPr>
              <w:t>1</w:t>
            </w:r>
          </w:p>
        </w:tc>
        <w:tc>
          <w:tcPr>
            <w:tcW w:w="23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2D" w:rsidRDefault="003329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b/>
                <w:color w:val="000000"/>
                <w:sz w:val="28"/>
              </w:rPr>
              <w:t>-</w:t>
            </w:r>
          </w:p>
        </w:tc>
        <w:tc>
          <w:tcPr>
            <w:tcW w:w="22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2D" w:rsidRDefault="003329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  <w:sz w:val="28"/>
              </w:rPr>
              <w:t>Решение ЭПК от 28.07.2009 № 7-м</w:t>
            </w:r>
          </w:p>
        </w:tc>
      </w:tr>
      <w:tr w:rsidR="0033292D">
        <w:trPr>
          <w:trHeight w:val="276"/>
        </w:trPr>
        <w:tc>
          <w:tcPr>
            <w:tcW w:w="6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2D" w:rsidRDefault="0033292D" w:rsidP="006B37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  <w:sz w:val="28"/>
              </w:rPr>
              <w:t>12</w:t>
            </w:r>
          </w:p>
        </w:tc>
        <w:tc>
          <w:tcPr>
            <w:tcW w:w="1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2D" w:rsidRDefault="003329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  <w:sz w:val="28"/>
              </w:rPr>
              <w:t>9.3.2</w:t>
            </w:r>
          </w:p>
        </w:tc>
        <w:tc>
          <w:tcPr>
            <w:tcW w:w="34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2D" w:rsidRPr="00A77D3D" w:rsidRDefault="003329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  <w:sz w:val="28"/>
              </w:rPr>
              <w:t>Управление архитектуры и градостроительства администрации муниципального образования город-курорт Геленджик</w:t>
            </w:r>
          </w:p>
        </w:tc>
        <w:tc>
          <w:tcPr>
            <w:tcW w:w="2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2D" w:rsidRDefault="003329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  <w:sz w:val="28"/>
              </w:rPr>
              <w:t>муниципальная</w:t>
            </w:r>
          </w:p>
        </w:tc>
        <w:tc>
          <w:tcPr>
            <w:tcW w:w="21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2D" w:rsidRDefault="003329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  <w:sz w:val="28"/>
              </w:rPr>
              <w:t>1</w:t>
            </w:r>
          </w:p>
        </w:tc>
        <w:tc>
          <w:tcPr>
            <w:tcW w:w="23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2D" w:rsidRDefault="003329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b/>
                <w:color w:val="000000"/>
                <w:sz w:val="28"/>
              </w:rPr>
              <w:t>-</w:t>
            </w:r>
          </w:p>
        </w:tc>
        <w:tc>
          <w:tcPr>
            <w:tcW w:w="22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2D" w:rsidRDefault="003329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Протокол ЭПК от 29.01.2020</w:t>
            </w:r>
          </w:p>
          <w:p w:rsidR="0033292D" w:rsidRDefault="003329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  <w:sz w:val="28"/>
              </w:rPr>
              <w:t xml:space="preserve"> № 1</w:t>
            </w:r>
          </w:p>
        </w:tc>
      </w:tr>
      <w:tr w:rsidR="0033292D">
        <w:trPr>
          <w:trHeight w:val="276"/>
        </w:trPr>
        <w:tc>
          <w:tcPr>
            <w:tcW w:w="6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2D" w:rsidRDefault="0033292D" w:rsidP="006B37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  <w:sz w:val="28"/>
              </w:rPr>
              <w:t>13</w:t>
            </w:r>
          </w:p>
        </w:tc>
        <w:tc>
          <w:tcPr>
            <w:tcW w:w="1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2D" w:rsidRDefault="003329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  <w:sz w:val="28"/>
              </w:rPr>
              <w:t>9.3.3</w:t>
            </w:r>
          </w:p>
        </w:tc>
        <w:tc>
          <w:tcPr>
            <w:tcW w:w="34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2D" w:rsidRDefault="003329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  <w:sz w:val="28"/>
              </w:rPr>
              <w:t>Управление жилищно-коммунального хозяйства  администрации муниципального образования город-курорт Геленджик</w:t>
            </w:r>
          </w:p>
        </w:tc>
        <w:tc>
          <w:tcPr>
            <w:tcW w:w="2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2D" w:rsidRDefault="003329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  <w:sz w:val="28"/>
              </w:rPr>
              <w:t>муниципальная</w:t>
            </w:r>
          </w:p>
        </w:tc>
        <w:tc>
          <w:tcPr>
            <w:tcW w:w="21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2D" w:rsidRDefault="003329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  <w:sz w:val="28"/>
              </w:rPr>
              <w:t>1</w:t>
            </w:r>
          </w:p>
        </w:tc>
        <w:tc>
          <w:tcPr>
            <w:tcW w:w="23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2D" w:rsidRDefault="003329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b/>
                <w:color w:val="000000"/>
                <w:sz w:val="28"/>
              </w:rPr>
              <w:t>-</w:t>
            </w:r>
          </w:p>
        </w:tc>
        <w:tc>
          <w:tcPr>
            <w:tcW w:w="22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2D" w:rsidRDefault="003329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Протокол ЭПК от 29.01.2020 </w:t>
            </w:r>
          </w:p>
          <w:p w:rsidR="0033292D" w:rsidRDefault="003329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  <w:sz w:val="28"/>
              </w:rPr>
              <w:t>№ 1</w:t>
            </w:r>
          </w:p>
        </w:tc>
      </w:tr>
      <w:tr w:rsidR="0033292D">
        <w:trPr>
          <w:trHeight w:val="276"/>
        </w:trPr>
        <w:tc>
          <w:tcPr>
            <w:tcW w:w="15134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2D" w:rsidRDefault="003329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</w:rPr>
              <w:t>13. Общее среднее образование</w:t>
            </w:r>
          </w:p>
          <w:p w:rsidR="0033292D" w:rsidRDefault="003329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</w:p>
        </w:tc>
      </w:tr>
      <w:tr w:rsidR="0033292D">
        <w:trPr>
          <w:trHeight w:val="276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2D" w:rsidRDefault="0033292D" w:rsidP="006B37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  <w:sz w:val="28"/>
              </w:rPr>
              <w:t>14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2D" w:rsidRDefault="003329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  <w:sz w:val="28"/>
              </w:rPr>
              <w:t>13.3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2D" w:rsidRDefault="003329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  <w:sz w:val="28"/>
              </w:rPr>
              <w:t xml:space="preserve">Управление образования администрации </w:t>
            </w:r>
          </w:p>
          <w:p w:rsidR="0033292D" w:rsidRDefault="003329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муниципального образования город-курорт Геленджик</w:t>
            </w:r>
          </w:p>
          <w:p w:rsidR="0033292D" w:rsidRDefault="003329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2D" w:rsidRDefault="003329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  <w:sz w:val="28"/>
              </w:rPr>
              <w:t>муниципальная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2D" w:rsidRDefault="003329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  <w:sz w:val="28"/>
              </w:rPr>
              <w:t>1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2D" w:rsidRDefault="003329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b/>
                <w:color w:val="000000"/>
                <w:sz w:val="28"/>
              </w:rPr>
              <w:t>-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2D" w:rsidRDefault="003329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Протокол ЭПК от 29.01.2020 </w:t>
            </w:r>
          </w:p>
          <w:p w:rsidR="0033292D" w:rsidRDefault="003329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  <w:sz w:val="28"/>
              </w:rPr>
              <w:t>№ 1</w:t>
            </w:r>
          </w:p>
        </w:tc>
      </w:tr>
      <w:tr w:rsidR="0033292D">
        <w:trPr>
          <w:trHeight w:val="322"/>
        </w:trPr>
        <w:tc>
          <w:tcPr>
            <w:tcW w:w="15134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D3D" w:rsidRDefault="00A77D3D" w:rsidP="00A77D3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b/>
                <w:color w:val="000000"/>
                <w:sz w:val="28"/>
              </w:rPr>
            </w:pPr>
          </w:p>
          <w:p w:rsidR="0033292D" w:rsidRDefault="0033292D" w:rsidP="00A77D3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14. Культура. Искусство</w:t>
            </w:r>
          </w:p>
          <w:p w:rsidR="00A77D3D" w:rsidRPr="00A77D3D" w:rsidRDefault="00A77D3D" w:rsidP="00A77D3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b/>
                <w:color w:val="000000"/>
                <w:sz w:val="28"/>
              </w:rPr>
            </w:pPr>
          </w:p>
        </w:tc>
      </w:tr>
      <w:tr w:rsidR="0033292D">
        <w:trPr>
          <w:trHeight w:val="276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2D" w:rsidRDefault="003329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  <w:sz w:val="28"/>
              </w:rPr>
              <w:t>15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2D" w:rsidRDefault="003329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  <w:sz w:val="28"/>
              </w:rPr>
              <w:t>14.3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2D" w:rsidRDefault="003329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Управление культуры, искусства и кинематографии администрации муниципального образования город-курорт Геленджик</w:t>
            </w:r>
          </w:p>
          <w:p w:rsidR="00A77D3D" w:rsidRPr="00A77D3D" w:rsidRDefault="00A77D3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color w:val="000000"/>
                <w:sz w:val="28"/>
              </w:rPr>
            </w:pP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2D" w:rsidRDefault="003329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  <w:sz w:val="28"/>
              </w:rPr>
              <w:t>муниципальная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2D" w:rsidRDefault="003329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  <w:sz w:val="28"/>
              </w:rPr>
              <w:t>1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2D" w:rsidRDefault="003329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b/>
                <w:color w:val="000000"/>
                <w:sz w:val="28"/>
              </w:rPr>
              <w:t>-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2D" w:rsidRDefault="003329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Протокол ЭПК от 29.01.2020 </w:t>
            </w:r>
          </w:p>
          <w:p w:rsidR="0033292D" w:rsidRDefault="003329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  <w:sz w:val="28"/>
              </w:rPr>
              <w:t>№ 1</w:t>
            </w:r>
          </w:p>
        </w:tc>
      </w:tr>
      <w:tr w:rsidR="0033292D">
        <w:trPr>
          <w:trHeight w:val="322"/>
        </w:trPr>
        <w:tc>
          <w:tcPr>
            <w:tcW w:w="15134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D3D" w:rsidRDefault="00A77D3D" w:rsidP="00617D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b/>
                <w:color w:val="000000"/>
                <w:sz w:val="28"/>
              </w:rPr>
            </w:pPr>
          </w:p>
          <w:p w:rsidR="0033292D" w:rsidRDefault="0033292D" w:rsidP="00617D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17. Спорт, туризм и молодежная политика</w:t>
            </w:r>
          </w:p>
          <w:p w:rsidR="00A77D3D" w:rsidRPr="00617D9C" w:rsidRDefault="00A77D3D" w:rsidP="00617D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</w:p>
        </w:tc>
      </w:tr>
      <w:tr w:rsidR="0033292D">
        <w:trPr>
          <w:trHeight w:val="276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2D" w:rsidRDefault="0033292D" w:rsidP="00617D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  <w:sz w:val="28"/>
              </w:rPr>
              <w:t>16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2D" w:rsidRDefault="003329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  <w:sz w:val="28"/>
              </w:rPr>
              <w:t>17.3.1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2D" w:rsidRDefault="003329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  <w:sz w:val="28"/>
              </w:rPr>
              <w:t xml:space="preserve">Управление по физической культуре и спорту администрации муниципального образования </w:t>
            </w:r>
          </w:p>
          <w:p w:rsidR="0033292D" w:rsidRDefault="003329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город-курорт Геленджик</w:t>
            </w:r>
          </w:p>
          <w:p w:rsidR="00A77D3D" w:rsidRDefault="00A77D3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</w:p>
          <w:p w:rsidR="00A77D3D" w:rsidRDefault="00A77D3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2D" w:rsidRDefault="003329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  <w:sz w:val="28"/>
              </w:rPr>
              <w:t>муниципальная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2D" w:rsidRDefault="003329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  <w:sz w:val="28"/>
              </w:rPr>
              <w:t>1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2D" w:rsidRDefault="003329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b/>
                <w:color w:val="000000"/>
                <w:sz w:val="28"/>
              </w:rPr>
              <w:t>-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2D" w:rsidRDefault="003329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  <w:sz w:val="28"/>
              </w:rPr>
              <w:t>Решение ЭПК от 28.07.2009 № 7-м</w:t>
            </w:r>
          </w:p>
          <w:p w:rsidR="0033292D" w:rsidRDefault="003329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b/>
                <w:color w:val="000000"/>
                <w:sz w:val="28"/>
              </w:rPr>
              <w:t> </w:t>
            </w:r>
          </w:p>
        </w:tc>
      </w:tr>
      <w:tr w:rsidR="0033292D">
        <w:trPr>
          <w:trHeight w:val="276"/>
        </w:trPr>
        <w:tc>
          <w:tcPr>
            <w:tcW w:w="6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2D" w:rsidRDefault="003329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  <w:sz w:val="28"/>
              </w:rPr>
              <w:t>17</w:t>
            </w:r>
          </w:p>
        </w:tc>
        <w:tc>
          <w:tcPr>
            <w:tcW w:w="1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2D" w:rsidRDefault="003329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  <w:sz w:val="28"/>
              </w:rPr>
              <w:t>17.3.3</w:t>
            </w:r>
          </w:p>
        </w:tc>
        <w:tc>
          <w:tcPr>
            <w:tcW w:w="34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2D" w:rsidRDefault="003329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Управление по делам молодежи администрации муниципального образования город-курорт Геленджик</w:t>
            </w:r>
          </w:p>
          <w:p w:rsidR="00A77D3D" w:rsidRDefault="00A77D3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</w:p>
        </w:tc>
        <w:tc>
          <w:tcPr>
            <w:tcW w:w="2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2D" w:rsidRDefault="003329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  <w:sz w:val="28"/>
              </w:rPr>
              <w:t>муниципальная</w:t>
            </w:r>
          </w:p>
        </w:tc>
        <w:tc>
          <w:tcPr>
            <w:tcW w:w="21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2D" w:rsidRDefault="003329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  <w:sz w:val="28"/>
              </w:rPr>
              <w:t>1</w:t>
            </w:r>
          </w:p>
        </w:tc>
        <w:tc>
          <w:tcPr>
            <w:tcW w:w="23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2D" w:rsidRDefault="003329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b/>
                <w:color w:val="000000"/>
                <w:sz w:val="28"/>
              </w:rPr>
              <w:t>-</w:t>
            </w:r>
          </w:p>
        </w:tc>
        <w:tc>
          <w:tcPr>
            <w:tcW w:w="22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2D" w:rsidRDefault="003329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  <w:sz w:val="28"/>
              </w:rPr>
              <w:t>Решение ЭПК от 28.07.2009 № 7-м</w:t>
            </w:r>
          </w:p>
          <w:p w:rsidR="0033292D" w:rsidRDefault="003329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b/>
                <w:color w:val="000000"/>
                <w:sz w:val="28"/>
              </w:rPr>
              <w:t> </w:t>
            </w:r>
          </w:p>
        </w:tc>
      </w:tr>
      <w:tr w:rsidR="0033292D">
        <w:trPr>
          <w:trHeight w:val="322"/>
        </w:trPr>
        <w:tc>
          <w:tcPr>
            <w:tcW w:w="15134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D3D" w:rsidRDefault="00A77D3D" w:rsidP="00617D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b/>
                <w:color w:val="000000"/>
                <w:sz w:val="28"/>
              </w:rPr>
            </w:pPr>
          </w:p>
          <w:p w:rsidR="0033292D" w:rsidRDefault="0033292D" w:rsidP="00617D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19. Социальная защита</w:t>
            </w:r>
          </w:p>
          <w:p w:rsidR="00A77D3D" w:rsidRPr="00617D9C" w:rsidRDefault="00A77D3D" w:rsidP="00617D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b/>
                <w:color w:val="000000"/>
                <w:sz w:val="28"/>
              </w:rPr>
            </w:pPr>
          </w:p>
        </w:tc>
      </w:tr>
      <w:tr w:rsidR="0033292D">
        <w:trPr>
          <w:trHeight w:val="276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2D" w:rsidRDefault="0033292D" w:rsidP="00617D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  <w:sz w:val="28"/>
              </w:rPr>
              <w:t>18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2D" w:rsidRDefault="003329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  <w:sz w:val="28"/>
              </w:rPr>
              <w:t>19.5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2D" w:rsidRPr="00617D9C" w:rsidRDefault="0033292D" w:rsidP="0013078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Отдел опеки и попечительства в отношении несовершеннолетних администрации муниципального образования город-курорт Геленджик 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2D" w:rsidRDefault="003329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  <w:sz w:val="28"/>
              </w:rPr>
              <w:t>муниципальная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2D" w:rsidRDefault="003329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  <w:sz w:val="28"/>
              </w:rPr>
              <w:t>1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2D" w:rsidRDefault="003329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b/>
                <w:color w:val="000000"/>
                <w:sz w:val="28"/>
              </w:rPr>
              <w:t>-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2D" w:rsidRDefault="003329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Протокол ЭПК от 29.01.2020 </w:t>
            </w:r>
          </w:p>
          <w:p w:rsidR="0033292D" w:rsidRDefault="003329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  <w:sz w:val="28"/>
              </w:rPr>
              <w:t>№ 1</w:t>
            </w:r>
          </w:p>
        </w:tc>
      </w:tr>
      <w:tr w:rsidR="0033292D">
        <w:trPr>
          <w:trHeight w:val="276"/>
        </w:trPr>
        <w:tc>
          <w:tcPr>
            <w:tcW w:w="15134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2D" w:rsidRDefault="003329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b/>
                <w:color w:val="000000"/>
                <w:sz w:val="28"/>
              </w:rPr>
            </w:pPr>
          </w:p>
          <w:p w:rsidR="0033292D" w:rsidRDefault="003329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20. Избирательные комиссии</w:t>
            </w:r>
          </w:p>
          <w:p w:rsidR="0033292D" w:rsidRDefault="003329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</w:p>
        </w:tc>
      </w:tr>
      <w:tr w:rsidR="0033292D">
        <w:trPr>
          <w:trHeight w:val="276"/>
        </w:trPr>
        <w:tc>
          <w:tcPr>
            <w:tcW w:w="6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2D" w:rsidRDefault="0033292D" w:rsidP="006B37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  <w:sz w:val="28"/>
              </w:rPr>
              <w:t>19</w:t>
            </w:r>
          </w:p>
        </w:tc>
        <w:tc>
          <w:tcPr>
            <w:tcW w:w="1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2D" w:rsidRDefault="003329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  <w:sz w:val="28"/>
              </w:rPr>
              <w:t>20.4</w:t>
            </w:r>
          </w:p>
        </w:tc>
        <w:tc>
          <w:tcPr>
            <w:tcW w:w="34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2D" w:rsidRDefault="003329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Территориальная избирательная комиссия </w:t>
            </w:r>
            <w:proofErr w:type="spellStart"/>
            <w:r>
              <w:rPr>
                <w:color w:val="000000"/>
                <w:sz w:val="28"/>
              </w:rPr>
              <w:t>Геленджикская</w:t>
            </w:r>
            <w:proofErr w:type="spellEnd"/>
          </w:p>
          <w:p w:rsidR="0033292D" w:rsidRDefault="003329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</w:p>
        </w:tc>
        <w:tc>
          <w:tcPr>
            <w:tcW w:w="2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2D" w:rsidRDefault="003329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  <w:sz w:val="28"/>
              </w:rPr>
              <w:t>государственная</w:t>
            </w:r>
          </w:p>
          <w:p w:rsidR="0033292D" w:rsidRDefault="003329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  <w:sz w:val="28"/>
              </w:rPr>
              <w:t>краевая</w:t>
            </w:r>
          </w:p>
        </w:tc>
        <w:tc>
          <w:tcPr>
            <w:tcW w:w="21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2D" w:rsidRDefault="003329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  <w:sz w:val="28"/>
              </w:rPr>
              <w:t>1</w:t>
            </w:r>
          </w:p>
        </w:tc>
        <w:tc>
          <w:tcPr>
            <w:tcW w:w="23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2D" w:rsidRDefault="003329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  <w:sz w:val="28"/>
              </w:rPr>
              <w:t> </w:t>
            </w:r>
          </w:p>
        </w:tc>
        <w:tc>
          <w:tcPr>
            <w:tcW w:w="22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92D" w:rsidRDefault="003329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Протокол ЭПК от 29.01.2020 </w:t>
            </w:r>
          </w:p>
          <w:p w:rsidR="0033292D" w:rsidRDefault="003329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  <w:sz w:val="28"/>
              </w:rPr>
              <w:t>№ 1</w:t>
            </w:r>
          </w:p>
        </w:tc>
      </w:tr>
      <w:tr w:rsidR="0033292D" w:rsidTr="006B376B">
        <w:trPr>
          <w:trHeight w:val="322"/>
        </w:trPr>
        <w:tc>
          <w:tcPr>
            <w:tcW w:w="15134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292D" w:rsidRPr="00617D9C" w:rsidRDefault="0033292D" w:rsidP="00617D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21. Общественные объединения</w:t>
            </w:r>
          </w:p>
        </w:tc>
      </w:tr>
      <w:tr w:rsidR="0033292D" w:rsidTr="006B376B">
        <w:trPr>
          <w:trHeight w:val="276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2D" w:rsidRDefault="0033292D" w:rsidP="00617D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  <w:sz w:val="28"/>
              </w:rPr>
              <w:t>20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2D" w:rsidRDefault="003329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  <w:sz w:val="28"/>
              </w:rPr>
              <w:t>21.2.</w:t>
            </w:r>
          </w:p>
        </w:tc>
        <w:tc>
          <w:tcPr>
            <w:tcW w:w="3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2D" w:rsidRPr="00617D9C" w:rsidRDefault="003329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color w:val="000000"/>
                <w:sz w:val="28"/>
              </w:rPr>
            </w:pPr>
            <w:proofErr w:type="spellStart"/>
            <w:r>
              <w:rPr>
                <w:color w:val="000000"/>
                <w:sz w:val="28"/>
              </w:rPr>
              <w:t>Геленджикская</w:t>
            </w:r>
            <w:proofErr w:type="spellEnd"/>
            <w:r>
              <w:rPr>
                <w:color w:val="000000"/>
                <w:sz w:val="28"/>
              </w:rPr>
              <w:t xml:space="preserve"> городская территориальная организация профсоюза работников образования и науки РФ</w:t>
            </w:r>
          </w:p>
        </w:tc>
        <w:tc>
          <w:tcPr>
            <w:tcW w:w="2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2D" w:rsidRDefault="003329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  <w:sz w:val="28"/>
              </w:rPr>
              <w:t>негосударственная</w:t>
            </w:r>
          </w:p>
        </w:tc>
        <w:tc>
          <w:tcPr>
            <w:tcW w:w="2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2D" w:rsidRDefault="003329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  <w:sz w:val="28"/>
              </w:rPr>
              <w:t>2.1</w:t>
            </w:r>
          </w:p>
        </w:tc>
        <w:tc>
          <w:tcPr>
            <w:tcW w:w="2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2D" w:rsidRDefault="003329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b/>
                <w:color w:val="000000"/>
                <w:sz w:val="28"/>
              </w:rPr>
              <w:t>-</w:t>
            </w:r>
          </w:p>
        </w:tc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92D" w:rsidRDefault="003329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proofErr w:type="gramStart"/>
            <w:r>
              <w:rPr>
                <w:color w:val="000000"/>
                <w:sz w:val="28"/>
              </w:rPr>
              <w:t>Договор б</w:t>
            </w:r>
            <w:proofErr w:type="gramEnd"/>
            <w:r>
              <w:rPr>
                <w:color w:val="000000"/>
                <w:sz w:val="28"/>
              </w:rPr>
              <w:t>/н от 14.03.2023</w:t>
            </w:r>
          </w:p>
          <w:p w:rsidR="0033292D" w:rsidRDefault="003329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Протокол ЭПК от 29.01.2020 </w:t>
            </w:r>
          </w:p>
          <w:p w:rsidR="0033292D" w:rsidRDefault="0033292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  <w:sz w:val="28"/>
              </w:rPr>
              <w:t>№ 1</w:t>
            </w:r>
          </w:p>
        </w:tc>
      </w:tr>
    </w:tbl>
    <w:p w:rsidR="006B376B" w:rsidRDefault="006B376B">
      <w:pPr>
        <w:rPr>
          <w:sz w:val="28"/>
          <w:szCs w:val="28"/>
        </w:rPr>
      </w:pPr>
    </w:p>
    <w:p w:rsidR="00CD07E1" w:rsidRDefault="00FA4568">
      <w:pPr>
        <w:rPr>
          <w:sz w:val="28"/>
          <w:szCs w:val="28"/>
        </w:rPr>
      </w:pPr>
      <w:r>
        <w:rPr>
          <w:sz w:val="28"/>
          <w:szCs w:val="28"/>
        </w:rPr>
        <w:t>Итого по состоянию на 01.01.202</w:t>
      </w:r>
      <w:r w:rsidR="006B376B">
        <w:rPr>
          <w:sz w:val="28"/>
          <w:szCs w:val="28"/>
        </w:rPr>
        <w:t>6</w:t>
      </w:r>
      <w:r>
        <w:rPr>
          <w:sz w:val="28"/>
          <w:szCs w:val="28"/>
        </w:rPr>
        <w:t xml:space="preserve">   в списке 2</w:t>
      </w:r>
      <w:r w:rsidR="00617D9C">
        <w:rPr>
          <w:sz w:val="28"/>
          <w:szCs w:val="28"/>
        </w:rPr>
        <w:t>0</w:t>
      </w:r>
      <w:r>
        <w:rPr>
          <w:sz w:val="28"/>
          <w:szCs w:val="28"/>
        </w:rPr>
        <w:t xml:space="preserve"> (двадцать) организаци</w:t>
      </w:r>
      <w:r w:rsidR="00617D9C">
        <w:rPr>
          <w:sz w:val="28"/>
          <w:szCs w:val="28"/>
        </w:rPr>
        <w:t>й</w:t>
      </w:r>
      <w:r w:rsidR="006B376B">
        <w:rPr>
          <w:sz w:val="28"/>
          <w:szCs w:val="28"/>
        </w:rPr>
        <w:t>-источник</w:t>
      </w:r>
      <w:r w:rsidR="00617D9C">
        <w:rPr>
          <w:sz w:val="28"/>
          <w:szCs w:val="28"/>
        </w:rPr>
        <w:t>ов</w:t>
      </w:r>
      <w:r w:rsidR="006B376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комплектования.                                                             </w:t>
      </w:r>
    </w:p>
    <w:p w:rsidR="006B376B" w:rsidRDefault="006B376B">
      <w:pPr>
        <w:rPr>
          <w:sz w:val="28"/>
          <w:szCs w:val="28"/>
        </w:rPr>
      </w:pPr>
    </w:p>
    <w:p w:rsidR="00CD07E1" w:rsidRDefault="00FA4568">
      <w:pPr>
        <w:tabs>
          <w:tab w:val="center" w:pos="7285"/>
        </w:tabs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           </w:t>
      </w:r>
    </w:p>
    <w:sectPr w:rsidR="00CD07E1">
      <w:headerReference w:type="default" r:id="rId8"/>
      <w:headerReference w:type="first" r:id="rId9"/>
      <w:endnotePr>
        <w:numFmt w:val="decimal"/>
      </w:endnotePr>
      <w:pgSz w:w="16838" w:h="11906" w:orient="landscape"/>
      <w:pgMar w:top="1701" w:right="1134" w:bottom="851" w:left="1134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0457" w:rsidRDefault="00A00457">
      <w:r>
        <w:separator/>
      </w:r>
    </w:p>
  </w:endnote>
  <w:endnote w:type="continuationSeparator" w:id="0">
    <w:p w:rsidR="00A00457" w:rsidRDefault="00A00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DejaVu Sans">
    <w:altName w:val="Malgun Gothic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0457" w:rsidRDefault="00A00457">
      <w:r>
        <w:separator/>
      </w:r>
    </w:p>
  </w:footnote>
  <w:footnote w:type="continuationSeparator" w:id="0">
    <w:p w:rsidR="00A00457" w:rsidRDefault="00A004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07E1" w:rsidRDefault="00FA4568">
    <w:pPr>
      <w:pStyle w:val="ab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D97087">
      <w:rPr>
        <w:noProof/>
        <w:sz w:val="28"/>
        <w:szCs w:val="28"/>
      </w:rPr>
      <w:t>6</w:t>
    </w:r>
    <w:r>
      <w:rPr>
        <w:sz w:val="28"/>
        <w:szCs w:val="28"/>
      </w:rPr>
      <w:fldChar w:fldCharType="end"/>
    </w:r>
  </w:p>
  <w:p w:rsidR="00CD07E1" w:rsidRDefault="00CD07E1">
    <w:pPr>
      <w:pStyle w:val="ab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07E1" w:rsidRDefault="00CD07E1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187605"/>
    <w:multiLevelType w:val="hybridMultilevel"/>
    <w:tmpl w:val="E9644708"/>
    <w:lvl w:ilvl="0" w:tplc="5B009CC6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D6C01868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A434F7F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CA28040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5BB4838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8550ED4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2990037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21C6199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E4CAA84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7E1"/>
    <w:rsid w:val="00130789"/>
    <w:rsid w:val="0033292D"/>
    <w:rsid w:val="004F51F8"/>
    <w:rsid w:val="0051603A"/>
    <w:rsid w:val="00617D9C"/>
    <w:rsid w:val="006B376B"/>
    <w:rsid w:val="0080433E"/>
    <w:rsid w:val="00A00457"/>
    <w:rsid w:val="00A679B3"/>
    <w:rsid w:val="00A77D3D"/>
    <w:rsid w:val="00AB40CC"/>
    <w:rsid w:val="00BE1705"/>
    <w:rsid w:val="00CD07E1"/>
    <w:rsid w:val="00CE59FD"/>
    <w:rsid w:val="00D97087"/>
    <w:rsid w:val="00DB09A8"/>
    <w:rsid w:val="00DB1EFE"/>
    <w:rsid w:val="00E31B25"/>
    <w:rsid w:val="00EA3E5D"/>
    <w:rsid w:val="00EC1C50"/>
    <w:rsid w:val="00FA4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 w:cs="Times New Roman"/>
      <w:lang w:val="ru-RU" w:bidi="ar-SA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jc w:val="center"/>
      <w:outlineLvl w:val="0"/>
    </w:pPr>
    <w:rPr>
      <w:sz w:val="40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jc w:val="center"/>
      <w:outlineLvl w:val="1"/>
    </w:pPr>
    <w:rPr>
      <w:sz w:val="4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11">
    <w:name w:val="Верхний колонтитул Знак1"/>
    <w:link w:val="ab"/>
    <w:uiPriority w:val="99"/>
  </w:style>
  <w:style w:type="character" w:customStyle="1" w:styleId="FooterChar">
    <w:name w:val="Footer Char"/>
    <w:uiPriority w:val="99"/>
  </w:style>
  <w:style w:type="character" w:customStyle="1" w:styleId="12">
    <w:name w:val="Нижний колонтитул Знак1"/>
    <w:link w:val="ac"/>
    <w:uiPriority w:val="99"/>
  </w:style>
  <w:style w:type="table" w:styleId="ad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000FF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customStyle="1" w:styleId="13">
    <w:name w:val="Текст концевой сноски Знак1"/>
    <w:link w:val="af1"/>
    <w:uiPriority w:val="99"/>
    <w:rPr>
      <w:sz w:val="20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character" w:customStyle="1" w:styleId="af4">
    <w:name w:val="Текст выноски Знак"/>
    <w:qFormat/>
    <w:rPr>
      <w:rFonts w:ascii="Segoe UI" w:hAnsi="Segoe UI" w:cs="Segoe UI"/>
      <w:sz w:val="18"/>
      <w:szCs w:val="18"/>
    </w:rPr>
  </w:style>
  <w:style w:type="character" w:customStyle="1" w:styleId="af5">
    <w:name w:val="Верхний колонтитул Знак"/>
    <w:qFormat/>
    <w:rPr>
      <w:sz w:val="24"/>
      <w:szCs w:val="24"/>
    </w:rPr>
  </w:style>
  <w:style w:type="character" w:customStyle="1" w:styleId="af6">
    <w:name w:val="Нижний колонтитул Знак"/>
    <w:qFormat/>
    <w:rPr>
      <w:sz w:val="24"/>
      <w:szCs w:val="24"/>
    </w:rPr>
  </w:style>
  <w:style w:type="character" w:customStyle="1" w:styleId="af7">
    <w:name w:val="Текст концевой сноски Знак"/>
    <w:basedOn w:val="a0"/>
    <w:qFormat/>
  </w:style>
  <w:style w:type="character" w:customStyle="1" w:styleId="EndnoteCharacters">
    <w:name w:val="Endnote Characters"/>
    <w:qFormat/>
    <w:rPr>
      <w:vertAlign w:val="superscript"/>
    </w:rPr>
  </w:style>
  <w:style w:type="character" w:styleId="af8">
    <w:name w:val="endnote reference"/>
    <w:rPr>
      <w:vertAlign w:val="superscript"/>
    </w:rPr>
  </w:style>
  <w:style w:type="character" w:styleId="af9">
    <w:name w:val="footnote reference"/>
    <w:rPr>
      <w:vertAlign w:val="superscript"/>
    </w:rPr>
  </w:style>
  <w:style w:type="character" w:customStyle="1" w:styleId="FootnoteCharacters">
    <w:name w:val="Footnote Characters"/>
    <w:qFormat/>
  </w:style>
  <w:style w:type="paragraph" w:customStyle="1" w:styleId="Heading">
    <w:name w:val="Heading"/>
    <w:basedOn w:val="a"/>
    <w:next w:val="afa"/>
    <w:qFormat/>
    <w:pPr>
      <w:jc w:val="center"/>
    </w:pPr>
    <w:rPr>
      <w:sz w:val="40"/>
    </w:rPr>
  </w:style>
  <w:style w:type="paragraph" w:styleId="afa">
    <w:name w:val="Body Text"/>
    <w:basedOn w:val="a"/>
    <w:pPr>
      <w:spacing w:after="140" w:line="276" w:lineRule="auto"/>
    </w:pPr>
  </w:style>
  <w:style w:type="paragraph" w:styleId="afb">
    <w:name w:val="List"/>
    <w:basedOn w:val="afa"/>
  </w:style>
  <w:style w:type="paragraph" w:styleId="afc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styleId="afd">
    <w:name w:val="Balloon Text"/>
    <w:basedOn w:val="a"/>
    <w:qFormat/>
    <w:rPr>
      <w:rFonts w:ascii="Segoe UI" w:hAnsi="Segoe UI" w:cs="Segoe UI"/>
      <w:sz w:val="18"/>
      <w:szCs w:val="18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link w:val="11"/>
    <w:pPr>
      <w:tabs>
        <w:tab w:val="center" w:pos="4677"/>
        <w:tab w:val="right" w:pos="9355"/>
      </w:tabs>
    </w:pPr>
  </w:style>
  <w:style w:type="paragraph" w:styleId="ac">
    <w:name w:val="footer"/>
    <w:basedOn w:val="a"/>
    <w:link w:val="12"/>
    <w:pPr>
      <w:tabs>
        <w:tab w:val="center" w:pos="4677"/>
        <w:tab w:val="right" w:pos="9355"/>
      </w:tabs>
    </w:pPr>
  </w:style>
  <w:style w:type="paragraph" w:styleId="af1">
    <w:name w:val="endnote text"/>
    <w:basedOn w:val="a"/>
    <w:link w:val="13"/>
    <w:rPr>
      <w:sz w:val="20"/>
      <w:szCs w:val="20"/>
    </w:r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 w:cs="Times New Roman"/>
      <w:lang w:val="ru-RU" w:bidi="ar-SA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jc w:val="center"/>
      <w:outlineLvl w:val="0"/>
    </w:pPr>
    <w:rPr>
      <w:sz w:val="40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jc w:val="center"/>
      <w:outlineLvl w:val="1"/>
    </w:pPr>
    <w:rPr>
      <w:sz w:val="4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11">
    <w:name w:val="Верхний колонтитул Знак1"/>
    <w:link w:val="ab"/>
    <w:uiPriority w:val="99"/>
  </w:style>
  <w:style w:type="character" w:customStyle="1" w:styleId="FooterChar">
    <w:name w:val="Footer Char"/>
    <w:uiPriority w:val="99"/>
  </w:style>
  <w:style w:type="character" w:customStyle="1" w:styleId="12">
    <w:name w:val="Нижний колонтитул Знак1"/>
    <w:link w:val="ac"/>
    <w:uiPriority w:val="99"/>
  </w:style>
  <w:style w:type="table" w:styleId="ad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000FF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customStyle="1" w:styleId="13">
    <w:name w:val="Текст концевой сноски Знак1"/>
    <w:link w:val="af1"/>
    <w:uiPriority w:val="99"/>
    <w:rPr>
      <w:sz w:val="20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character" w:customStyle="1" w:styleId="af4">
    <w:name w:val="Текст выноски Знак"/>
    <w:qFormat/>
    <w:rPr>
      <w:rFonts w:ascii="Segoe UI" w:hAnsi="Segoe UI" w:cs="Segoe UI"/>
      <w:sz w:val="18"/>
      <w:szCs w:val="18"/>
    </w:rPr>
  </w:style>
  <w:style w:type="character" w:customStyle="1" w:styleId="af5">
    <w:name w:val="Верхний колонтитул Знак"/>
    <w:qFormat/>
    <w:rPr>
      <w:sz w:val="24"/>
      <w:szCs w:val="24"/>
    </w:rPr>
  </w:style>
  <w:style w:type="character" w:customStyle="1" w:styleId="af6">
    <w:name w:val="Нижний колонтитул Знак"/>
    <w:qFormat/>
    <w:rPr>
      <w:sz w:val="24"/>
      <w:szCs w:val="24"/>
    </w:rPr>
  </w:style>
  <w:style w:type="character" w:customStyle="1" w:styleId="af7">
    <w:name w:val="Текст концевой сноски Знак"/>
    <w:basedOn w:val="a0"/>
    <w:qFormat/>
  </w:style>
  <w:style w:type="character" w:customStyle="1" w:styleId="EndnoteCharacters">
    <w:name w:val="Endnote Characters"/>
    <w:qFormat/>
    <w:rPr>
      <w:vertAlign w:val="superscript"/>
    </w:rPr>
  </w:style>
  <w:style w:type="character" w:styleId="af8">
    <w:name w:val="endnote reference"/>
    <w:rPr>
      <w:vertAlign w:val="superscript"/>
    </w:rPr>
  </w:style>
  <w:style w:type="character" w:styleId="af9">
    <w:name w:val="footnote reference"/>
    <w:rPr>
      <w:vertAlign w:val="superscript"/>
    </w:rPr>
  </w:style>
  <w:style w:type="character" w:customStyle="1" w:styleId="FootnoteCharacters">
    <w:name w:val="Footnote Characters"/>
    <w:qFormat/>
  </w:style>
  <w:style w:type="paragraph" w:customStyle="1" w:styleId="Heading">
    <w:name w:val="Heading"/>
    <w:basedOn w:val="a"/>
    <w:next w:val="afa"/>
    <w:qFormat/>
    <w:pPr>
      <w:jc w:val="center"/>
    </w:pPr>
    <w:rPr>
      <w:sz w:val="40"/>
    </w:rPr>
  </w:style>
  <w:style w:type="paragraph" w:styleId="afa">
    <w:name w:val="Body Text"/>
    <w:basedOn w:val="a"/>
    <w:pPr>
      <w:spacing w:after="140" w:line="276" w:lineRule="auto"/>
    </w:pPr>
  </w:style>
  <w:style w:type="paragraph" w:styleId="afb">
    <w:name w:val="List"/>
    <w:basedOn w:val="afa"/>
  </w:style>
  <w:style w:type="paragraph" w:styleId="afc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styleId="afd">
    <w:name w:val="Balloon Text"/>
    <w:basedOn w:val="a"/>
    <w:qFormat/>
    <w:rPr>
      <w:rFonts w:ascii="Segoe UI" w:hAnsi="Segoe UI" w:cs="Segoe UI"/>
      <w:sz w:val="18"/>
      <w:szCs w:val="18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link w:val="11"/>
    <w:pPr>
      <w:tabs>
        <w:tab w:val="center" w:pos="4677"/>
        <w:tab w:val="right" w:pos="9355"/>
      </w:tabs>
    </w:pPr>
  </w:style>
  <w:style w:type="paragraph" w:styleId="ac">
    <w:name w:val="footer"/>
    <w:basedOn w:val="a"/>
    <w:link w:val="12"/>
    <w:pPr>
      <w:tabs>
        <w:tab w:val="center" w:pos="4677"/>
        <w:tab w:val="right" w:pos="9355"/>
      </w:tabs>
    </w:pPr>
  </w:style>
  <w:style w:type="paragraph" w:styleId="af1">
    <w:name w:val="endnote text"/>
    <w:basedOn w:val="a"/>
    <w:link w:val="13"/>
    <w:rPr>
      <w:sz w:val="20"/>
      <w:szCs w:val="20"/>
    </w:r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636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ПО ДЕЛАМ АРХИВОВ КРАСНОДАРСКОГО КРАЯ</vt:lpstr>
    </vt:vector>
  </TitlesOfParts>
  <Company/>
  <LinksUpToDate>false</LinksUpToDate>
  <CharactersWithSpaces>4259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ПО ДЕЛАМ АРХИВОВ КРАСНОДАРСКОГО КРАЯ</dc:title>
  <dc:creator>АРХИВ</dc:creator>
  <cp:lastModifiedBy>Колтунова Юлия Витальевна</cp:lastModifiedBy>
  <cp:revision>12</cp:revision>
  <dcterms:created xsi:type="dcterms:W3CDTF">2024-10-28T13:01:00Z</dcterms:created>
  <dcterms:modified xsi:type="dcterms:W3CDTF">2026-01-15T11:28:00Z</dcterms:modified>
  <dc:language>en-US</dc:language>
</cp:coreProperties>
</file>