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9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93208C">
        <w:tc>
          <w:tcPr>
            <w:tcW w:w="2860" w:type="pct"/>
          </w:tcPr>
          <w:p w:rsidR="00391A82" w:rsidRPr="006A02DA" w:rsidRDefault="00391A82" w:rsidP="0093208C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841A0E" w:rsidRDefault="00583179" w:rsidP="00841A0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841A0E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841A0E">
              <w:rPr>
                <w:rFonts w:eastAsia="Calibri"/>
                <w:sz w:val="28"/>
                <w:szCs w:val="28"/>
                <w:lang w:eastAsia="ru-RU"/>
              </w:rPr>
              <w:t xml:space="preserve"> правового управления администрации муниципального образования город-курорт Геленджик</w:t>
            </w:r>
          </w:p>
          <w:p w:rsidR="00391A82" w:rsidRDefault="00841A0E" w:rsidP="00841A0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Кулиничеву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Д.Г.</w:t>
            </w:r>
          </w:p>
          <w:p w:rsidR="00841A0E" w:rsidRPr="006A02DA" w:rsidRDefault="00841A0E" w:rsidP="00841A0E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952B0D" w:rsidRDefault="00952B0D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41A0E" w:rsidRPr="007546E5" w:rsidRDefault="00841A0E" w:rsidP="0084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C08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9E3D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D0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C08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</w:t>
      </w:r>
      <w:r w:rsidR="009E3D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B4A49" w:rsidRDefault="008D1511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46B9A"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646B9A" w:rsidRPr="00646B9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646B9A"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20 марта 2015 года </w:t>
      </w:r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№258 «Об утверждении Порядка предотвращения и (или) </w:t>
      </w:r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урегулирования конфликта интересов для лиц, замещающих </w:t>
      </w:r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должности муниципального образования </w:t>
      </w:r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на постоянной основе» (в редакции </w:t>
      </w:r>
      <w:proofErr w:type="gramEnd"/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</w:t>
      </w:r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от 26 января 2017 года №545) и признании </w:t>
      </w:r>
      <w:proofErr w:type="gramEnd"/>
    </w:p>
    <w:p w:rsidR="00CB4A49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отдельных правовых актов Думы </w:t>
      </w:r>
    </w:p>
    <w:p w:rsidR="0034119A" w:rsidRPr="00ED04E3" w:rsidRDefault="00646B9A" w:rsidP="00CB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CB4A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="0040063A" w:rsidRPr="00ED04E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455F9" w:rsidRPr="006455F9" w:rsidRDefault="006455F9" w:rsidP="00645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63A" w:rsidRDefault="0040063A" w:rsidP="00932C4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CB4A49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CB4A49" w:rsidRPr="00646B9A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марта 2015 года №258 «Об утверждении Порядка предотвращения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основе» (в редакции решения Думы муниципального образования</w:t>
      </w:r>
      <w:proofErr w:type="gramEnd"/>
      <w:r w:rsidR="00CB4A49" w:rsidRPr="00646B9A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="00CB4A49" w:rsidRPr="00646B9A">
        <w:rPr>
          <w:rFonts w:ascii="Times New Roman" w:eastAsia="Times New Roman" w:hAnsi="Times New Roman"/>
          <w:lang w:eastAsia="ru-RU"/>
        </w:rPr>
        <w:t>город-курорт Геленджик от 26 января 2017 года №545) и признании утратившими силу отдельных правовых актов Думы муниципального</w:t>
      </w:r>
      <w:r w:rsidR="00CB4A49">
        <w:rPr>
          <w:rFonts w:ascii="Times New Roman" w:eastAsia="Times New Roman" w:hAnsi="Times New Roman"/>
          <w:lang w:eastAsia="ru-RU"/>
        </w:rPr>
        <w:t xml:space="preserve"> </w:t>
      </w:r>
      <w:r w:rsidR="00CB4A49" w:rsidRPr="00646B9A">
        <w:rPr>
          <w:rFonts w:ascii="Times New Roman" w:eastAsia="Times New Roman" w:hAnsi="Times New Roman"/>
          <w:lang w:eastAsia="ru-RU"/>
        </w:rPr>
        <w:t>образования город-курорт Геленджик</w:t>
      </w:r>
      <w:r w:rsidR="00841A0E" w:rsidRPr="006455F9">
        <w:rPr>
          <w:rFonts w:ascii="Times New Roman" w:eastAsia="Times New Roman" w:hAnsi="Times New Roman"/>
          <w:lang w:eastAsia="ru-RU"/>
        </w:rPr>
        <w:t xml:space="preserve">», </w:t>
      </w:r>
      <w:r w:rsidR="00CB4A49">
        <w:rPr>
          <w:rFonts w:ascii="Times New Roman" w:eastAsia="Times New Roman" w:hAnsi="Times New Roman"/>
          <w:lang w:eastAsia="ru-RU"/>
        </w:rPr>
        <w:t>19</w:t>
      </w:r>
      <w:r w:rsidR="00990B87">
        <w:rPr>
          <w:rFonts w:ascii="Times New Roman" w:eastAsia="Times New Roman" w:hAnsi="Times New Roman"/>
          <w:lang w:eastAsia="ru-RU"/>
        </w:rPr>
        <w:t xml:space="preserve"> декабря</w:t>
      </w:r>
      <w:r w:rsidR="00841A0E" w:rsidRPr="006455F9">
        <w:rPr>
          <w:rFonts w:ascii="Times New Roman" w:eastAsia="Times New Roman" w:hAnsi="Times New Roman"/>
          <w:lang w:eastAsia="ru-RU"/>
        </w:rPr>
        <w:t xml:space="preserve"> 2023 года поступивший от правового управления администрации муниципального образования город-курорт Геленджик</w:t>
      </w:r>
      <w:r w:rsidR="000C2E5E" w:rsidRPr="00126C4B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B4A49">
        <w:rPr>
          <w:rFonts w:ascii="Times New Roman" w:eastAsia="Times New Roman" w:hAnsi="Times New Roman" w:cs="Times New Roman"/>
          <w:lang w:eastAsia="ru-RU"/>
        </w:rPr>
        <w:t xml:space="preserve">19 </w:t>
      </w:r>
      <w:r w:rsidR="00990B87">
        <w:rPr>
          <w:rFonts w:ascii="Times New Roman" w:eastAsia="Times New Roman" w:hAnsi="Times New Roman" w:cs="Times New Roman"/>
          <w:lang w:eastAsia="ru-RU"/>
        </w:rPr>
        <w:t>декабря</w:t>
      </w:r>
      <w:r w:rsidR="00841A0E"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</w:t>
      </w:r>
      <w:r w:rsidR="00405EDC">
        <w:rPr>
          <w:rFonts w:ascii="Times New Roman" w:eastAsia="Times New Roman" w:hAnsi="Times New Roman"/>
          <w:lang w:eastAsia="ru-RU"/>
        </w:rPr>
        <w:t xml:space="preserve">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 w:rsidRPr="0036598A"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B045E8" w:rsidRPr="00646B9A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марта 2015 года №258 «Об утверждении Порядка предотвращения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основе» (в редакции решения Думы муниципального образования город-курорт Геленджик от 26 января 2017</w:t>
      </w:r>
      <w:proofErr w:type="gramEnd"/>
      <w:r w:rsidR="00B045E8" w:rsidRPr="00646B9A">
        <w:rPr>
          <w:rFonts w:ascii="Times New Roman" w:eastAsia="Times New Roman" w:hAnsi="Times New Roman"/>
          <w:lang w:eastAsia="ru-RU"/>
        </w:rPr>
        <w:t xml:space="preserve"> года №545) и признании </w:t>
      </w:r>
      <w:proofErr w:type="gramStart"/>
      <w:r w:rsidR="00B045E8" w:rsidRPr="00646B9A">
        <w:rPr>
          <w:rFonts w:ascii="Times New Roman" w:eastAsia="Times New Roman" w:hAnsi="Times New Roman"/>
          <w:lang w:eastAsia="ru-RU"/>
        </w:rPr>
        <w:t>утратившими</w:t>
      </w:r>
      <w:proofErr w:type="gramEnd"/>
      <w:r w:rsidR="00B045E8" w:rsidRPr="00646B9A">
        <w:rPr>
          <w:rFonts w:ascii="Times New Roman" w:eastAsia="Times New Roman" w:hAnsi="Times New Roman"/>
          <w:lang w:eastAsia="ru-RU"/>
        </w:rPr>
        <w:t xml:space="preserve"> силу отдельных правовых актов Думы муниципального</w:t>
      </w:r>
      <w:r w:rsidR="00B045E8">
        <w:rPr>
          <w:rFonts w:ascii="Times New Roman" w:eastAsia="Times New Roman" w:hAnsi="Times New Roman"/>
          <w:lang w:eastAsia="ru-RU"/>
        </w:rPr>
        <w:t xml:space="preserve"> </w:t>
      </w:r>
      <w:r w:rsidR="00B045E8" w:rsidRPr="00646B9A">
        <w:rPr>
          <w:rFonts w:ascii="Times New Roman" w:eastAsia="Times New Roman" w:hAnsi="Times New Roman"/>
          <w:lang w:eastAsia="ru-RU"/>
        </w:rPr>
        <w:t>образования город-курорт Геленджик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4C6BB8" w:rsidRDefault="004C6BB8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6CB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A766CB" w:rsidRDefault="00A766CB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5E8" w:rsidRDefault="00B045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5E8" w:rsidRDefault="00B045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976556" w:rsidRDefault="00976556" w:rsidP="00E70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EA5" w:rsidRPr="006A02DA" w:rsidRDefault="00707EA5" w:rsidP="00707E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045E8" w:rsidRPr="007546E5" w:rsidRDefault="00B045E8" w:rsidP="00B04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21 декабря 2023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388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B045E8" w:rsidRPr="005665BE" w:rsidRDefault="00B045E8" w:rsidP="00B0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от 20 марта 2015 года 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№258 «Об утверждении Порядка предотвращения и (или) 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урегулирования конфликта интересов для лиц, замещающих 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должности муниципального образования 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на постоянной основе» (в редакции </w:t>
      </w:r>
      <w:proofErr w:type="gramEnd"/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муниципального образования город-курорт </w:t>
      </w:r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Геленджик от 26 января 2017 года №545) и признании </w:t>
      </w:r>
      <w:proofErr w:type="gramEnd"/>
    </w:p>
    <w:p w:rsidR="00B045E8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отдельных правовых актов Думы </w:t>
      </w:r>
    </w:p>
    <w:p w:rsidR="00B045E8" w:rsidRPr="00ED04E3" w:rsidRDefault="00B045E8" w:rsidP="00B045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6B9A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 w:rsidRPr="00ED04E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B045E8" w:rsidRPr="006455F9" w:rsidRDefault="00B045E8" w:rsidP="00B04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5E8" w:rsidRDefault="00B045E8" w:rsidP="00B045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B045E8" w:rsidRPr="00126C4B" w:rsidRDefault="00B045E8" w:rsidP="00B045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>образования город-курорт Геленджик от 17 февраля 2023 года №601)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646B9A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марта 2015 года №258 «Об утверждении Порядка предотвращения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основе» (в редакции решения Думы муниципального образования</w:t>
      </w:r>
      <w:proofErr w:type="gramEnd"/>
      <w:r w:rsidRPr="00646B9A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646B9A">
        <w:rPr>
          <w:rFonts w:ascii="Times New Roman" w:eastAsia="Times New Roman" w:hAnsi="Times New Roman"/>
          <w:lang w:eastAsia="ru-RU"/>
        </w:rPr>
        <w:t>город-курорт Геленджик от 26 января 2017 года №545) и признании утратившими силу отдельных правовых актов Думы муниципального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6B9A">
        <w:rPr>
          <w:rFonts w:ascii="Times New Roman" w:eastAsia="Times New Roman" w:hAnsi="Times New Roman"/>
          <w:lang w:eastAsia="ru-RU"/>
        </w:rPr>
        <w:t>образования город-курорт Геленджик</w:t>
      </w:r>
      <w:r w:rsidRPr="006455F9">
        <w:rPr>
          <w:rFonts w:ascii="Times New Roman" w:eastAsia="Times New Roman" w:hAnsi="Times New Roman"/>
          <w:lang w:eastAsia="ru-RU"/>
        </w:rPr>
        <w:t xml:space="preserve">», </w:t>
      </w:r>
      <w:r>
        <w:rPr>
          <w:rFonts w:ascii="Times New Roman" w:eastAsia="Times New Roman" w:hAnsi="Times New Roman"/>
          <w:lang w:eastAsia="ru-RU"/>
        </w:rPr>
        <w:t>19 декабря</w:t>
      </w:r>
      <w:r w:rsidRPr="006455F9">
        <w:rPr>
          <w:rFonts w:ascii="Times New Roman" w:eastAsia="Times New Roman" w:hAnsi="Times New Roman"/>
          <w:lang w:eastAsia="ru-RU"/>
        </w:rPr>
        <w:t xml:space="preserve"> 2023 года поступивший от правового управления администрации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B045E8" w:rsidRDefault="00B045E8" w:rsidP="00B045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19 декабря</w:t>
      </w:r>
      <w:r w:rsidRPr="001D64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2023 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 w:rsidRPr="0036598A"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045E8" w:rsidRDefault="00B045E8" w:rsidP="00B045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646B9A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 от 20 марта 2015 года №258 «Об утверждении Порядка предотвращения и (или) урегулирования конфликта интересов для лиц, замещающих муниципальные должности муниципального образования город-курорт Геленджик на постоянной основе» (в редакции решения Думы муниципального образования город-курорт Геленджик от 26 января 2017</w:t>
      </w:r>
      <w:proofErr w:type="gramEnd"/>
      <w:r w:rsidRPr="00646B9A">
        <w:rPr>
          <w:rFonts w:ascii="Times New Roman" w:eastAsia="Times New Roman" w:hAnsi="Times New Roman"/>
          <w:lang w:eastAsia="ru-RU"/>
        </w:rPr>
        <w:t xml:space="preserve"> года №545) и признании </w:t>
      </w:r>
      <w:proofErr w:type="gramStart"/>
      <w:r w:rsidRPr="00646B9A">
        <w:rPr>
          <w:rFonts w:ascii="Times New Roman" w:eastAsia="Times New Roman" w:hAnsi="Times New Roman"/>
          <w:lang w:eastAsia="ru-RU"/>
        </w:rPr>
        <w:t>утратившими</w:t>
      </w:r>
      <w:proofErr w:type="gramEnd"/>
      <w:r w:rsidRPr="00646B9A">
        <w:rPr>
          <w:rFonts w:ascii="Times New Roman" w:eastAsia="Times New Roman" w:hAnsi="Times New Roman"/>
          <w:lang w:eastAsia="ru-RU"/>
        </w:rPr>
        <w:t xml:space="preserve"> силу отдельных правовых актов Думы муниципального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646B9A">
        <w:rPr>
          <w:rFonts w:ascii="Times New Roman" w:eastAsia="Times New Roman" w:hAnsi="Times New Roman"/>
          <w:lang w:eastAsia="ru-RU"/>
        </w:rPr>
        <w:t>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B045E8" w:rsidRDefault="00B045E8" w:rsidP="00B045E8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B045E8" w:rsidRPr="008753BE" w:rsidRDefault="00B045E8" w:rsidP="00B045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Л.А. Матвеенко  </w:t>
      </w: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5E8" w:rsidRDefault="00B045E8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FAE" w:rsidRDefault="00D74FA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CDE" w:rsidRDefault="00D57CDE" w:rsidP="00D57C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D57CDE" w:rsidP="00953B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405EDC">
      <w:headerReference w:type="default" r:id="rId8"/>
      <w:pgSz w:w="11906" w:h="16838"/>
      <w:pgMar w:top="709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01" w:rsidRDefault="00CA6901" w:rsidP="007D1224">
      <w:pPr>
        <w:spacing w:after="0" w:line="240" w:lineRule="auto"/>
      </w:pPr>
      <w:r>
        <w:separator/>
      </w:r>
    </w:p>
  </w:endnote>
  <w:endnote w:type="continuationSeparator" w:id="0">
    <w:p w:rsidR="00CA6901" w:rsidRDefault="00CA6901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01" w:rsidRDefault="00CA6901" w:rsidP="007D1224">
      <w:pPr>
        <w:spacing w:after="0" w:line="240" w:lineRule="auto"/>
      </w:pPr>
      <w:r>
        <w:separator/>
      </w:r>
    </w:p>
  </w:footnote>
  <w:footnote w:type="continuationSeparator" w:id="0">
    <w:p w:rsidR="00CA6901" w:rsidRDefault="00CA6901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313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2009F3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0768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2EF4"/>
    <w:rsid w:val="00374038"/>
    <w:rsid w:val="003742E0"/>
    <w:rsid w:val="00374C5B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B4C"/>
    <w:rsid w:val="003E6F82"/>
    <w:rsid w:val="003F057E"/>
    <w:rsid w:val="003F1678"/>
    <w:rsid w:val="003F22D3"/>
    <w:rsid w:val="003F39C3"/>
    <w:rsid w:val="003F4BB8"/>
    <w:rsid w:val="003F5431"/>
    <w:rsid w:val="0040063A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68BD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179"/>
    <w:rsid w:val="00583CEF"/>
    <w:rsid w:val="00584682"/>
    <w:rsid w:val="005848E8"/>
    <w:rsid w:val="00584FBD"/>
    <w:rsid w:val="005909B1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432"/>
    <w:rsid w:val="005D2A1C"/>
    <w:rsid w:val="005D36D7"/>
    <w:rsid w:val="005D46BF"/>
    <w:rsid w:val="005E05F6"/>
    <w:rsid w:val="005E0911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4CDD"/>
    <w:rsid w:val="006455F9"/>
    <w:rsid w:val="0064680A"/>
    <w:rsid w:val="00646B9A"/>
    <w:rsid w:val="00646BF1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4C78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0670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07EA5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590F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A0E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603C0"/>
    <w:rsid w:val="00860593"/>
    <w:rsid w:val="0086128C"/>
    <w:rsid w:val="008612C6"/>
    <w:rsid w:val="00861813"/>
    <w:rsid w:val="0086184E"/>
    <w:rsid w:val="00861D6C"/>
    <w:rsid w:val="00861F3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41"/>
    <w:rsid w:val="00932C69"/>
    <w:rsid w:val="00932F84"/>
    <w:rsid w:val="009345AF"/>
    <w:rsid w:val="00934EF9"/>
    <w:rsid w:val="009351CE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BAC"/>
    <w:rsid w:val="00953F98"/>
    <w:rsid w:val="00955609"/>
    <w:rsid w:val="009602C2"/>
    <w:rsid w:val="009619AD"/>
    <w:rsid w:val="00961C9A"/>
    <w:rsid w:val="00963106"/>
    <w:rsid w:val="009635FD"/>
    <w:rsid w:val="00963C24"/>
    <w:rsid w:val="0096418A"/>
    <w:rsid w:val="00964843"/>
    <w:rsid w:val="00964C94"/>
    <w:rsid w:val="00970F6D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0B87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3D33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BE2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B7A6F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45E8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5F3A"/>
    <w:rsid w:val="00BD6F22"/>
    <w:rsid w:val="00BE0D26"/>
    <w:rsid w:val="00BE1BFA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A6901"/>
    <w:rsid w:val="00CB0BD4"/>
    <w:rsid w:val="00CB182B"/>
    <w:rsid w:val="00CB191F"/>
    <w:rsid w:val="00CB2213"/>
    <w:rsid w:val="00CB2EB6"/>
    <w:rsid w:val="00CB4A49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57CDE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4FAE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46AB"/>
    <w:rsid w:val="00E8544B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939"/>
    <w:rsid w:val="00EC0830"/>
    <w:rsid w:val="00EC1A4B"/>
    <w:rsid w:val="00EC1C1E"/>
    <w:rsid w:val="00EC3111"/>
    <w:rsid w:val="00EC5AA2"/>
    <w:rsid w:val="00EC75DD"/>
    <w:rsid w:val="00EC7BE4"/>
    <w:rsid w:val="00ED04E3"/>
    <w:rsid w:val="00ED076C"/>
    <w:rsid w:val="00ED0D58"/>
    <w:rsid w:val="00ED105E"/>
    <w:rsid w:val="00ED185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6E8A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135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2551-FB0C-416B-A283-B51BDA5B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62</cp:revision>
  <cp:lastPrinted>2023-12-21T12:26:00Z</cp:lastPrinted>
  <dcterms:created xsi:type="dcterms:W3CDTF">2022-04-25T09:52:00Z</dcterms:created>
  <dcterms:modified xsi:type="dcterms:W3CDTF">2023-12-21T12:35:00Z</dcterms:modified>
</cp:coreProperties>
</file>