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582"/>
        <w:gridCol w:w="4338"/>
        <w:gridCol w:w="3827"/>
      </w:tblGrid>
      <w:tr w:rsidR="007F0633" w:rsidRPr="008A396D" w:rsidTr="00176B71">
        <w:trPr>
          <w:cantSplit/>
        </w:trPr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33" w:rsidRPr="008A396D" w:rsidRDefault="007F0633" w:rsidP="00CA6AB1">
            <w:pPr>
              <w:widowControl w:val="0"/>
              <w:spacing w:after="0" w:line="240" w:lineRule="auto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33" w:rsidRPr="008A396D" w:rsidRDefault="007F0633" w:rsidP="00CA6AB1">
            <w:pPr>
              <w:widowControl w:val="0"/>
              <w:spacing w:after="0" w:line="240" w:lineRule="auto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633" w:rsidRPr="008A396D" w:rsidRDefault="007F0633" w:rsidP="00CA6AB1">
            <w:pPr>
              <w:widowControl w:val="0"/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>П</w:t>
            </w:r>
            <w:r w:rsidR="002B2315"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>риложение</w:t>
            </w:r>
            <w:r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F0633" w:rsidRPr="008A396D" w:rsidTr="00176B71">
        <w:trPr>
          <w:cantSplit/>
        </w:trPr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33" w:rsidRPr="008A396D" w:rsidRDefault="007F0633" w:rsidP="00CA6AB1">
            <w:pPr>
              <w:widowControl w:val="0"/>
              <w:spacing w:after="0" w:line="240" w:lineRule="auto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33" w:rsidRPr="008A396D" w:rsidRDefault="007F0633" w:rsidP="00CA6AB1">
            <w:pPr>
              <w:widowControl w:val="0"/>
              <w:spacing w:after="0" w:line="240" w:lineRule="auto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33" w:rsidRPr="008A396D" w:rsidRDefault="007F0633" w:rsidP="00CA6AB1">
            <w:pPr>
              <w:widowControl w:val="0"/>
              <w:spacing w:after="0" w:line="240" w:lineRule="auto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  <w:p w:rsidR="007F0633" w:rsidRPr="008A396D" w:rsidRDefault="007F0633" w:rsidP="00CA6AB1">
            <w:pPr>
              <w:widowControl w:val="0"/>
              <w:spacing w:after="0" w:line="240" w:lineRule="auto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8A396D">
              <w:rPr>
                <w:rFonts w:ascii="Times New Roman" w:eastAsia="Georgia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F0633" w:rsidRPr="008A396D" w:rsidTr="00176B71">
        <w:trPr>
          <w:cantSplit/>
        </w:trPr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33" w:rsidRPr="008A396D" w:rsidRDefault="007F0633" w:rsidP="00CA6AB1">
            <w:pPr>
              <w:widowControl w:val="0"/>
              <w:spacing w:after="0" w:line="240" w:lineRule="auto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33" w:rsidRPr="008A396D" w:rsidRDefault="007F0633" w:rsidP="00CA6AB1">
            <w:pPr>
              <w:widowControl w:val="0"/>
              <w:spacing w:after="0" w:line="240" w:lineRule="auto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633" w:rsidRPr="008A396D" w:rsidRDefault="007F0633" w:rsidP="00CA6AB1">
            <w:pPr>
              <w:widowControl w:val="0"/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УТВЕРЖДЕНЫ                                                            решением Думы                                               муниципального образования                                                   город-курорт Геленджик                                                            </w:t>
            </w:r>
            <w:proofErr w:type="gramStart"/>
            <w:r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>от</w:t>
            </w:r>
            <w:proofErr w:type="gramEnd"/>
            <w:r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__________ № ____</w:t>
            </w:r>
          </w:p>
        </w:tc>
      </w:tr>
    </w:tbl>
    <w:p w:rsidR="0004554A" w:rsidRPr="008A396D" w:rsidRDefault="0004554A" w:rsidP="00CA6AB1">
      <w:pPr>
        <w:widowControl w:val="0"/>
        <w:spacing w:after="0" w:line="240" w:lineRule="auto"/>
        <w:jc w:val="center"/>
        <w:rPr>
          <w:rFonts w:ascii="Times New Roman" w:eastAsia="Georgia" w:hAnsi="Times New Roman" w:cs="Times New Roman"/>
          <w:sz w:val="28"/>
          <w:szCs w:val="28"/>
        </w:rPr>
      </w:pPr>
    </w:p>
    <w:p w:rsidR="00C506D5" w:rsidRPr="008A396D" w:rsidRDefault="00C506D5" w:rsidP="00CA6AB1">
      <w:pPr>
        <w:widowControl w:val="0"/>
        <w:spacing w:after="0" w:line="240" w:lineRule="auto"/>
        <w:jc w:val="center"/>
        <w:rPr>
          <w:rFonts w:ascii="Times New Roman" w:eastAsia="Georgia" w:hAnsi="Times New Roman" w:cs="Times New Roman"/>
          <w:sz w:val="28"/>
          <w:szCs w:val="28"/>
        </w:rPr>
      </w:pPr>
    </w:p>
    <w:p w:rsidR="00C229F7" w:rsidRPr="008A396D" w:rsidRDefault="007F0633" w:rsidP="00CA6AB1">
      <w:pPr>
        <w:widowControl w:val="0"/>
        <w:spacing w:after="0" w:line="240" w:lineRule="auto"/>
        <w:jc w:val="center"/>
        <w:rPr>
          <w:rFonts w:ascii="Times New Roman" w:eastAsia="Georgia" w:hAnsi="Times New Roman" w:cs="Times New Roman"/>
          <w:sz w:val="28"/>
          <w:szCs w:val="28"/>
        </w:rPr>
      </w:pPr>
      <w:r w:rsidRPr="008A396D">
        <w:rPr>
          <w:rFonts w:ascii="Times New Roman" w:eastAsia="Georgia" w:hAnsi="Times New Roman" w:cs="Times New Roman"/>
          <w:sz w:val="28"/>
          <w:szCs w:val="28"/>
        </w:rPr>
        <w:t>ИЗМЕНЕНИЯ</w:t>
      </w:r>
      <w:r w:rsidR="00BB0026" w:rsidRPr="008A396D">
        <w:rPr>
          <w:rFonts w:ascii="Times New Roman" w:eastAsia="Georgia" w:hAnsi="Times New Roman" w:cs="Times New Roman"/>
          <w:sz w:val="28"/>
          <w:szCs w:val="28"/>
        </w:rPr>
        <w:t>,</w:t>
      </w:r>
      <w:r w:rsidRPr="008A396D">
        <w:rPr>
          <w:rFonts w:ascii="Times New Roman" w:eastAsia="Georgia" w:hAnsi="Times New Roman" w:cs="Times New Roman"/>
          <w:sz w:val="28"/>
          <w:szCs w:val="28"/>
        </w:rPr>
        <w:t xml:space="preserve"> </w:t>
      </w:r>
    </w:p>
    <w:p w:rsidR="00C229F7" w:rsidRPr="008A396D" w:rsidRDefault="00C229F7" w:rsidP="00CA6AB1">
      <w:pPr>
        <w:widowControl w:val="0"/>
        <w:spacing w:after="0" w:line="240" w:lineRule="auto"/>
        <w:jc w:val="center"/>
        <w:rPr>
          <w:rFonts w:ascii="Times New Roman" w:eastAsia="Georgia" w:hAnsi="Times New Roman" w:cs="Times New Roman"/>
          <w:sz w:val="28"/>
          <w:szCs w:val="28"/>
        </w:rPr>
      </w:pPr>
      <w:r w:rsidRPr="008A396D">
        <w:rPr>
          <w:rFonts w:ascii="Times New Roman" w:eastAsia="Georgia" w:hAnsi="Times New Roman" w:cs="Times New Roman"/>
          <w:sz w:val="28"/>
          <w:szCs w:val="28"/>
        </w:rPr>
        <w:t xml:space="preserve">внесенные в решение Думы муниципального образования </w:t>
      </w:r>
    </w:p>
    <w:p w:rsidR="00792D60" w:rsidRDefault="00C229F7" w:rsidP="00CA6AB1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396D">
        <w:rPr>
          <w:rFonts w:ascii="Times New Roman" w:eastAsia="Georgia" w:hAnsi="Times New Roman" w:cs="Times New Roman"/>
          <w:sz w:val="28"/>
          <w:szCs w:val="28"/>
        </w:rPr>
        <w:t>город-курорт Геленджик</w:t>
      </w:r>
      <w:r w:rsidR="007F0633" w:rsidRPr="008A396D">
        <w:rPr>
          <w:rFonts w:ascii="Times New Roman" w:hAnsi="Times New Roman" w:cs="Times New Roman"/>
          <w:sz w:val="28"/>
          <w:szCs w:val="28"/>
        </w:rPr>
        <w:t xml:space="preserve"> </w:t>
      </w:r>
      <w:r w:rsidR="005B3CD1">
        <w:rPr>
          <w:rFonts w:ascii="Times New Roman" w:hAnsi="Times New Roman" w:cs="Times New Roman"/>
          <w:sz w:val="28"/>
          <w:szCs w:val="28"/>
        </w:rPr>
        <w:t>от 26 декабря 2023 года №30</w:t>
      </w:r>
      <w:r w:rsidRPr="008A39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2D60" w:rsidRDefault="000675B7" w:rsidP="00792D60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396D">
        <w:rPr>
          <w:rFonts w:ascii="Times New Roman" w:hAnsi="Times New Roman" w:cs="Times New Roman"/>
          <w:sz w:val="28"/>
          <w:szCs w:val="28"/>
        </w:rPr>
        <w:t>«</w:t>
      </w:r>
      <w:r w:rsidR="00C229F7" w:rsidRPr="008A396D">
        <w:rPr>
          <w:rFonts w:ascii="Times New Roman" w:hAnsi="Times New Roman" w:cs="Times New Roman"/>
          <w:sz w:val="28"/>
          <w:szCs w:val="28"/>
        </w:rPr>
        <w:t>О бюджете муниципального образовани</w:t>
      </w:r>
      <w:r w:rsidR="00787E04">
        <w:rPr>
          <w:rFonts w:ascii="Times New Roman" w:hAnsi="Times New Roman" w:cs="Times New Roman"/>
          <w:sz w:val="28"/>
          <w:szCs w:val="28"/>
        </w:rPr>
        <w:t xml:space="preserve">я город-курорт Геленджик </w:t>
      </w:r>
    </w:p>
    <w:p w:rsidR="0004554A" w:rsidRPr="00792D60" w:rsidRDefault="005B3CD1" w:rsidP="00792D60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2024</w:t>
      </w:r>
      <w:r w:rsidR="00C229F7" w:rsidRPr="008A396D">
        <w:rPr>
          <w:rFonts w:ascii="Times New Roman" w:hAnsi="Times New Roman" w:cs="Times New Roman"/>
          <w:sz w:val="28"/>
          <w:szCs w:val="28"/>
        </w:rPr>
        <w:t xml:space="preserve"> год и на </w:t>
      </w:r>
      <w:r>
        <w:rPr>
          <w:rFonts w:ascii="Times New Roman" w:hAnsi="Times New Roman" w:cs="Times New Roman"/>
          <w:sz w:val="28"/>
          <w:szCs w:val="28"/>
        </w:rPr>
        <w:t>плановый период 2025 и 2026</w:t>
      </w:r>
      <w:r w:rsidR="00C229F7" w:rsidRPr="008A396D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0675B7" w:rsidRPr="008A396D">
        <w:rPr>
          <w:rFonts w:ascii="Times New Roman" w:hAnsi="Times New Roman" w:cs="Times New Roman"/>
          <w:sz w:val="28"/>
          <w:szCs w:val="28"/>
        </w:rPr>
        <w:t>»</w:t>
      </w:r>
      <w:r w:rsidR="009A0A6A" w:rsidRPr="008A39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6DBF" w:rsidRPr="008A396D" w:rsidRDefault="00316DBF" w:rsidP="00CA6AB1">
      <w:pPr>
        <w:widowControl w:val="0"/>
        <w:spacing w:after="0" w:line="240" w:lineRule="auto"/>
        <w:jc w:val="center"/>
        <w:rPr>
          <w:rFonts w:ascii="Times New Roman" w:eastAsia="Georgia" w:hAnsi="Times New Roman" w:cs="Times New Roman"/>
          <w:b/>
          <w:sz w:val="48"/>
          <w:szCs w:val="48"/>
        </w:rPr>
      </w:pPr>
    </w:p>
    <w:p w:rsidR="00C229F7" w:rsidRPr="008A396D" w:rsidRDefault="00C229F7" w:rsidP="00CA6AB1">
      <w:pPr>
        <w:widowControl w:val="0"/>
        <w:spacing w:after="0" w:line="240" w:lineRule="auto"/>
        <w:ind w:firstLine="709"/>
        <w:rPr>
          <w:rFonts w:ascii="Times New Roman" w:eastAsia="Georgia" w:hAnsi="Times New Roman" w:cs="Times New Roman"/>
          <w:sz w:val="28"/>
          <w:szCs w:val="28"/>
        </w:rPr>
      </w:pPr>
      <w:r w:rsidRPr="008A396D">
        <w:rPr>
          <w:rFonts w:ascii="Times New Roman" w:eastAsia="Georgia" w:hAnsi="Times New Roman" w:cs="Times New Roman"/>
          <w:sz w:val="28"/>
          <w:szCs w:val="28"/>
        </w:rPr>
        <w:t>1. Пункт 1 изложить в следующей редакции:</w:t>
      </w:r>
    </w:p>
    <w:p w:rsidR="00C229F7" w:rsidRPr="008A396D" w:rsidRDefault="000675B7" w:rsidP="00CA6AB1">
      <w:pPr>
        <w:pStyle w:val="a3"/>
        <w:widowControl w:val="0"/>
      </w:pPr>
      <w:r w:rsidRPr="008A396D">
        <w:rPr>
          <w:rFonts w:eastAsia="Georgia"/>
          <w:szCs w:val="28"/>
        </w:rPr>
        <w:t>«</w:t>
      </w:r>
      <w:r w:rsidR="00C229F7" w:rsidRPr="008A396D">
        <w:rPr>
          <w:rFonts w:eastAsia="Georgia"/>
          <w:szCs w:val="28"/>
        </w:rPr>
        <w:t>1.</w:t>
      </w:r>
      <w:r w:rsidR="00C229F7" w:rsidRPr="008A396D">
        <w:t xml:space="preserve"> Утвердить  основные  характеристики  бюджета  муниципального   образования город-курорт Геленджик  (далее также – бюджет города-курорта Ге</w:t>
      </w:r>
      <w:r w:rsidR="00F81573" w:rsidRPr="008A396D">
        <w:t>ленджик, местн</w:t>
      </w:r>
      <w:r w:rsidR="005B3CD1">
        <w:t>ый бюджет) на 2024</w:t>
      </w:r>
      <w:r w:rsidR="00C229F7" w:rsidRPr="008A396D">
        <w:t xml:space="preserve"> год:</w:t>
      </w:r>
    </w:p>
    <w:p w:rsidR="00B17E29" w:rsidRPr="00B17E29" w:rsidRDefault="00B17E29" w:rsidP="00B17E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17E2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1) общий объем доходов в сумме </w:t>
      </w:r>
      <w:r w:rsidR="005B3CD1" w:rsidRPr="005B3CD1">
        <w:rPr>
          <w:rFonts w:ascii="Times New Roman" w:eastAsia="Times New Roman" w:hAnsi="Times New Roman" w:cs="Times New Roman"/>
          <w:sz w:val="28"/>
          <w:szCs w:val="20"/>
          <w:lang w:eastAsia="ru-RU"/>
        </w:rPr>
        <w:t>8 783 699,2</w:t>
      </w:r>
      <w:r w:rsidR="005B3CD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B17E29">
        <w:rPr>
          <w:rFonts w:ascii="Times New Roman" w:eastAsia="Times New Roman" w:hAnsi="Times New Roman" w:cs="Times New Roman"/>
          <w:sz w:val="28"/>
          <w:szCs w:val="20"/>
          <w:lang w:eastAsia="ru-RU"/>
        </w:rPr>
        <w:t>тыс. рублей;</w:t>
      </w:r>
    </w:p>
    <w:p w:rsidR="00B17E29" w:rsidRPr="00B17E29" w:rsidRDefault="00B17E29" w:rsidP="00B17E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17E2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2) общий объем расходов в сумме </w:t>
      </w:r>
      <w:r w:rsidR="005B3CD1">
        <w:rPr>
          <w:rFonts w:ascii="Times New Roman" w:eastAsia="Times New Roman" w:hAnsi="Times New Roman" w:cs="Times New Roman"/>
          <w:sz w:val="28"/>
          <w:szCs w:val="20"/>
          <w:lang w:eastAsia="ru-RU"/>
        </w:rPr>
        <w:t>8 994 167,6</w:t>
      </w:r>
      <w:r w:rsidR="000748B2" w:rsidRPr="000748B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B17E29">
        <w:rPr>
          <w:rFonts w:ascii="Times New Roman" w:eastAsia="Times New Roman" w:hAnsi="Times New Roman" w:cs="Times New Roman"/>
          <w:sz w:val="28"/>
          <w:szCs w:val="20"/>
          <w:lang w:eastAsia="ru-RU"/>
        </w:rPr>
        <w:t>тыс. рублей;</w:t>
      </w:r>
    </w:p>
    <w:p w:rsidR="00B17E29" w:rsidRDefault="00B17E29" w:rsidP="00B17E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17E2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3) дефицит бюджета в сумме </w:t>
      </w:r>
      <w:r w:rsidR="005B3CD1">
        <w:rPr>
          <w:rFonts w:ascii="Times New Roman" w:eastAsia="Times New Roman" w:hAnsi="Times New Roman" w:cs="Times New Roman"/>
          <w:sz w:val="28"/>
          <w:szCs w:val="20"/>
          <w:lang w:eastAsia="ru-RU"/>
        </w:rPr>
        <w:t>210 468,4</w:t>
      </w:r>
      <w:r w:rsidR="000748B2" w:rsidRPr="000748B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065091">
        <w:rPr>
          <w:rFonts w:ascii="Times New Roman" w:eastAsia="Times New Roman" w:hAnsi="Times New Roman" w:cs="Times New Roman"/>
          <w:sz w:val="28"/>
          <w:szCs w:val="20"/>
          <w:lang w:eastAsia="ru-RU"/>
        </w:rPr>
        <w:t>тыс. рублей</w:t>
      </w:r>
      <w:r w:rsidR="000748B2">
        <w:rPr>
          <w:rFonts w:ascii="Times New Roman" w:eastAsia="Times New Roman" w:hAnsi="Times New Roman" w:cs="Times New Roman"/>
          <w:sz w:val="28"/>
          <w:szCs w:val="20"/>
          <w:lang w:eastAsia="ru-RU"/>
        </w:rPr>
        <w:t>».</w:t>
      </w:r>
    </w:p>
    <w:p w:rsidR="003673E0" w:rsidRDefault="000748B2" w:rsidP="00CA6A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="003673E0" w:rsidRPr="008A396D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 w:rsidR="00E27F95" w:rsidRPr="008A396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5B3CD1">
        <w:rPr>
          <w:rFonts w:ascii="Times New Roman" w:eastAsia="Times New Roman" w:hAnsi="Times New Roman" w:cs="Times New Roman"/>
          <w:sz w:val="28"/>
          <w:szCs w:val="20"/>
          <w:lang w:eastAsia="ru-RU"/>
        </w:rPr>
        <w:t>Дополнить пунктом 8</w:t>
      </w:r>
      <w:r w:rsidR="00E231AF"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  <w:t xml:space="preserve">1 </w:t>
      </w:r>
      <w:r w:rsid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>следующего содержания:</w:t>
      </w:r>
    </w:p>
    <w:p w:rsidR="00E231AF" w:rsidRPr="00E231AF" w:rsidRDefault="005B3CD1" w:rsidP="00E231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«8</w:t>
      </w:r>
      <w:r w:rsidR="00E231AF"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  <w:t>1</w:t>
      </w:r>
      <w:r w:rsid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.Утвердить изменения </w:t>
      </w:r>
      <w:r w:rsidR="00E231AF" w:rsidRP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>распределения бюджет</w:t>
      </w:r>
      <w:r w:rsid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ных ассигнований по разделам и </w:t>
      </w:r>
      <w:r w:rsidR="00E231AF" w:rsidRP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>подразделам классификации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расходов бюджетов на 2024</w:t>
      </w:r>
      <w:r w:rsid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 </w:t>
      </w:r>
      <w:r w:rsidR="00E231AF" w:rsidRP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>и пл</w:t>
      </w:r>
      <w:r w:rsidR="00E231AF" w:rsidRP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>а</w:t>
      </w:r>
      <w:r w:rsidR="00B17E29">
        <w:rPr>
          <w:rFonts w:ascii="Times New Roman" w:eastAsia="Times New Roman" w:hAnsi="Times New Roman" w:cs="Times New Roman"/>
          <w:sz w:val="28"/>
          <w:szCs w:val="20"/>
          <w:lang w:eastAsia="ru-RU"/>
        </w:rPr>
        <w:t>но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вый период 2025</w:t>
      </w:r>
      <w:r w:rsidR="00E231AF" w:rsidRP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и 2026</w:t>
      </w:r>
      <w:r w:rsid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годов, предусмотренного </w:t>
      </w:r>
      <w:r w:rsidR="00E231AF" w:rsidRP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приложением 4 к решению Д</w:t>
      </w:r>
      <w:r w:rsid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умы муниципального образования </w:t>
      </w:r>
      <w:r w:rsidR="00E231AF" w:rsidRP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>город-курорт Геленджик «О бюджете м</w:t>
      </w:r>
      <w:r w:rsidR="00E231AF" w:rsidRP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>у</w:t>
      </w:r>
      <w:r w:rsid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ниципального </w:t>
      </w:r>
      <w:r w:rsidR="00E231AF" w:rsidRP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>образования город-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курорт Геленджик на 2024</w:t>
      </w:r>
      <w:r w:rsid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 и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на плановый период 2025 и 2026</w:t>
      </w:r>
      <w:r w:rsidR="00E231AF" w:rsidRP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годов»</w:t>
      </w:r>
      <w:r w:rsidR="00491E9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(приложение 4(1))</w:t>
      </w:r>
      <w:r w:rsid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>.».</w:t>
      </w:r>
      <w:proofErr w:type="gramEnd"/>
    </w:p>
    <w:p w:rsidR="00E231AF" w:rsidRDefault="000748B2" w:rsidP="00E231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  <w:r w:rsidR="001B28B1" w:rsidRPr="008A396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  <w:r w:rsidR="00866EC3">
        <w:rPr>
          <w:rFonts w:ascii="Times New Roman" w:eastAsia="Times New Roman" w:hAnsi="Times New Roman" w:cs="Times New Roman"/>
          <w:sz w:val="28"/>
          <w:szCs w:val="20"/>
          <w:lang w:eastAsia="ru-RU"/>
        </w:rPr>
        <w:t>Дополнить пунктом 9</w:t>
      </w:r>
      <w:r w:rsidR="00E231AF"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  <w:t>1</w:t>
      </w:r>
      <w:r w:rsidR="00E231AF" w:rsidRP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следующего содержания:</w:t>
      </w:r>
    </w:p>
    <w:p w:rsidR="001B28B1" w:rsidRPr="00E231AF" w:rsidRDefault="00E231AF" w:rsidP="00E231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="00866EC3">
        <w:rPr>
          <w:rFonts w:ascii="Times New Roman" w:eastAsia="Times New Roman" w:hAnsi="Times New Roman" w:cs="Times New Roman"/>
          <w:sz w:val="28"/>
          <w:szCs w:val="20"/>
          <w:lang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 w:rsidRP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>Утвердить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изменения </w:t>
      </w:r>
      <w:r w:rsidRP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>распределения бюджетных ассигнований по ц</w:t>
      </w:r>
      <w:r w:rsidRP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левым </w:t>
      </w:r>
      <w:r w:rsidRP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>статьям (муниципал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ьным программам муниципального </w:t>
      </w:r>
      <w:r w:rsidRP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>образования г</w:t>
      </w:r>
      <w:r w:rsidRP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>о</w:t>
      </w:r>
      <w:r w:rsidRP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>род-ку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рорт Геленджик и непрограммным </w:t>
      </w:r>
      <w:r w:rsidRP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>направлениям деятель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ности), группам видов расходов </w:t>
      </w:r>
      <w:r w:rsidRP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>классификации</w:t>
      </w:r>
      <w:r w:rsidR="00B17E2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расходов бюджетов на </w:t>
      </w:r>
      <w:r w:rsidR="00866EC3">
        <w:rPr>
          <w:rFonts w:ascii="Times New Roman" w:eastAsia="Times New Roman" w:hAnsi="Times New Roman" w:cs="Times New Roman"/>
          <w:sz w:val="28"/>
          <w:szCs w:val="20"/>
          <w:lang w:eastAsia="ru-RU"/>
        </w:rPr>
        <w:t>2024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 </w:t>
      </w:r>
      <w:r w:rsidRP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>и плановый п</w:t>
      </w:r>
      <w:r w:rsidRP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>е</w:t>
      </w:r>
      <w:r w:rsidR="00B17E29">
        <w:rPr>
          <w:rFonts w:ascii="Times New Roman" w:eastAsia="Times New Roman" w:hAnsi="Times New Roman" w:cs="Times New Roman"/>
          <w:sz w:val="28"/>
          <w:szCs w:val="20"/>
          <w:lang w:eastAsia="ru-RU"/>
        </w:rPr>
        <w:t>ри</w:t>
      </w:r>
      <w:r w:rsidR="00866EC3">
        <w:rPr>
          <w:rFonts w:ascii="Times New Roman" w:eastAsia="Times New Roman" w:hAnsi="Times New Roman" w:cs="Times New Roman"/>
          <w:sz w:val="28"/>
          <w:szCs w:val="20"/>
          <w:lang w:eastAsia="ru-RU"/>
        </w:rPr>
        <w:t>од 2025 и 2026</w:t>
      </w:r>
      <w:r w:rsidRP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годов, предусмотренного приложением 5 к решению Думы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муниципального </w:t>
      </w:r>
      <w:r w:rsidRP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>образования гор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од-курорт Геленджик «О бюджете </w:t>
      </w:r>
      <w:r w:rsidRP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>муниц</w:t>
      </w:r>
      <w:r w:rsidRP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>и</w:t>
      </w:r>
      <w:r w:rsidRP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>пального образования г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ород-курорт Геленджик </w:t>
      </w:r>
      <w:r w:rsidR="00866EC3">
        <w:rPr>
          <w:rFonts w:ascii="Times New Roman" w:eastAsia="Times New Roman" w:hAnsi="Times New Roman" w:cs="Times New Roman"/>
          <w:sz w:val="28"/>
          <w:szCs w:val="20"/>
          <w:lang w:eastAsia="ru-RU"/>
        </w:rPr>
        <w:t>на 2024</w:t>
      </w:r>
      <w:r w:rsidRP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 и на плановый п</w:t>
      </w:r>
      <w:r w:rsidRP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>е</w:t>
      </w:r>
      <w:r w:rsidRP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>ри</w:t>
      </w:r>
      <w:r w:rsidR="00866EC3">
        <w:rPr>
          <w:rFonts w:ascii="Times New Roman" w:eastAsia="Times New Roman" w:hAnsi="Times New Roman" w:cs="Times New Roman"/>
          <w:sz w:val="28"/>
          <w:szCs w:val="20"/>
          <w:lang w:eastAsia="ru-RU"/>
        </w:rPr>
        <w:t>од 2025 и</w:t>
      </w:r>
      <w:proofErr w:type="gramEnd"/>
      <w:r w:rsidR="00866EC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2026</w:t>
      </w:r>
      <w:r w:rsidRP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годов»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(приложение 5(1)).».</w:t>
      </w:r>
    </w:p>
    <w:p w:rsidR="00E231AF" w:rsidRDefault="00532B17" w:rsidP="00E231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A396D"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r w:rsidR="001B28B1" w:rsidRPr="008A396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  <w:r w:rsidR="00866EC3">
        <w:rPr>
          <w:rFonts w:ascii="Times New Roman" w:eastAsia="Times New Roman" w:hAnsi="Times New Roman" w:cs="Times New Roman"/>
          <w:sz w:val="28"/>
          <w:szCs w:val="20"/>
          <w:lang w:eastAsia="ru-RU"/>
        </w:rPr>
        <w:t>Дополнить пунктом 10</w:t>
      </w:r>
      <w:r w:rsidR="00E231AF"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  <w:t>1</w:t>
      </w:r>
      <w:r w:rsidR="00E231AF" w:rsidRP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следующего содержания:</w:t>
      </w:r>
    </w:p>
    <w:p w:rsidR="00491E91" w:rsidRPr="00491E91" w:rsidRDefault="00E231AF" w:rsidP="00A973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«9</w:t>
      </w:r>
      <w:r w:rsidR="00491E91"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  <w:t>1</w:t>
      </w:r>
      <w:r w:rsidR="00491E91">
        <w:rPr>
          <w:rFonts w:ascii="Times New Roman" w:eastAsia="Times New Roman" w:hAnsi="Times New Roman" w:cs="Times New Roman"/>
          <w:sz w:val="28"/>
          <w:szCs w:val="20"/>
          <w:lang w:eastAsia="ru-RU"/>
        </w:rPr>
        <w:t>.Утвердить изменения</w:t>
      </w:r>
      <w:r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  <w:t xml:space="preserve"> </w:t>
      </w:r>
      <w:r w:rsidR="00491E9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491E91" w:rsidRPr="00491E91">
        <w:rPr>
          <w:rFonts w:ascii="Times New Roman" w:eastAsia="Times New Roman" w:hAnsi="Times New Roman" w:cs="Times New Roman"/>
          <w:sz w:val="28"/>
          <w:szCs w:val="20"/>
          <w:lang w:eastAsia="ru-RU"/>
        </w:rPr>
        <w:t>ведомственной структуры расходов бюджета муниципального об</w:t>
      </w:r>
      <w:r w:rsidR="00491E9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разования город-курорт Геленджик </w:t>
      </w:r>
      <w:r w:rsidR="00866EC3">
        <w:rPr>
          <w:rFonts w:ascii="Times New Roman" w:eastAsia="Times New Roman" w:hAnsi="Times New Roman" w:cs="Times New Roman"/>
          <w:sz w:val="28"/>
          <w:szCs w:val="20"/>
          <w:lang w:eastAsia="ru-RU"/>
        </w:rPr>
        <w:t>на 2024</w:t>
      </w:r>
      <w:r w:rsidR="00491E91" w:rsidRPr="00491E9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 и план</w:t>
      </w:r>
      <w:r w:rsidR="00866EC3">
        <w:rPr>
          <w:rFonts w:ascii="Times New Roman" w:eastAsia="Times New Roman" w:hAnsi="Times New Roman" w:cs="Times New Roman"/>
          <w:sz w:val="28"/>
          <w:szCs w:val="20"/>
          <w:lang w:eastAsia="ru-RU"/>
        </w:rPr>
        <w:t>овый период 2025 и 2026</w:t>
      </w:r>
      <w:r w:rsidR="00491E9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годов, </w:t>
      </w:r>
      <w:r w:rsidR="00E84D8F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предусмотренной</w:t>
      </w:r>
      <w:r w:rsidR="00491E91" w:rsidRPr="00491E9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A9737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491E91" w:rsidRPr="00491E9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приложением 6 к решению Думы </w:t>
      </w:r>
    </w:p>
    <w:p w:rsidR="00E231AF" w:rsidRPr="00491E91" w:rsidRDefault="00491E91" w:rsidP="00A973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gramStart"/>
      <w:r w:rsidRPr="00491E91">
        <w:rPr>
          <w:rFonts w:ascii="Times New Roman" w:eastAsia="Times New Roman" w:hAnsi="Times New Roman" w:cs="Times New Roman"/>
          <w:sz w:val="28"/>
          <w:szCs w:val="20"/>
          <w:lang w:eastAsia="ru-RU"/>
        </w:rPr>
        <w:t>муниципал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ьного образования город-курорт </w:t>
      </w:r>
      <w:r w:rsidRPr="00491E91">
        <w:rPr>
          <w:rFonts w:ascii="Times New Roman" w:eastAsia="Times New Roman" w:hAnsi="Times New Roman" w:cs="Times New Roman"/>
          <w:sz w:val="28"/>
          <w:szCs w:val="20"/>
          <w:lang w:eastAsia="ru-RU"/>
        </w:rPr>
        <w:t>Геленджик «О бюджете муниц</w:t>
      </w:r>
      <w:r w:rsidRPr="00491E91">
        <w:rPr>
          <w:rFonts w:ascii="Times New Roman" w:eastAsia="Times New Roman" w:hAnsi="Times New Roman" w:cs="Times New Roman"/>
          <w:sz w:val="28"/>
          <w:szCs w:val="20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пального образования </w:t>
      </w:r>
      <w:r w:rsidRPr="00491E91">
        <w:rPr>
          <w:rFonts w:ascii="Times New Roman" w:eastAsia="Times New Roman" w:hAnsi="Times New Roman" w:cs="Times New Roman"/>
          <w:sz w:val="28"/>
          <w:szCs w:val="20"/>
          <w:lang w:eastAsia="ru-RU"/>
        </w:rPr>
        <w:t>город-кур</w:t>
      </w:r>
      <w:r w:rsidR="00866EC3">
        <w:rPr>
          <w:rFonts w:ascii="Times New Roman" w:eastAsia="Times New Roman" w:hAnsi="Times New Roman" w:cs="Times New Roman"/>
          <w:sz w:val="28"/>
          <w:szCs w:val="20"/>
          <w:lang w:eastAsia="ru-RU"/>
        </w:rPr>
        <w:t>орт Геленджик на 2024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 и на </w:t>
      </w:r>
      <w:r w:rsidRPr="00491E91">
        <w:rPr>
          <w:rFonts w:ascii="Times New Roman" w:eastAsia="Times New Roman" w:hAnsi="Times New Roman" w:cs="Times New Roman"/>
          <w:sz w:val="28"/>
          <w:szCs w:val="20"/>
          <w:lang w:eastAsia="ru-RU"/>
        </w:rPr>
        <w:t>плановый п</w:t>
      </w:r>
      <w:r w:rsidRPr="00491E91">
        <w:rPr>
          <w:rFonts w:ascii="Times New Roman" w:eastAsia="Times New Roman" w:hAnsi="Times New Roman" w:cs="Times New Roman"/>
          <w:sz w:val="28"/>
          <w:szCs w:val="20"/>
          <w:lang w:eastAsia="ru-RU"/>
        </w:rPr>
        <w:t>е</w:t>
      </w:r>
      <w:r w:rsidRPr="00491E91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ри</w:t>
      </w:r>
      <w:r w:rsidR="00B17E2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од </w:t>
      </w:r>
      <w:r w:rsidR="00866EC3">
        <w:rPr>
          <w:rFonts w:ascii="Times New Roman" w:eastAsia="Times New Roman" w:hAnsi="Times New Roman" w:cs="Times New Roman"/>
          <w:sz w:val="28"/>
          <w:szCs w:val="20"/>
          <w:lang w:eastAsia="ru-RU"/>
        </w:rPr>
        <w:t>2025 и 2026</w:t>
      </w:r>
      <w:r w:rsidRPr="00491E9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годов»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(приложение 6(1).».</w:t>
      </w:r>
      <w:proofErr w:type="gramEnd"/>
    </w:p>
    <w:p w:rsidR="00741DA4" w:rsidRDefault="00532B17" w:rsidP="009A61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A396D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="00E27F95" w:rsidRPr="008A396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  <w:r w:rsidR="00F6771B" w:rsidRPr="008A396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</w:t>
      </w:r>
      <w:r w:rsidR="00866EC3">
        <w:rPr>
          <w:rFonts w:ascii="Times New Roman" w:eastAsia="Times New Roman" w:hAnsi="Times New Roman" w:cs="Times New Roman"/>
          <w:sz w:val="28"/>
          <w:szCs w:val="20"/>
          <w:lang w:eastAsia="ru-RU"/>
        </w:rPr>
        <w:t>подпункте 3 пункта 11</w:t>
      </w:r>
      <w:r w:rsidR="00741DA4" w:rsidRPr="008A396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слова </w:t>
      </w:r>
      <w:r w:rsidR="000675B7" w:rsidRPr="008A396D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="00866EC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на 2024 год </w:t>
      </w:r>
      <w:r w:rsidR="00F6771B" w:rsidRPr="008A396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сумме </w:t>
      </w:r>
      <w:r w:rsidR="00866EC3">
        <w:rPr>
          <w:rFonts w:ascii="Times New Roman" w:eastAsia="Times New Roman" w:hAnsi="Times New Roman" w:cs="Times New Roman"/>
          <w:sz w:val="28"/>
          <w:szCs w:val="20"/>
          <w:lang w:eastAsia="ru-RU"/>
        </w:rPr>
        <w:t>3 000,0</w:t>
      </w:r>
      <w:r w:rsidR="0018439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F6771B" w:rsidRPr="008A396D">
        <w:rPr>
          <w:rFonts w:ascii="Times New Roman" w:eastAsia="Times New Roman" w:hAnsi="Times New Roman" w:cs="Times New Roman"/>
          <w:sz w:val="28"/>
          <w:szCs w:val="20"/>
          <w:lang w:eastAsia="ru-RU"/>
        </w:rPr>
        <w:t>тыс. ру</w:t>
      </w:r>
      <w:r w:rsidR="00F6771B" w:rsidRPr="008A396D">
        <w:rPr>
          <w:rFonts w:ascii="Times New Roman" w:eastAsia="Times New Roman" w:hAnsi="Times New Roman" w:cs="Times New Roman"/>
          <w:sz w:val="28"/>
          <w:szCs w:val="20"/>
          <w:lang w:eastAsia="ru-RU"/>
        </w:rPr>
        <w:t>б</w:t>
      </w:r>
      <w:r w:rsidR="00F6771B" w:rsidRPr="008A396D">
        <w:rPr>
          <w:rFonts w:ascii="Times New Roman" w:eastAsia="Times New Roman" w:hAnsi="Times New Roman" w:cs="Times New Roman"/>
          <w:sz w:val="28"/>
          <w:szCs w:val="20"/>
          <w:lang w:eastAsia="ru-RU"/>
        </w:rPr>
        <w:t>лей</w:t>
      </w:r>
      <w:r w:rsidR="000675B7" w:rsidRPr="008A396D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 w:rsidR="00C0793C" w:rsidRPr="008A396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741DA4" w:rsidRPr="008A396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заменить словами </w:t>
      </w:r>
      <w:r w:rsidR="00866EC3">
        <w:rPr>
          <w:rFonts w:ascii="Times New Roman" w:eastAsia="Times New Roman" w:hAnsi="Times New Roman" w:cs="Times New Roman"/>
          <w:sz w:val="28"/>
          <w:szCs w:val="20"/>
          <w:lang w:eastAsia="ru-RU"/>
        </w:rPr>
        <w:t>«на 2024 год в сумме 6</w:t>
      </w:r>
      <w:r w:rsidR="00866EC3" w:rsidRPr="00866EC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000,0 тыс. рублей</w:t>
      </w:r>
      <w:r w:rsidR="000675B7" w:rsidRPr="008A396D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 w:rsidR="00741DA4" w:rsidRPr="008A396D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866EC3" w:rsidRDefault="00866EC3" w:rsidP="009A61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6. Подпункт 1 пункта 13 изложить в следующей редакции:</w:t>
      </w:r>
    </w:p>
    <w:p w:rsidR="00866EC3" w:rsidRPr="008A396D" w:rsidRDefault="00866EC3" w:rsidP="009A61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«1) на 2024 год в сумме 471 588,3 тыс. рублей</w:t>
      </w:r>
      <w:proofErr w:type="gram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;»</w:t>
      </w:r>
      <w:proofErr w:type="gram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153F80" w:rsidRDefault="00866EC3" w:rsidP="001C75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Georg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</w:t>
      </w:r>
      <w:r>
        <w:rPr>
          <w:rFonts w:ascii="Times New Roman" w:eastAsia="Georgia" w:hAnsi="Times New Roman" w:cs="Times New Roman"/>
          <w:sz w:val="28"/>
          <w:szCs w:val="28"/>
        </w:rPr>
        <w:t>. Приложение 1</w:t>
      </w:r>
      <w:r w:rsidR="00532B17" w:rsidRPr="008A396D">
        <w:rPr>
          <w:rFonts w:ascii="Times New Roman" w:eastAsia="Georgia" w:hAnsi="Times New Roman" w:cs="Times New Roman"/>
          <w:sz w:val="28"/>
          <w:szCs w:val="28"/>
        </w:rPr>
        <w:t xml:space="preserve"> изложить в сле</w:t>
      </w:r>
      <w:r w:rsidR="001C75DE">
        <w:rPr>
          <w:rFonts w:ascii="Times New Roman" w:eastAsia="Georgia" w:hAnsi="Times New Roman" w:cs="Times New Roman"/>
          <w:sz w:val="28"/>
          <w:szCs w:val="28"/>
        </w:rPr>
        <w:t>дующей редакции:</w:t>
      </w:r>
    </w:p>
    <w:p w:rsidR="001C75DE" w:rsidRPr="008A396D" w:rsidRDefault="001C75DE" w:rsidP="001C75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Georgia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3015"/>
        <w:gridCol w:w="2939"/>
        <w:gridCol w:w="3701"/>
      </w:tblGrid>
      <w:tr w:rsidR="00BA50D1" w:rsidRPr="008A396D" w:rsidTr="002A1B6F">
        <w:trPr>
          <w:cantSplit/>
        </w:trPr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  <w:hideMark/>
          </w:tcPr>
          <w:p w:rsidR="00BA50D1" w:rsidRPr="008A396D" w:rsidRDefault="00BA50D1" w:rsidP="00BA50D1">
            <w:pPr>
              <w:spacing w:after="0" w:line="240" w:lineRule="auto"/>
              <w:ind w:left="3020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</w:tc>
        <w:tc>
          <w:tcPr>
            <w:tcW w:w="2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50D1" w:rsidRPr="008A396D" w:rsidRDefault="00BA50D1" w:rsidP="00BA50D1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                                      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50D1" w:rsidRPr="008A396D" w:rsidRDefault="00866EC3" w:rsidP="00BA50D1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>«Приложение 1</w:t>
            </w:r>
          </w:p>
        </w:tc>
      </w:tr>
      <w:tr w:rsidR="00BA50D1" w:rsidRPr="008A396D" w:rsidTr="002A1B6F">
        <w:trPr>
          <w:cantSplit/>
        </w:trPr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  <w:hideMark/>
          </w:tcPr>
          <w:p w:rsidR="00BA50D1" w:rsidRPr="008A396D" w:rsidRDefault="00BA50D1" w:rsidP="00BA50D1">
            <w:pPr>
              <w:spacing w:after="0" w:line="240" w:lineRule="auto"/>
              <w:ind w:left="3020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</w:tc>
        <w:tc>
          <w:tcPr>
            <w:tcW w:w="2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50D1" w:rsidRPr="008A396D" w:rsidRDefault="00BA50D1" w:rsidP="00BA50D1">
            <w:pPr>
              <w:spacing w:after="0" w:line="240" w:lineRule="auto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50D1" w:rsidRPr="008A396D" w:rsidRDefault="00BA50D1" w:rsidP="00BA50D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8A396D">
              <w:rPr>
                <w:rFonts w:ascii="Times New Roman" w:eastAsia="Georgia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A50D1" w:rsidRPr="008A396D" w:rsidTr="002A1B6F">
        <w:trPr>
          <w:cantSplit/>
          <w:trHeight w:val="3081"/>
        </w:trPr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  <w:hideMark/>
          </w:tcPr>
          <w:p w:rsidR="00BA50D1" w:rsidRPr="008A396D" w:rsidRDefault="00BA50D1" w:rsidP="00BA50D1">
            <w:pPr>
              <w:spacing w:after="0" w:line="240" w:lineRule="auto"/>
              <w:ind w:left="3020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</w:tc>
        <w:tc>
          <w:tcPr>
            <w:tcW w:w="2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50D1" w:rsidRPr="008A396D" w:rsidRDefault="00BA50D1" w:rsidP="00BA50D1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50D1" w:rsidRPr="008A396D" w:rsidRDefault="00BA50D1" w:rsidP="00BA50D1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>УТВЕРЖДЕН</w:t>
            </w:r>
            <w:r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br/>
              <w:t>решением Думы</w:t>
            </w:r>
            <w:r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br/>
              <w:t>муниципального образова</w:t>
            </w:r>
            <w:r w:rsidR="00D670B9"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>н</w:t>
            </w:r>
            <w:r w:rsidR="001C75DE">
              <w:rPr>
                <w:rFonts w:ascii="Times New Roman" w:eastAsia="Georgia" w:hAnsi="Times New Roman" w:cs="Times New Roman"/>
                <w:sz w:val="28"/>
                <w:szCs w:val="28"/>
              </w:rPr>
              <w:t>ия</w:t>
            </w:r>
            <w:r w:rsidR="001C75DE">
              <w:rPr>
                <w:rFonts w:ascii="Times New Roman" w:eastAsia="Georgia" w:hAnsi="Times New Roman" w:cs="Times New Roman"/>
                <w:sz w:val="28"/>
                <w:szCs w:val="28"/>
              </w:rPr>
              <w:br/>
              <w:t>город-кур</w:t>
            </w:r>
            <w:r w:rsidR="00866EC3">
              <w:rPr>
                <w:rFonts w:ascii="Times New Roman" w:eastAsia="Georgia" w:hAnsi="Times New Roman" w:cs="Times New Roman"/>
                <w:sz w:val="28"/>
                <w:szCs w:val="28"/>
              </w:rPr>
              <w:t>орт Геленджик</w:t>
            </w:r>
            <w:r w:rsidR="00866EC3">
              <w:rPr>
                <w:rFonts w:ascii="Times New Roman" w:eastAsia="Georgia" w:hAnsi="Times New Roman" w:cs="Times New Roman"/>
                <w:sz w:val="28"/>
                <w:szCs w:val="28"/>
              </w:rPr>
              <w:br/>
              <w:t>от 26 декабря 2023 года №30</w:t>
            </w:r>
          </w:p>
          <w:p w:rsidR="00BA50D1" w:rsidRPr="008A396D" w:rsidRDefault="00BA50D1" w:rsidP="00BA50D1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proofErr w:type="gramStart"/>
            <w:r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>(в редакции решения Думы</w:t>
            </w:r>
            <w:proofErr w:type="gramEnd"/>
          </w:p>
          <w:p w:rsidR="00BA50D1" w:rsidRPr="008A396D" w:rsidRDefault="00BA50D1" w:rsidP="00BA50D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BA50D1" w:rsidRPr="008A396D" w:rsidRDefault="00BA50D1" w:rsidP="00316DBF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proofErr w:type="gramStart"/>
            <w:r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>город-курорт Геленджик                                                            от __________ № ____)</w:t>
            </w:r>
            <w:proofErr w:type="gramEnd"/>
          </w:p>
          <w:p w:rsidR="00316DBF" w:rsidRDefault="00316DBF" w:rsidP="00316DBF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  <w:p w:rsidR="00AA4893" w:rsidRDefault="00AA4893" w:rsidP="00316DBF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  <w:p w:rsidR="00AA4893" w:rsidRPr="008A396D" w:rsidRDefault="00AA4893" w:rsidP="00316DBF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</w:tr>
      <w:tr w:rsidR="00BA50D1" w:rsidRPr="008A396D" w:rsidTr="002A1B6F">
        <w:trPr>
          <w:cantSplit/>
        </w:trPr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  <w:hideMark/>
          </w:tcPr>
          <w:p w:rsidR="00BA50D1" w:rsidRPr="008A396D" w:rsidRDefault="00BA50D1" w:rsidP="00BA50D1">
            <w:pPr>
              <w:spacing w:after="0" w:line="240" w:lineRule="auto"/>
              <w:ind w:left="3020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</w:tc>
        <w:tc>
          <w:tcPr>
            <w:tcW w:w="6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50D1" w:rsidRPr="008A396D" w:rsidRDefault="00BA50D1" w:rsidP="00BA50D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</w:tr>
    </w:tbl>
    <w:p w:rsidR="00CA626D" w:rsidRPr="000748B2" w:rsidRDefault="00CA626D" w:rsidP="00BA50D1">
      <w:pPr>
        <w:spacing w:after="0" w:line="240" w:lineRule="auto"/>
        <w:jc w:val="center"/>
        <w:rPr>
          <w:rFonts w:ascii="Times New Roman" w:eastAsia="Georgia" w:hAnsi="Times New Roman" w:cs="Times New Roman"/>
          <w:sz w:val="2"/>
          <w:szCs w:val="2"/>
        </w:rPr>
      </w:pPr>
    </w:p>
    <w:tbl>
      <w:tblPr>
        <w:tblW w:w="0" w:type="auto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2374"/>
        <w:gridCol w:w="2984"/>
        <w:gridCol w:w="454"/>
        <w:gridCol w:w="979"/>
        <w:gridCol w:w="1433"/>
        <w:gridCol w:w="1431"/>
      </w:tblGrid>
      <w:tr w:rsidR="002A1B6F" w:rsidRPr="008A396D" w:rsidTr="002A1B6F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  <w:hideMark/>
          </w:tcPr>
          <w:p w:rsidR="002A1B6F" w:rsidRPr="008A396D" w:rsidRDefault="002A1B6F" w:rsidP="002A1B6F">
            <w:pPr>
              <w:spacing w:after="0" w:line="240" w:lineRule="auto"/>
              <w:ind w:left="2360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B6F" w:rsidRPr="008A396D" w:rsidRDefault="002A1B6F" w:rsidP="002A1B6F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1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B6F" w:rsidRPr="008A396D" w:rsidRDefault="002A1B6F" w:rsidP="002A1B6F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B6F" w:rsidRPr="008A396D" w:rsidRDefault="002A1B6F" w:rsidP="002A1B6F">
            <w:pPr>
              <w:spacing w:after="0" w:line="240" w:lineRule="auto"/>
              <w:rPr>
                <w:rFonts w:ascii="Arial" w:eastAsia="Georgia" w:hAnsi="Arial" w:cs="Arial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B6F" w:rsidRPr="008A396D" w:rsidRDefault="002A1B6F" w:rsidP="002A1B6F">
            <w:pPr>
              <w:spacing w:after="0" w:line="240" w:lineRule="auto"/>
              <w:rPr>
                <w:rFonts w:ascii="Arial" w:eastAsia="Georgia" w:hAnsi="Arial" w:cs="Arial"/>
                <w:sz w:val="20"/>
                <w:szCs w:val="20"/>
              </w:rPr>
            </w:pPr>
          </w:p>
        </w:tc>
      </w:tr>
      <w:tr w:rsidR="002A1B6F" w:rsidRPr="008A396D" w:rsidTr="002A1B6F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B6F" w:rsidRPr="008A396D" w:rsidRDefault="002A1B6F" w:rsidP="002A1B6F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B6F" w:rsidRPr="008A396D" w:rsidRDefault="002A1B6F" w:rsidP="002A1B6F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1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B6F" w:rsidRPr="008A396D" w:rsidRDefault="002A1B6F" w:rsidP="002A1B6F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B6F" w:rsidRPr="008A396D" w:rsidRDefault="002A1B6F" w:rsidP="002A1B6F">
            <w:pPr>
              <w:spacing w:after="0" w:line="240" w:lineRule="auto"/>
              <w:rPr>
                <w:rFonts w:ascii="Arial" w:eastAsia="Georgia" w:hAnsi="Arial" w:cs="Arial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B6F" w:rsidRPr="008A396D" w:rsidRDefault="002A1B6F" w:rsidP="002A1B6F">
            <w:pPr>
              <w:spacing w:after="0" w:line="240" w:lineRule="auto"/>
              <w:rPr>
                <w:rFonts w:ascii="Arial" w:eastAsia="Georgia" w:hAnsi="Arial" w:cs="Arial"/>
                <w:sz w:val="20"/>
                <w:szCs w:val="20"/>
              </w:rPr>
            </w:pPr>
          </w:p>
        </w:tc>
      </w:tr>
      <w:tr w:rsidR="000748B2" w:rsidRPr="000748B2" w:rsidTr="000748B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  <w:hideMark/>
          </w:tcPr>
          <w:p w:rsidR="000748B2" w:rsidRPr="000748B2" w:rsidRDefault="000748B2" w:rsidP="000748B2">
            <w:pPr>
              <w:spacing w:after="0" w:line="240" w:lineRule="auto"/>
              <w:ind w:left="2360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8B2" w:rsidRPr="000748B2" w:rsidRDefault="000748B2" w:rsidP="000748B2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1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8B2" w:rsidRPr="000748B2" w:rsidRDefault="000748B2" w:rsidP="000748B2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8B2" w:rsidRPr="000748B2" w:rsidRDefault="000748B2" w:rsidP="000748B2">
            <w:pPr>
              <w:spacing w:after="0" w:line="240" w:lineRule="auto"/>
              <w:rPr>
                <w:rFonts w:ascii="Arial" w:eastAsia="Georgia" w:hAnsi="Arial" w:cs="Arial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8B2" w:rsidRPr="000748B2" w:rsidRDefault="000748B2" w:rsidP="000748B2">
            <w:pPr>
              <w:spacing w:after="0" w:line="240" w:lineRule="auto"/>
              <w:rPr>
                <w:rFonts w:ascii="Arial" w:eastAsia="Georgia" w:hAnsi="Arial" w:cs="Arial"/>
                <w:sz w:val="20"/>
                <w:szCs w:val="20"/>
              </w:rPr>
            </w:pPr>
          </w:p>
        </w:tc>
      </w:tr>
      <w:tr w:rsidR="000748B2" w:rsidRPr="000748B2" w:rsidTr="000748B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8B2" w:rsidRPr="000748B2" w:rsidRDefault="000748B2" w:rsidP="000748B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8B2" w:rsidRPr="000748B2" w:rsidRDefault="000748B2" w:rsidP="000748B2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1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8B2" w:rsidRPr="000748B2" w:rsidRDefault="000748B2" w:rsidP="000748B2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8B2" w:rsidRPr="000748B2" w:rsidRDefault="000748B2" w:rsidP="000748B2">
            <w:pPr>
              <w:spacing w:after="0" w:line="240" w:lineRule="auto"/>
              <w:rPr>
                <w:rFonts w:ascii="Arial" w:eastAsia="Georgia" w:hAnsi="Arial" w:cs="Arial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8B2" w:rsidRPr="000748B2" w:rsidRDefault="000748B2" w:rsidP="000748B2">
            <w:pPr>
              <w:spacing w:after="0" w:line="240" w:lineRule="auto"/>
              <w:rPr>
                <w:rFonts w:ascii="Arial" w:eastAsia="Georgia" w:hAnsi="Arial" w:cs="Arial"/>
                <w:sz w:val="20"/>
                <w:szCs w:val="20"/>
              </w:rPr>
            </w:pPr>
          </w:p>
        </w:tc>
      </w:tr>
      <w:tr w:rsidR="000748B2" w:rsidRPr="000748B2" w:rsidTr="00866EC3">
        <w:tc>
          <w:tcPr>
            <w:tcW w:w="96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tbl>
            <w:tblPr>
              <w:tblW w:w="9605" w:type="dxa"/>
              <w:tblInd w:w="17" w:type="dxa"/>
              <w:tblLayout w:type="fixed"/>
              <w:tblCellMar>
                <w:top w:w="17" w:type="dxa"/>
                <w:left w:w="17" w:type="dxa"/>
                <w:right w:w="17" w:type="dxa"/>
              </w:tblCellMar>
              <w:tblLook w:val="04A0" w:firstRow="1" w:lastRow="0" w:firstColumn="1" w:lastColumn="0" w:noHBand="0" w:noVBand="1"/>
            </w:tblPr>
            <w:tblGrid>
              <w:gridCol w:w="2157"/>
              <w:gridCol w:w="281"/>
              <w:gridCol w:w="2758"/>
              <w:gridCol w:w="616"/>
              <w:gridCol w:w="871"/>
              <w:gridCol w:w="405"/>
              <w:gridCol w:w="1082"/>
              <w:gridCol w:w="194"/>
              <w:gridCol w:w="1241"/>
            </w:tblGrid>
            <w:tr w:rsidR="00AA4893" w:rsidRPr="00AA4893" w:rsidTr="00AA4893">
              <w:trPr>
                <w:cantSplit/>
              </w:trPr>
              <w:tc>
                <w:tcPr>
                  <w:tcW w:w="9605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center"/>
                    <w:rPr>
                      <w:rFonts w:ascii="Times New Roman" w:eastAsia="Georgia" w:hAnsi="Times New Roman" w:cs="Times New Roman"/>
                      <w:sz w:val="28"/>
                      <w:szCs w:val="28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8"/>
                      <w:szCs w:val="28"/>
                    </w:rPr>
                    <w:t xml:space="preserve">ОБЪЕМ ПОСТУПЛЕНИЙ  </w:t>
                  </w:r>
                  <w:r w:rsidRPr="00AA4893">
                    <w:rPr>
                      <w:rFonts w:ascii="Times New Roman" w:eastAsia="Georgia" w:hAnsi="Times New Roman" w:cs="Times New Roman"/>
                      <w:sz w:val="28"/>
                      <w:szCs w:val="28"/>
                    </w:rPr>
                    <w:br/>
                    <w:t xml:space="preserve">доходов в бюджет муниципального образования </w:t>
                  </w:r>
                  <w:r w:rsidRPr="00AA4893">
                    <w:rPr>
                      <w:rFonts w:ascii="Times New Roman" w:eastAsia="Georgia" w:hAnsi="Times New Roman" w:cs="Times New Roman"/>
                      <w:sz w:val="28"/>
                      <w:szCs w:val="28"/>
                    </w:rPr>
                    <w:br/>
                    <w:t xml:space="preserve">город-курорт Геленджик по кодам видов (подвидов) доходов </w:t>
                  </w:r>
                  <w:proofErr w:type="gramStart"/>
                  <w:r w:rsidRPr="00AA4893">
                    <w:rPr>
                      <w:rFonts w:ascii="Times New Roman" w:eastAsia="Georgia" w:hAnsi="Times New Roman" w:cs="Times New Roman"/>
                      <w:sz w:val="28"/>
                      <w:szCs w:val="28"/>
                    </w:rPr>
                    <w:t>на</w:t>
                  </w:r>
                  <w:proofErr w:type="gramEnd"/>
                  <w:r w:rsidRPr="00AA4893">
                    <w:rPr>
                      <w:rFonts w:ascii="Times New Roman" w:eastAsia="Georgia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  <w:p w:rsidR="00AA4893" w:rsidRPr="00AA4893" w:rsidRDefault="00AA4893" w:rsidP="00AA4893">
                  <w:pPr>
                    <w:spacing w:after="0" w:line="240" w:lineRule="auto"/>
                    <w:jc w:val="center"/>
                    <w:rPr>
                      <w:rFonts w:ascii="Times New Roman" w:eastAsia="Georgia" w:hAnsi="Times New Roman" w:cs="Times New Roman"/>
                      <w:sz w:val="28"/>
                      <w:szCs w:val="28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8"/>
                      <w:szCs w:val="28"/>
                    </w:rPr>
                    <w:t>2024 год и плановый период 2025 и 2026 годов</w:t>
                  </w:r>
                </w:p>
              </w:tc>
            </w:tr>
            <w:tr w:rsidR="00AA4893" w:rsidRPr="00AA4893" w:rsidTr="00AA4893">
              <w:trPr>
                <w:cantSplit/>
              </w:trPr>
              <w:tc>
                <w:tcPr>
                  <w:tcW w:w="21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3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</w:t>
                  </w:r>
                </w:p>
              </w:tc>
              <w:tc>
                <w:tcPr>
                  <w:tcW w:w="148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8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3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right w:w="0" w:type="dxa"/>
                  </w:tcMar>
                  <w:vAlign w:val="bottom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(тыс. рублей)</w:t>
                  </w:r>
                </w:p>
              </w:tc>
            </w:tr>
            <w:tr w:rsidR="00AA4893" w:rsidRPr="00AA4893" w:rsidTr="00AA4893">
              <w:trPr>
                <w:cantSplit/>
              </w:trPr>
              <w:tc>
                <w:tcPr>
                  <w:tcW w:w="2438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center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Код дохода</w:t>
                  </w:r>
                </w:p>
              </w:tc>
              <w:tc>
                <w:tcPr>
                  <w:tcW w:w="3374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center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Наименование дохода</w:t>
                  </w:r>
                </w:p>
              </w:tc>
              <w:tc>
                <w:tcPr>
                  <w:tcW w:w="3793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center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Сумма</w:t>
                  </w:r>
                </w:p>
              </w:tc>
            </w:tr>
            <w:tr w:rsidR="00AA4893" w:rsidRPr="00AA4893" w:rsidTr="00AA4893">
              <w:trPr>
                <w:cantSplit/>
              </w:trPr>
              <w:tc>
                <w:tcPr>
                  <w:tcW w:w="2438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74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center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2024 год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center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2025 год</w:t>
                  </w:r>
                </w:p>
              </w:tc>
              <w:tc>
                <w:tcPr>
                  <w:tcW w:w="1241" w:type="dxa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center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2026 год</w:t>
                  </w:r>
                </w:p>
              </w:tc>
            </w:tr>
          </w:tbl>
          <w:p w:rsidR="00AA4893" w:rsidRPr="00AA4893" w:rsidRDefault="00AA4893" w:rsidP="00AA4893">
            <w:pPr>
              <w:spacing w:after="0" w:line="240" w:lineRule="auto"/>
              <w:rPr>
                <w:rFonts w:ascii="Times New Roman" w:eastAsia="Georgia" w:hAnsi="Times New Roman" w:cs="Times New Roman"/>
                <w:sz w:val="2"/>
                <w:szCs w:val="32"/>
              </w:rPr>
            </w:pPr>
          </w:p>
          <w:tbl>
            <w:tblPr>
              <w:tblW w:w="9600" w:type="dxa"/>
              <w:tblInd w:w="17" w:type="dxa"/>
              <w:tblLayout w:type="fixed"/>
              <w:tblCellMar>
                <w:top w:w="17" w:type="dxa"/>
                <w:left w:w="17" w:type="dxa"/>
                <w:right w:w="17" w:type="dxa"/>
              </w:tblCellMar>
              <w:tblLook w:val="04A0" w:firstRow="1" w:lastRow="0" w:firstColumn="1" w:lastColumn="0" w:noHBand="0" w:noVBand="1"/>
            </w:tblPr>
            <w:tblGrid>
              <w:gridCol w:w="2438"/>
              <w:gridCol w:w="3374"/>
              <w:gridCol w:w="1276"/>
              <w:gridCol w:w="1276"/>
              <w:gridCol w:w="1236"/>
            </w:tblGrid>
            <w:tr w:rsidR="00AA4893" w:rsidRPr="00AA4893" w:rsidTr="00AA4893">
              <w:trPr>
                <w:tblHeader/>
              </w:trPr>
              <w:tc>
                <w:tcPr>
                  <w:tcW w:w="24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center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1</w:t>
                  </w:r>
                </w:p>
              </w:tc>
              <w:tc>
                <w:tcPr>
                  <w:tcW w:w="33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center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center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center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4</w:t>
                  </w:r>
                </w:p>
              </w:tc>
              <w:tc>
                <w:tcPr>
                  <w:tcW w:w="1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center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5</w:t>
                  </w: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1 00 00000 00 0000 000 </w:t>
                  </w:r>
                </w:p>
              </w:tc>
              <w:tc>
                <w:tcPr>
                  <w:tcW w:w="337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Налоговые и неналоговые д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о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ходы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3 528 225,5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3 352 545,0</w:t>
                  </w:r>
                </w:p>
              </w:tc>
              <w:tc>
                <w:tcPr>
                  <w:tcW w:w="123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3 492 167,9</w:t>
                  </w: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    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1 01 00000 00 0000 000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Налоги на прибыль, доходы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879 557,0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931 981,7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986 716,6</w:t>
                  </w: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    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1 01 01000 00 0000 110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Налог на прибыль организаций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37 067,0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37 178,0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37 290,0</w:t>
                  </w: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    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1 01 01010 00 0000 110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Налог на прибыль организаций, зачисляемый в бюджеты бю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д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жетной системы Российской Федерации по соответству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ю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щим ставкам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37 067,0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37 178,0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37 290,0</w:t>
                  </w: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    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1 01 01012 02 0000 110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Налог на прибыль организаций (за исключением консолидир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о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ванных групп налогоплател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ь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щиков), зачисляемый в бюдж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е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lastRenderedPageBreak/>
                    <w:t>ты субъектов Российской Фед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е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рации*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lastRenderedPageBreak/>
                    <w:t>37 067,0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37 178,0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37 290,0</w:t>
                  </w: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lastRenderedPageBreak/>
                    <w:t xml:space="preserve">     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1 01 02000 01 0000 110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Налог на доходы физических лиц*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842 490,0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894 803,7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949 426,6</w:t>
                  </w: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    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1 03 00000 00 0000 000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Налоги на товары (работы, услуги), реализуемые на терр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и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тории Российской Федерации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30 865,8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32 392,2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33 695,9</w:t>
                  </w: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    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1 03 02000 01 0000 110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Акцизы по подакцизным тов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а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рам (продукции), производ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и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мым на территории Российской Федерации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30 865,8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32 392,2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33 695,9</w:t>
                  </w: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    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1 05 00000 00 0000 000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Налоги на совокупный доход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584 571,0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620 996,0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659 686,0</w:t>
                  </w: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    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1 05 01000 00 0000 110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Налог, взимаемый в связи с применением упрощенной с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и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стемы налогообложения*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497 886,0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531 717,0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567 737,0</w:t>
                  </w: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    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1 05 03000 01 0000 110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Единый сельскохозяйственный налог*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250,0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251,0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251,0</w:t>
                  </w: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    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1 05 04000 02 0000 110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Налог, взимаемый в связи с применением патентной сист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е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мы налогообложения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86 435,0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89 028,0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91 698,0</w:t>
                  </w: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    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1 05 04010 02 0000 110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Налог, взимаемый в связи с применением патентной сист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е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мы налогообложения, зачисл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я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емый в бюджеты городских округов*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86 435,0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89 028,0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91 698,0</w:t>
                  </w: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    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1 06 00000 00 0000 000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Налоги на имущество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515 536,0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545 482,0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586 478,0</w:t>
                  </w: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    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1 06 01000 00 0000 110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Налог на имущество физич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е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ских лиц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254 089,0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279 498,0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315 833,0</w:t>
                  </w: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    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1 06 01020 04 0000 110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Налог на имущество физич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е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ских лиц, взимаемый по ста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в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кам, применяемым к объектам налогообложения, расположе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н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ным в границах городских округов*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254 089,0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279 498,0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315 833,0</w:t>
                  </w: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    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1 06 02000 02 0000 110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Налог на имущество организ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а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ций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36 820,0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38 661,0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40 594,0</w:t>
                  </w: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    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1 06 06000 00 0000 110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Земельный налог*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224 627,0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227 323,0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230 051,0</w:t>
                  </w: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lastRenderedPageBreak/>
                    <w:t xml:space="preserve">     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1 08 00000 00 0000 000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Государственная пошлина*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22 151,0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22 372,0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22 595,0</w:t>
                  </w: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    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1 11 00000 00 0000 000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Доходы от использования им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у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щества, находящегося в гос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у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дарственной и муниципальной собственности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812 601,6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796 851,6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806 745,6</w:t>
                  </w: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    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1 11 01000 00 0000 120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Доходы в виде прибыли, прих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о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дящейся на доли в уставных (складочных) капиталах хозя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й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ственных товариществ и о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б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ществ, или дивидендов по акц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и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ям, принадлежащим Российской Федерации, субъектам Росси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й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ской Федерации или муниц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и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пальным образованиям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475,9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475,9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475,9</w:t>
                  </w: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    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1 11 01040 04 0000 120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Доходы в виде прибыли, прих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о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дящейся на доли в уставных (складочных) капиталах хозя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й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ственных товариществ и о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б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ществ, или дивидендов по акц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и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ям, принадлежащим городским округам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475,9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475,9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475,9</w:t>
                  </w: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    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1 11 05000 00 0000 120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Доходы, получаемые в виде арендной либо иной платы за передачу в возмездное польз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о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вание государственного и м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у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ниципального имущества (за исключением имущества бю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д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жетных и автономных учр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е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ждений, а также имущества государственных и муниц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и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пальных унитарных предпри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я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тий, в том числе казенных)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668 716,6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637 423,6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637 143,6</w:t>
                  </w: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    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1 11 05020 00 0000 120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Доходы, получаемые в виде арендной платы за земли после разграничения государственной собственности на землю, а та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к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же средства от продажи права на заключение договоров аре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н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ды указанных земельных учас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т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ков (за исключением земельных участков бюджетных и авт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о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номных учреждений)</w:t>
                  </w:r>
                  <w:proofErr w:type="gramEnd"/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632 064,0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600 771,0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600 769,0</w:t>
                  </w: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    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1 11 05024 04 0000 120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Доходы, получаемые в виде арендной платы, а также сре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д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lastRenderedPageBreak/>
                    <w:t>ства от продажи права на з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а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ключение договоров аренды за земли, находящиеся в собстве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н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ности городских округов (за и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с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ключением земельных участков муниципальных бюджетных и автономных учреждений)</w:t>
                  </w:r>
                  <w:proofErr w:type="gramEnd"/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lastRenderedPageBreak/>
                    <w:t>632 064,0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600 771,0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600 769,0</w:t>
                  </w: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lastRenderedPageBreak/>
                    <w:t xml:space="preserve">     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1 11 05030 00 0000 120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Доходы от сдачи в аренду им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у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щества, находящегося в опер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а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тивном управлении органов государственной власти, орг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а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нов местного самоуправления, государственных внебюдже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т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ных фондов и созданных ими учреждений (за исключением имущества бюджетных и авт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о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номных учреждений)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194,3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194,3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194,3</w:t>
                  </w: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    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1 11 05034 04 0000 120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Доходы от сдачи в аренду им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у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щества, находящегося в опер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а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194,3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194,3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194,3</w:t>
                  </w: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    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1 11 05070 00 0000 120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Доходы от сдачи в аренду им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у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щества, составляющего гос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у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дарственную (муниципальную) казну (за исключением земел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ь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ных участков)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36 457,8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36 457,8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36 179,8</w:t>
                  </w: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    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1 11 05074 04 0000 120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Доходы от сдачи в аренду им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у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щества, составляющего казну городских округов (за исключ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е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нием земельных участков)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36 457,8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36 457,8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36 179,8</w:t>
                  </w: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    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    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1 11 05320 00 0000 120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Плата по соглашениям об уст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а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новлении сервитута в отнош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е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нии земельных участков после разграничения государственной собственности на землю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0,5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0,5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0,5</w:t>
                  </w: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    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1 11 05324 04 0000 120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Плата по соглашениям об уст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а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новлении сервитута, заключе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н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ным органами местного сам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о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управления городских округов, государственными или муниц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и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lastRenderedPageBreak/>
                    <w:t>пальными предприятиями либо государственными или муниц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и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пальными учреждениями в о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т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ношении земельных участков, находящихся в собственности городских округов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lastRenderedPageBreak/>
                    <w:t>0,5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0,5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0,5</w:t>
                  </w: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lastRenderedPageBreak/>
                    <w:t xml:space="preserve">     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1 11 07000 00 0000 120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Платежи от государственных и муниципальных унитарных предприятий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3 833,0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4 376,0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4 550,0</w:t>
                  </w: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    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1 11 07010 00 0000 120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Доходы от перечисления части прибыли государственных и муниципальных унитарных предприятий, остающейся п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о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сле уплаты налогов и обяз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а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тельных платежей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3 833,0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4 376,0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4 550,0</w:t>
                  </w: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    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1 11 07014 04 0000 120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Доходы от перечисления части прибыли, остающейся после уплаты налогов и иных обяз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а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тельных платежей муниципал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ь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ных унитарных предприятий, созданных городскими округ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а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ми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3 833,0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4 376,0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4 550,0</w:t>
                  </w: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    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1 11 09000 00 0000 120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Прочие доходы от использов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а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ния имущества и прав, наход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я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щихся в государственной и м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у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ниципальной собственности (за исключением имущества бю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д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жетных и автономных учр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е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ждений, а также имущества государственных и муниц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и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пальных унитарных предпри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я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тий, в том числе казенных)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139 576,1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154 576,1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164 576,1</w:t>
                  </w: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    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1 11 09040 00 0000 120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Прочие поступления от испол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ь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зования имущества, находящ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е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гося в государственной и мун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и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ципальной собственности (за исключением имущества бю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д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жетных и автономных учр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е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ждений, а также имущества государственных и муниц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и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пальных унитарных предпри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я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тий, в том числе казенных)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1 476,1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1 476,1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1 476,1</w:t>
                  </w: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    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1 11 09044 04 0000 120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Прочие поступления от испол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ь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зования имущества, находящ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е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гося в собственности городских 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lastRenderedPageBreak/>
                    <w:t>округов (за исключением им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у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щества муниципальных бю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д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жетных и автономных учр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е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ждений, а также имущества м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у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ниципальных унитарных пре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д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приятий, в том числе казенных)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lastRenderedPageBreak/>
                    <w:t>1 476,1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1 476,1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1 476,1</w:t>
                  </w: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lastRenderedPageBreak/>
                    <w:t xml:space="preserve">     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1 11 09080 04 0000 120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Плата, поступившая в рамках договора за предоставление права на размещение и эксплу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а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тацию нестационарного торг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о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вого объекта, установку и эк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с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плуатацию рекламных ко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н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струкций на землях или земел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ь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ных участках, находящихся в собственности городских окр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у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гов, и на землях или земельных участках, государственная со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б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ственность на которые не ра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з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граничена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138 100,0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153 100,0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163 100,0</w:t>
                  </w: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    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1 12 00000 00 0000 000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Платежи при пользовании пр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и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родными ресурсами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1 500,0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2 594,0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3 094,0</w:t>
                  </w: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    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1 12 01000 01 0000 120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Плата за негативное возде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й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ствие на окружающую среду*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1 500,0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2 594,0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3 094,0</w:t>
                  </w: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    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1 13 00000 00 0000 000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Доходы от оказания платных услуг и компенсации затрат государства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230 468,1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230 347,2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220 026,0</w:t>
                  </w: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    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1 13 01000 00 0000 130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Доходы от оказания платных услуг (работ)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1 464,0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1 522,5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1 583,5</w:t>
                  </w: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    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1 13 01070 00 0000 130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Доходы от оказания информ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а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ционных услуг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1 464,0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1 522,5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1 583,5</w:t>
                  </w: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    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1 13 01074 04 0000 130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Доходы от оказания информ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а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ционных услуг органами мес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т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ного самоуправления городских округов, казенными учрежд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е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ниями городских округов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1 464,0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1 522,5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1 583,5</w:t>
                  </w: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    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1 13 02000 00 0000 130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Доходы от компенсации затрат государства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229 004,1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228 824,7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218 442,5</w:t>
                  </w: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    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1 13 02060 00 0000 130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Доходы, поступающие в поря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д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ке возмещения расходов, пон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е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сенных в связи с эксплуатацией имущества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322,5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322,5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322,5</w:t>
                  </w: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lastRenderedPageBreak/>
                    <w:t xml:space="preserve">     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1 13 02064 04 0000 130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Доходы, поступающие в поря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д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ке возмещения расходов, пон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е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сенных в связи с эксплуатацией имущества городских округов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322,5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322,5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322,5</w:t>
                  </w: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    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1 13 02990 00 0000 130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Прочие доходы от компенсации затрат государства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228 681,6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228 502,2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218 120,0</w:t>
                  </w: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    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1 13 02994 04 0000 130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Прочие доходы от компенсации затрат бюджетов городских округов*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228 681,6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228 502,2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218 120,0</w:t>
                  </w: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    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1 14 00000 00 0000 000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Доходы от продажи материал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ь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ных и нематериальных активов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405 975,0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124 528,3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128 130,8</w:t>
                  </w: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    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1 14 06000 00 0000 430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Доходы от продажи земельных участков, находящихся в гос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у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дарственной и муниципальной собственности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292 434,4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6 452,7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5 817,7</w:t>
                  </w: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    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1 14 06020 00 0000 430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Доходы от продажи земельных участков, государственная со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б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ственность на которые разгр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а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ничена (за исключением з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е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мельных участков бюджетных и автономных учреждений)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292 434,4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6 452,7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5 817,7</w:t>
                  </w: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    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1 14 06024 04 0000 430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Доходы от продажи земельных участков, находящихся в со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б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ственности городских округов (за исключением земельных участков муниципальных бю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д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жетных и автономных учр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е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ждений)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292 434,4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6 452,7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5 817,7</w:t>
                  </w: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    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1 14 06300 00 0000 430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Плата за увеличение площади земельных участков, наход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я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щихся в частной собственности, в результате перераспределения таких земельных участков и з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е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мель (или) земельных участков, находящихся в государственной или муниципальной собстве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н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ности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112 397,8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118 075,6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122 313,1</w:t>
                  </w: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    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1 14 06320 00 0000 430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Плата за увеличение площади земельных участков, наход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я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щихся в частной собственности, в результате перераспределения таких земельных участков и з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е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lastRenderedPageBreak/>
                    <w:t>мельных участков после ра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з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граничения государственной собственности на землю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lastRenderedPageBreak/>
                    <w:t>112 397,8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118 075,6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122 313,1</w:t>
                  </w: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lastRenderedPageBreak/>
                    <w:t xml:space="preserve">     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1 14 06324 04 0000 430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Плата за увеличение площади земельных участков, наход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я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щихся в частной собственности, в результате перераспределения таких земельных участков и з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е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мельных участков, находящи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х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ся в собственности городских округов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112 397,8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118 075,6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122 313,1</w:t>
                  </w: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    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1 14 13040 04 0000 410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Доходы от приватизации им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у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щества, находящегося в со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б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ственности городских округов, в части приватизации нефина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н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совых активов имущества казны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1 142,8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0,0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0,0</w:t>
                  </w: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    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1 16 00000 00 0000 000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Штрафы, санкции, возмещение ущерба*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45 000,0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45 000,0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45 000,0</w:t>
                  </w: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    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2 00 00000 00 0000 000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Безвозмездные поступления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5 255 473,7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2 267 540,6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1 775 910,1</w:t>
                  </w: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    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2 02 00000 00 0000 000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5 124 116,9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2 267 540,6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1 775 910,1</w:t>
                  </w: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    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2 02 10000 00 0000 150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Дотации бюджетам бюджетной системы Российской Федерации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170 396,2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136 316,9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125 527,3</w:t>
                  </w: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    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2 02 20000 00 0000 150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Субсидии бюджетам бюдже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т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ной системы Российской Фед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е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рации (межбюджетные субс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и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дии)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2 981 059,0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673 223,8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109 924,5</w:t>
                  </w: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    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2 02 30000 00 0000 150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Субвенции бюджетам бюдже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т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ной системы Российской Фед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е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рации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1 429 495,9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1 457 999,9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1 540 458,3</w:t>
                  </w: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    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2 02 40000 00 0000 150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Иные межбюджетные тран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с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ферты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543 165,8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0,0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0,0</w:t>
                  </w: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    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2 03 00000 00 0000 000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Безвозмездные поступления от государственных (муниципал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ь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ных) организаций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988,1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0,0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0,0</w:t>
                  </w: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    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2 03 04099 04 0000 150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Прочие безвозмездные посту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п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ления от государственных (м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у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ниципальных) организаций в 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lastRenderedPageBreak/>
                    <w:t>бюджеты городских округов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lastRenderedPageBreak/>
                    <w:t>988,1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0,0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0,0</w:t>
                  </w: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lastRenderedPageBreak/>
                    <w:t xml:space="preserve">     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2 07 00000 00 0000 000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Прочие безвозмездные посту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п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ления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124 118,0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0,0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0,0</w:t>
                  </w: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    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2 07 04050 04 0000 150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Прочие безвозмездные посту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п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ления в бюджеты городских округов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124 118,0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0,0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0,0</w:t>
                  </w: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    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2 18 00000 00 0000 000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Доходы бюджетов бюджетной системы Российской Федерации от возврата остатков субсидий, субвенций и иных межбюдже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т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ных трансфертов, имеющих ц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е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левое назначение, прошлых лет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6 318,6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0,0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0,0</w:t>
                  </w: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    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2 18 00000 00 0000 150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Доходы бюджетов бюджетной системы Российской Федерации от возврата бюджетами бю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д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жетной системы Российской Федерации остатков субсидий, субвенций и иных межбюдже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т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ных трансфертов, имеющих ц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е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левое назначение, прошлых лет, а также от возврата организац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и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ями остатков субсидий пр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о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шлых лет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6 318,6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0,0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0,0</w:t>
                  </w: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</w:pP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</w:pP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</w:pP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2 18 04010 04 0000 150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Доходы бюджетов городских округов от возврата бюджетн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ы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ми учреждениями остатков су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б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сидий прошлых лет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2 766,2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0,0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0,0</w:t>
                  </w: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    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2 18 04020 04 0000 150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Доходы бюджетов городских округов от возврата автоно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м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ными учреждениями остатков субсидий прошлых лет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2 396,6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0,0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0,0</w:t>
                  </w: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    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2 18 04030 04 0000 150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Доходы бюджетов городских округов от возврата иными о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р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ганизациями остатков субсидий прошлых лет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1 155,8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0,0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0,0</w:t>
                  </w: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    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2 19 00000 00 0000 000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Возврат остатков субсидий, субвенций и иных межбюдже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т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ных трансфертов, имеющих ц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е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левое назначение, прошлых лет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-67,9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0,0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0,0</w:t>
                  </w: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    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2 19 60010 04 0000 150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both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Возврат прочих остатков субс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и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дий, субвенций и иных ме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ж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lastRenderedPageBreak/>
                    <w:t>бюджетных трансфертов, им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е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ющих целевое назначение, прошлых лет из бюджетов г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о</w:t>
                  </w: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родских округов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lastRenderedPageBreak/>
                    <w:t>-67,9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0,0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>0,0</w:t>
                  </w: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lastRenderedPageBreak/>
                    <w:t xml:space="preserve">     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b/>
                      <w:bCs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b/>
                      <w:bCs/>
                      <w:sz w:val="21"/>
                      <w:szCs w:val="21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b/>
                      <w:bCs/>
                      <w:sz w:val="21"/>
                      <w:szCs w:val="21"/>
                    </w:rPr>
                    <w:t>8 783 699,2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b/>
                      <w:bCs/>
                      <w:sz w:val="21"/>
                      <w:szCs w:val="21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b/>
                      <w:bCs/>
                      <w:sz w:val="21"/>
                      <w:szCs w:val="21"/>
                    </w:rPr>
                    <w:t>5 620 085,6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b/>
                      <w:bCs/>
                      <w:sz w:val="21"/>
                      <w:szCs w:val="21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b/>
                      <w:bCs/>
                      <w:sz w:val="21"/>
                      <w:szCs w:val="21"/>
                    </w:rPr>
                    <w:t xml:space="preserve"> 5 268 078,0»</w:t>
                  </w:r>
                </w:p>
              </w:tc>
            </w:tr>
            <w:tr w:rsidR="00AA4893" w:rsidRPr="00AA4893" w:rsidTr="00AA4893">
              <w:tc>
                <w:tcPr>
                  <w:tcW w:w="2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</w:t>
                  </w:r>
                </w:p>
              </w:tc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  <w:r w:rsidRPr="00AA4893">
                    <w:rPr>
                      <w:rFonts w:ascii="Times New Roman" w:eastAsia="Georgia" w:hAnsi="Times New Roman" w:cs="Times New Roman"/>
                      <w:sz w:val="24"/>
                      <w:szCs w:val="32"/>
                    </w:rPr>
                    <w:t xml:space="preserve">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A4893" w:rsidRPr="00AA4893" w:rsidRDefault="00AA4893" w:rsidP="00AA4893">
                  <w:pPr>
                    <w:spacing w:after="0" w:line="240" w:lineRule="auto"/>
                    <w:jc w:val="right"/>
                    <w:rPr>
                      <w:rFonts w:ascii="Times New Roman" w:eastAsia="Georgia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0748B2" w:rsidRPr="000748B2" w:rsidRDefault="000748B2" w:rsidP="000748B2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</w:tr>
      <w:tr w:rsidR="000748B2" w:rsidRPr="000748B2" w:rsidTr="00866EC3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3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48B2" w:rsidRPr="000748B2" w:rsidRDefault="000748B2" w:rsidP="000748B2">
            <w:pPr>
              <w:spacing w:after="0" w:line="240" w:lineRule="auto"/>
              <w:rPr>
                <w:rFonts w:ascii="Arial" w:eastAsia="Georgia" w:hAnsi="Arial" w:cs="Arial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vAlign w:val="bottom"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</w:tbl>
    <w:p w:rsidR="001C75DE" w:rsidRDefault="001C75DE" w:rsidP="00B40242">
      <w:pPr>
        <w:spacing w:after="0" w:line="240" w:lineRule="auto"/>
        <w:jc w:val="both"/>
        <w:rPr>
          <w:rFonts w:ascii="Times New Roman" w:eastAsia="Georgia" w:hAnsi="Times New Roman" w:cs="Times New Roman"/>
          <w:sz w:val="28"/>
          <w:szCs w:val="28"/>
        </w:rPr>
      </w:pPr>
    </w:p>
    <w:p w:rsidR="00AA4893" w:rsidRDefault="00AA4893" w:rsidP="00AA48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Georgia" w:hAnsi="Times New Roman" w:cs="Times New Roman"/>
          <w:sz w:val="28"/>
          <w:szCs w:val="28"/>
        </w:rPr>
      </w:pPr>
      <w:r>
        <w:rPr>
          <w:rFonts w:ascii="Times New Roman" w:eastAsia="Georgia" w:hAnsi="Times New Roman" w:cs="Times New Roman"/>
          <w:sz w:val="28"/>
          <w:szCs w:val="28"/>
        </w:rPr>
        <w:t>8. Приложение 2</w:t>
      </w:r>
      <w:r w:rsidRPr="008A396D">
        <w:rPr>
          <w:rFonts w:ascii="Times New Roman" w:eastAsia="Georgia" w:hAnsi="Times New Roman" w:cs="Times New Roman"/>
          <w:sz w:val="28"/>
          <w:szCs w:val="28"/>
        </w:rPr>
        <w:t xml:space="preserve"> изложить в сле</w:t>
      </w:r>
      <w:r>
        <w:rPr>
          <w:rFonts w:ascii="Times New Roman" w:eastAsia="Georgia" w:hAnsi="Times New Roman" w:cs="Times New Roman"/>
          <w:sz w:val="28"/>
          <w:szCs w:val="28"/>
        </w:rPr>
        <w:t>дующей редакции:</w:t>
      </w:r>
    </w:p>
    <w:p w:rsidR="00AA4893" w:rsidRPr="008A396D" w:rsidRDefault="00AA4893" w:rsidP="00AA48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Georgia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2374"/>
        <w:gridCol w:w="641"/>
        <w:gridCol w:w="2343"/>
        <w:gridCol w:w="312"/>
        <w:gridCol w:w="284"/>
        <w:gridCol w:w="837"/>
        <w:gridCol w:w="155"/>
        <w:gridCol w:w="1278"/>
        <w:gridCol w:w="140"/>
        <w:gridCol w:w="1291"/>
      </w:tblGrid>
      <w:tr w:rsidR="00AA4893" w:rsidRPr="008A396D" w:rsidTr="00AA4893">
        <w:trPr>
          <w:cantSplit/>
        </w:trPr>
        <w:tc>
          <w:tcPr>
            <w:tcW w:w="30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  <w:hideMark/>
          </w:tcPr>
          <w:p w:rsidR="00AA4893" w:rsidRPr="008A396D" w:rsidRDefault="00AA4893" w:rsidP="00AA4893">
            <w:pPr>
              <w:spacing w:after="0" w:line="240" w:lineRule="auto"/>
              <w:ind w:left="3020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</w:tc>
        <w:tc>
          <w:tcPr>
            <w:tcW w:w="29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893" w:rsidRPr="008A396D" w:rsidRDefault="00AA4893" w:rsidP="00AA4893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                                      </w:t>
            </w:r>
          </w:p>
        </w:tc>
        <w:tc>
          <w:tcPr>
            <w:tcW w:w="3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893" w:rsidRPr="008A396D" w:rsidRDefault="00AA4893" w:rsidP="00AA4893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>«Приложение 2</w:t>
            </w:r>
          </w:p>
        </w:tc>
      </w:tr>
      <w:tr w:rsidR="00AA4893" w:rsidRPr="008A396D" w:rsidTr="00AA4893">
        <w:trPr>
          <w:cantSplit/>
        </w:trPr>
        <w:tc>
          <w:tcPr>
            <w:tcW w:w="30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  <w:hideMark/>
          </w:tcPr>
          <w:p w:rsidR="00AA4893" w:rsidRPr="008A396D" w:rsidRDefault="00AA4893" w:rsidP="00AA4893">
            <w:pPr>
              <w:spacing w:after="0" w:line="240" w:lineRule="auto"/>
              <w:ind w:left="3020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</w:tc>
        <w:tc>
          <w:tcPr>
            <w:tcW w:w="29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893" w:rsidRPr="008A396D" w:rsidRDefault="00AA4893" w:rsidP="00AA4893">
            <w:pPr>
              <w:spacing w:after="0" w:line="240" w:lineRule="auto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</w:tc>
        <w:tc>
          <w:tcPr>
            <w:tcW w:w="3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893" w:rsidRPr="008A396D" w:rsidRDefault="00AA4893" w:rsidP="00AA4893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8A396D">
              <w:rPr>
                <w:rFonts w:ascii="Times New Roman" w:eastAsia="Georgia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AA4893" w:rsidRPr="008A396D" w:rsidTr="00AA4893">
        <w:trPr>
          <w:cantSplit/>
          <w:trHeight w:val="3081"/>
        </w:trPr>
        <w:tc>
          <w:tcPr>
            <w:tcW w:w="30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  <w:hideMark/>
          </w:tcPr>
          <w:p w:rsidR="00AA4893" w:rsidRPr="008A396D" w:rsidRDefault="00AA4893" w:rsidP="00AA4893">
            <w:pPr>
              <w:spacing w:after="0" w:line="240" w:lineRule="auto"/>
              <w:ind w:left="3020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</w:tc>
        <w:tc>
          <w:tcPr>
            <w:tcW w:w="29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4893" w:rsidRPr="008A396D" w:rsidRDefault="00AA4893" w:rsidP="00AA4893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3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4893" w:rsidRPr="008A396D" w:rsidRDefault="00AA4893" w:rsidP="00AA4893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>УТВЕРЖДЕН</w:t>
            </w: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>Ы</w:t>
            </w:r>
            <w:r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</w:t>
            </w:r>
            <w:r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br/>
              <w:t>решением Думы</w:t>
            </w:r>
            <w:r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br/>
              <w:t>муниципального образован</w:t>
            </w: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>ия</w:t>
            </w:r>
            <w:r>
              <w:rPr>
                <w:rFonts w:ascii="Times New Roman" w:eastAsia="Georgia" w:hAnsi="Times New Roman" w:cs="Times New Roman"/>
                <w:sz w:val="28"/>
                <w:szCs w:val="28"/>
              </w:rPr>
              <w:br/>
              <w:t>город-курорт Геленджик</w:t>
            </w:r>
            <w:r>
              <w:rPr>
                <w:rFonts w:ascii="Times New Roman" w:eastAsia="Georgia" w:hAnsi="Times New Roman" w:cs="Times New Roman"/>
                <w:sz w:val="28"/>
                <w:szCs w:val="28"/>
              </w:rPr>
              <w:br/>
              <w:t>от 26 декабря 2023 года №30</w:t>
            </w:r>
          </w:p>
          <w:p w:rsidR="00AA4893" w:rsidRPr="008A396D" w:rsidRDefault="00AA4893" w:rsidP="00AA4893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proofErr w:type="gramStart"/>
            <w:r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>(в редакции решения Думы</w:t>
            </w:r>
            <w:proofErr w:type="gramEnd"/>
          </w:p>
          <w:p w:rsidR="00AA4893" w:rsidRPr="008A396D" w:rsidRDefault="00AA4893" w:rsidP="00AA4893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AA4893" w:rsidRPr="008A396D" w:rsidRDefault="00AA4893" w:rsidP="00AA4893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proofErr w:type="gramStart"/>
            <w:r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>город-курорт Геленджик                                                            от __________ № ____)</w:t>
            </w:r>
            <w:proofErr w:type="gramEnd"/>
          </w:p>
          <w:p w:rsidR="00AA4893" w:rsidRDefault="00AA4893" w:rsidP="00AA4893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  <w:p w:rsidR="00AA4893" w:rsidRDefault="00AA4893" w:rsidP="00AA4893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  <w:p w:rsidR="00A40022" w:rsidRDefault="00A40022" w:rsidP="00AA4893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  <w:p w:rsidR="00AA4893" w:rsidRPr="008A396D" w:rsidRDefault="00AA4893" w:rsidP="00AA4893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</w:tr>
      <w:tr w:rsidR="00A40022" w:rsidRPr="00A40022" w:rsidTr="00A4002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  <w:hideMark/>
          </w:tcPr>
          <w:p w:rsidR="00A40022" w:rsidRPr="00A40022" w:rsidRDefault="00A40022" w:rsidP="00A40022">
            <w:pPr>
              <w:spacing w:after="0" w:line="240" w:lineRule="auto"/>
              <w:ind w:left="2360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2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022" w:rsidRPr="00A40022" w:rsidRDefault="00A40022" w:rsidP="00A40022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1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022" w:rsidRPr="00A40022" w:rsidRDefault="00A40022" w:rsidP="00A40022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1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Arial" w:eastAsia="Georgia" w:hAnsi="Arial" w:cs="Arial"/>
                <w:sz w:val="20"/>
                <w:szCs w:val="20"/>
              </w:rPr>
            </w:pP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Arial" w:eastAsia="Georgia" w:hAnsi="Arial" w:cs="Arial"/>
                <w:sz w:val="20"/>
                <w:szCs w:val="20"/>
              </w:rPr>
            </w:pPr>
          </w:p>
        </w:tc>
      </w:tr>
      <w:tr w:rsidR="00A40022" w:rsidRPr="00A40022" w:rsidTr="00A4002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2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022" w:rsidRPr="00A40022" w:rsidRDefault="00A40022" w:rsidP="00A40022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1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022" w:rsidRPr="00A40022" w:rsidRDefault="00A40022" w:rsidP="00A40022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1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Arial" w:eastAsia="Georgia" w:hAnsi="Arial" w:cs="Arial"/>
                <w:sz w:val="20"/>
                <w:szCs w:val="20"/>
              </w:rPr>
            </w:pP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Arial" w:eastAsia="Georgia" w:hAnsi="Arial" w:cs="Arial"/>
                <w:sz w:val="20"/>
                <w:szCs w:val="20"/>
              </w:rPr>
            </w:pPr>
          </w:p>
        </w:tc>
      </w:tr>
      <w:tr w:rsidR="00A40022" w:rsidRPr="00A40022" w:rsidTr="00A40022">
        <w:tc>
          <w:tcPr>
            <w:tcW w:w="96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0022" w:rsidRPr="00A40022" w:rsidRDefault="00A40022" w:rsidP="00A40022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A40022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БЕЗВОЗМЕЗДНЫЕ ПОСТУПЛЕНИЯ </w:t>
            </w:r>
          </w:p>
          <w:p w:rsidR="00A40022" w:rsidRPr="00A40022" w:rsidRDefault="00A40022" w:rsidP="00A40022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A40022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от других бюджетов </w:t>
            </w:r>
            <w:r w:rsidRPr="00A40022">
              <w:rPr>
                <w:rFonts w:ascii="Times New Roman" w:eastAsia="Georgia" w:hAnsi="Times New Roman" w:cs="Times New Roman"/>
                <w:sz w:val="28"/>
                <w:szCs w:val="28"/>
              </w:rPr>
              <w:br/>
              <w:t xml:space="preserve">бюджетной системы Российской Федерации </w:t>
            </w:r>
          </w:p>
          <w:p w:rsidR="00A40022" w:rsidRPr="00A40022" w:rsidRDefault="00A40022" w:rsidP="00A40022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A40022">
              <w:rPr>
                <w:rFonts w:ascii="Times New Roman" w:eastAsia="Georgia" w:hAnsi="Times New Roman" w:cs="Times New Roman"/>
                <w:sz w:val="28"/>
                <w:szCs w:val="28"/>
              </w:rPr>
              <w:t>на 2024 год и плановый период 2025 и 2026 годов</w:t>
            </w:r>
          </w:p>
        </w:tc>
      </w:tr>
      <w:tr w:rsidR="00A40022" w:rsidRPr="00A40022" w:rsidTr="00A4002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3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1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Arial" w:eastAsia="Georgia" w:hAnsi="Arial" w:cs="Arial"/>
                <w:sz w:val="20"/>
                <w:szCs w:val="20"/>
              </w:rPr>
            </w:pP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vAlign w:val="bottom"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(тыс. рублей)</w:t>
            </w:r>
          </w:p>
        </w:tc>
      </w:tr>
      <w:tr w:rsidR="00A40022" w:rsidRPr="00A40022" w:rsidTr="00A40022">
        <w:tc>
          <w:tcPr>
            <w:tcW w:w="2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0022" w:rsidRPr="00A40022" w:rsidRDefault="00A40022" w:rsidP="00A40022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Код</w:t>
            </w:r>
          </w:p>
        </w:tc>
        <w:tc>
          <w:tcPr>
            <w:tcW w:w="329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0022" w:rsidRPr="00A40022" w:rsidRDefault="00A40022" w:rsidP="00A40022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Наименование дохода</w:t>
            </w:r>
          </w:p>
        </w:tc>
        <w:tc>
          <w:tcPr>
            <w:tcW w:w="39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022" w:rsidRPr="00A40022" w:rsidRDefault="00A40022" w:rsidP="00A40022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Сумма</w:t>
            </w:r>
          </w:p>
        </w:tc>
      </w:tr>
      <w:tr w:rsidR="00A40022" w:rsidRPr="00A40022" w:rsidTr="00A40022">
        <w:tc>
          <w:tcPr>
            <w:tcW w:w="2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29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0022" w:rsidRPr="00A40022" w:rsidRDefault="00A40022" w:rsidP="00A40022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2024 год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0022" w:rsidRPr="00A40022" w:rsidRDefault="00A40022" w:rsidP="00A40022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2025 год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022" w:rsidRPr="00A40022" w:rsidRDefault="00A40022" w:rsidP="00A40022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2026 год</w:t>
            </w:r>
          </w:p>
        </w:tc>
      </w:tr>
      <w:tr w:rsidR="00A40022" w:rsidRPr="00A40022" w:rsidTr="00A40022"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022" w:rsidRPr="00A40022" w:rsidRDefault="00A40022" w:rsidP="00A40022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1</w:t>
            </w:r>
          </w:p>
        </w:tc>
        <w:tc>
          <w:tcPr>
            <w:tcW w:w="329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0022" w:rsidRPr="00A40022" w:rsidRDefault="00A40022" w:rsidP="00A40022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0022" w:rsidRPr="00A40022" w:rsidRDefault="00A40022" w:rsidP="00A40022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0022" w:rsidRPr="00A40022" w:rsidRDefault="00A40022" w:rsidP="00A40022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4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022" w:rsidRPr="00A40022" w:rsidRDefault="00A40022" w:rsidP="00A40022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5</w:t>
            </w:r>
          </w:p>
        </w:tc>
      </w:tr>
      <w:tr w:rsidR="00A40022" w:rsidRPr="00A40022" w:rsidTr="00A4002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2 02 00000 00 0000 000</w:t>
            </w:r>
          </w:p>
        </w:tc>
        <w:tc>
          <w:tcPr>
            <w:tcW w:w="3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022" w:rsidRPr="00A40022" w:rsidRDefault="00A40022" w:rsidP="00A4002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Безвозмездные поступления от других бюджетов бюджетной системы Российской Федер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ции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5 124 116,9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2 267 540,6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1 775 910,1</w:t>
            </w:r>
          </w:p>
        </w:tc>
      </w:tr>
      <w:tr w:rsidR="00A40022" w:rsidRPr="00A40022" w:rsidTr="00A4002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</w:t>
            </w:r>
          </w:p>
        </w:tc>
        <w:tc>
          <w:tcPr>
            <w:tcW w:w="3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022" w:rsidRPr="00A40022" w:rsidRDefault="00A40022" w:rsidP="00A4002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A40022" w:rsidRPr="00A40022" w:rsidTr="00A4002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2 02 10000 00 0000 150</w:t>
            </w:r>
          </w:p>
        </w:tc>
        <w:tc>
          <w:tcPr>
            <w:tcW w:w="3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022" w:rsidRPr="00A40022" w:rsidRDefault="00A40022" w:rsidP="00A4002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Дотации бюджетам бюджетной системы Российской Федер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ции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170 396,2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136 316,9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125 527,3</w:t>
            </w:r>
          </w:p>
        </w:tc>
      </w:tr>
      <w:tr w:rsidR="00A40022" w:rsidRPr="00A40022" w:rsidTr="00A4002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</w:t>
            </w:r>
          </w:p>
        </w:tc>
        <w:tc>
          <w:tcPr>
            <w:tcW w:w="3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022" w:rsidRPr="00A40022" w:rsidRDefault="00A40022" w:rsidP="00A4002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A40022" w:rsidRPr="00A40022" w:rsidTr="00A4002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2 02 15001 00 0000 150</w:t>
            </w:r>
          </w:p>
        </w:tc>
        <w:tc>
          <w:tcPr>
            <w:tcW w:w="3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022" w:rsidRPr="00A40022" w:rsidRDefault="00A40022" w:rsidP="00A4002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170 396,2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136 316,9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125 527,3</w:t>
            </w:r>
          </w:p>
        </w:tc>
      </w:tr>
      <w:tr w:rsidR="00A40022" w:rsidRPr="00A40022" w:rsidTr="00A4002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</w:t>
            </w:r>
          </w:p>
        </w:tc>
        <w:tc>
          <w:tcPr>
            <w:tcW w:w="3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022" w:rsidRPr="00A40022" w:rsidRDefault="00A40022" w:rsidP="00A4002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A40022" w:rsidRPr="00A40022" w:rsidTr="00A4002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2 02 15001 04 0000 150</w:t>
            </w:r>
          </w:p>
        </w:tc>
        <w:tc>
          <w:tcPr>
            <w:tcW w:w="3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022" w:rsidRPr="00A40022" w:rsidRDefault="00A40022" w:rsidP="00A4002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Дотации бюджетам городских 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округов на выравнивание бюджетной обеспеченности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170 396,2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136 316,9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125 527,3</w:t>
            </w:r>
          </w:p>
        </w:tc>
      </w:tr>
      <w:tr w:rsidR="00A40022" w:rsidRPr="00A40022" w:rsidTr="00A4002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 xml:space="preserve">     </w:t>
            </w:r>
          </w:p>
        </w:tc>
        <w:tc>
          <w:tcPr>
            <w:tcW w:w="3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022" w:rsidRPr="00A40022" w:rsidRDefault="00A40022" w:rsidP="00A4002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A40022" w:rsidRPr="00A40022" w:rsidTr="00A4002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2 02 20000 00 0000 150</w:t>
            </w:r>
          </w:p>
        </w:tc>
        <w:tc>
          <w:tcPr>
            <w:tcW w:w="3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022" w:rsidRPr="00A40022" w:rsidRDefault="00A40022" w:rsidP="00A4002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Субсидии бюджетам бюдже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т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ной системы Российской Ф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дерации (межбюджетные су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б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сидии)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2 981 059,0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673 223,8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109 924,5</w:t>
            </w:r>
          </w:p>
        </w:tc>
      </w:tr>
      <w:tr w:rsidR="00A40022" w:rsidRPr="00A40022" w:rsidTr="00A4002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</w:t>
            </w:r>
          </w:p>
        </w:tc>
        <w:tc>
          <w:tcPr>
            <w:tcW w:w="3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022" w:rsidRPr="00A40022" w:rsidRDefault="00A40022" w:rsidP="00A4002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A40022" w:rsidRPr="00A40022" w:rsidTr="00A4002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2 02 20077 00 0000 150</w:t>
            </w:r>
          </w:p>
        </w:tc>
        <w:tc>
          <w:tcPr>
            <w:tcW w:w="3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022" w:rsidRPr="00A40022" w:rsidRDefault="00A40022" w:rsidP="00A4002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Субсидии бюджетам на </w:t>
            </w:r>
            <w:proofErr w:type="spellStart"/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соф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нансирование</w:t>
            </w:r>
            <w:proofErr w:type="spellEnd"/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капитальных вложений в объекты госуда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р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ственной (муниципальной) собственности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2 150 488,1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548 776,4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A40022" w:rsidRPr="00A40022" w:rsidTr="00A4002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</w:t>
            </w:r>
          </w:p>
        </w:tc>
        <w:tc>
          <w:tcPr>
            <w:tcW w:w="3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022" w:rsidRPr="00A40022" w:rsidRDefault="00A40022" w:rsidP="00A4002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A40022" w:rsidRPr="00A40022" w:rsidTr="00A4002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2 02 20077 04 0000 150</w:t>
            </w:r>
          </w:p>
        </w:tc>
        <w:tc>
          <w:tcPr>
            <w:tcW w:w="3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022" w:rsidRPr="00A40022" w:rsidRDefault="00A40022" w:rsidP="00A4002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Субсидии бюджетам городских округов на </w:t>
            </w:r>
            <w:proofErr w:type="spellStart"/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софинансирование</w:t>
            </w:r>
            <w:proofErr w:type="spellEnd"/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капитальных вложений в об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ъ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екты муниципальной со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б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ственности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2 150 488,1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548 776,4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A40022" w:rsidRPr="00A40022" w:rsidTr="00A4002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</w:t>
            </w:r>
          </w:p>
        </w:tc>
        <w:tc>
          <w:tcPr>
            <w:tcW w:w="3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022" w:rsidRPr="00A40022" w:rsidRDefault="00A40022" w:rsidP="00A4002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A40022" w:rsidRPr="00A40022" w:rsidTr="00A4002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2 02 25304 00 0000 150</w:t>
            </w:r>
          </w:p>
        </w:tc>
        <w:tc>
          <w:tcPr>
            <w:tcW w:w="3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022" w:rsidRPr="00A40022" w:rsidRDefault="00A40022" w:rsidP="00A4002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proofErr w:type="gramStart"/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Субсидии бюджетам на орг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низацию бесплатного горячего питания обучающихся, пол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чающих начальное общее о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б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разование в государственных и муниципальных образовател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ных организациях</w:t>
            </w:r>
            <w:proofErr w:type="gramEnd"/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79 248,8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80 374,5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80 502,0</w:t>
            </w:r>
          </w:p>
        </w:tc>
      </w:tr>
      <w:tr w:rsidR="00A40022" w:rsidRPr="00A40022" w:rsidTr="00A4002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</w:t>
            </w:r>
          </w:p>
        </w:tc>
        <w:tc>
          <w:tcPr>
            <w:tcW w:w="3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022" w:rsidRPr="00A40022" w:rsidRDefault="00A40022" w:rsidP="00A4002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A40022" w:rsidRPr="00A40022" w:rsidTr="00A4002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2 02 25304 04 0000 150</w:t>
            </w:r>
          </w:p>
        </w:tc>
        <w:tc>
          <w:tcPr>
            <w:tcW w:w="3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022" w:rsidRPr="00A40022" w:rsidRDefault="00A40022" w:rsidP="00A4002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Субсидии бюджетам городских округов на организацию бе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платного горячего питания обучающихся, получающих начальное общее образование в государственных и муниц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пальных образовательных о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р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ганизациях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79 248,8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80 374,5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80 502,0</w:t>
            </w:r>
          </w:p>
        </w:tc>
      </w:tr>
      <w:tr w:rsidR="00A40022" w:rsidRPr="00A40022" w:rsidTr="00A4002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</w:t>
            </w:r>
          </w:p>
        </w:tc>
        <w:tc>
          <w:tcPr>
            <w:tcW w:w="3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022" w:rsidRPr="00A40022" w:rsidRDefault="00A40022" w:rsidP="00A4002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A40022" w:rsidRPr="00A40022" w:rsidTr="00A4002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2 02 25305 00 0000 150</w:t>
            </w:r>
          </w:p>
        </w:tc>
        <w:tc>
          <w:tcPr>
            <w:tcW w:w="3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022" w:rsidRPr="00A40022" w:rsidRDefault="00A40022" w:rsidP="00A4002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Субсидии бюджетам на созд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ние новых мест в общеобраз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вательных организациях в св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я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зи с ростом числа обучающи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х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ся, вызванным демографич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ским фактором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536 489,4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A40022" w:rsidRPr="00A40022" w:rsidTr="00A4002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</w:t>
            </w:r>
          </w:p>
        </w:tc>
        <w:tc>
          <w:tcPr>
            <w:tcW w:w="3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022" w:rsidRPr="00A40022" w:rsidRDefault="00A40022" w:rsidP="00A4002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A40022" w:rsidRPr="00A40022" w:rsidTr="00A4002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2 02 25305 04 0000 150</w:t>
            </w:r>
          </w:p>
        </w:tc>
        <w:tc>
          <w:tcPr>
            <w:tcW w:w="3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022" w:rsidRPr="00A40022" w:rsidRDefault="00A40022" w:rsidP="00A4002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Субсидии бюджетам городских округов на создание новых мест в общеобразовательных организациях в связи с ростом числа обучающихся, вызва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ным демографическим факт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ром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536 489,4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A40022" w:rsidRPr="00A40022" w:rsidTr="00A4002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 xml:space="preserve">     </w:t>
            </w:r>
          </w:p>
        </w:tc>
        <w:tc>
          <w:tcPr>
            <w:tcW w:w="3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022" w:rsidRPr="00A40022" w:rsidRDefault="00A40022" w:rsidP="00A4002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A40022" w:rsidRPr="00A40022" w:rsidTr="00A4002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2 02 25467 00 0000 150</w:t>
            </w:r>
          </w:p>
        </w:tc>
        <w:tc>
          <w:tcPr>
            <w:tcW w:w="3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022" w:rsidRPr="00A40022" w:rsidRDefault="00A40022" w:rsidP="00A4002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Субсидии бюджетам на обе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1 912,6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A40022" w:rsidRPr="00A40022" w:rsidTr="00A4002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</w:t>
            </w:r>
          </w:p>
        </w:tc>
        <w:tc>
          <w:tcPr>
            <w:tcW w:w="3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022" w:rsidRPr="00A40022" w:rsidRDefault="00A40022" w:rsidP="00A4002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A40022" w:rsidRPr="00A40022" w:rsidTr="00A4002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2 02 25467 04 0000 150</w:t>
            </w:r>
          </w:p>
        </w:tc>
        <w:tc>
          <w:tcPr>
            <w:tcW w:w="3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022" w:rsidRPr="00A40022" w:rsidRDefault="00A40022" w:rsidP="00A4002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Субсидии бюджетам городских округов на обеспечение разв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тия и укрепления материально-технической базы домов кул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туры в населенных пунктах с числом жителей до 50 тысяч 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1 912,6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A40022" w:rsidRPr="00A40022" w:rsidTr="00A4002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</w:t>
            </w:r>
          </w:p>
        </w:tc>
        <w:tc>
          <w:tcPr>
            <w:tcW w:w="3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022" w:rsidRPr="00A40022" w:rsidRDefault="00A40022" w:rsidP="00A4002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A40022" w:rsidRPr="00A40022" w:rsidTr="00A4002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2 02 25497 00 0000 150</w:t>
            </w:r>
          </w:p>
        </w:tc>
        <w:tc>
          <w:tcPr>
            <w:tcW w:w="3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022" w:rsidRPr="00A40022" w:rsidRDefault="00A40022" w:rsidP="00A4002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Субсидии бюджетам на реал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зацию мероприятий по обесп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чению жильем молодых семей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33 710,3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20 110,9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22 207,3</w:t>
            </w:r>
          </w:p>
        </w:tc>
      </w:tr>
      <w:tr w:rsidR="00A40022" w:rsidRPr="00A40022" w:rsidTr="00A4002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</w:t>
            </w:r>
          </w:p>
        </w:tc>
        <w:tc>
          <w:tcPr>
            <w:tcW w:w="3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022" w:rsidRPr="00A40022" w:rsidRDefault="00A40022" w:rsidP="00A4002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A40022" w:rsidRPr="00A40022" w:rsidTr="00A4002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2 02 25497 04 0000 150</w:t>
            </w:r>
          </w:p>
        </w:tc>
        <w:tc>
          <w:tcPr>
            <w:tcW w:w="3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022" w:rsidRPr="00A40022" w:rsidRDefault="00A40022" w:rsidP="00A4002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Субсидии бюджетам городских округов на реализацию мер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приятий по обеспечению жил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ем молодых семей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33 710,3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20 110,9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22 207,3</w:t>
            </w:r>
          </w:p>
        </w:tc>
      </w:tr>
      <w:tr w:rsidR="00A40022" w:rsidRPr="00A40022" w:rsidTr="00A4002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</w:t>
            </w:r>
          </w:p>
        </w:tc>
        <w:tc>
          <w:tcPr>
            <w:tcW w:w="3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022" w:rsidRPr="00A40022" w:rsidRDefault="00A40022" w:rsidP="00A4002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A40022" w:rsidRPr="00A40022" w:rsidTr="00A4002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2 02 25519 00 0000 150</w:t>
            </w:r>
          </w:p>
        </w:tc>
        <w:tc>
          <w:tcPr>
            <w:tcW w:w="3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022" w:rsidRPr="00A40022" w:rsidRDefault="00A40022" w:rsidP="00A4002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Субсидия бюджетам на по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д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держку отрасли культуры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475,5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476,1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488,7</w:t>
            </w:r>
          </w:p>
        </w:tc>
      </w:tr>
      <w:tr w:rsidR="00A40022" w:rsidRPr="00A40022" w:rsidTr="00A4002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</w:t>
            </w:r>
          </w:p>
        </w:tc>
        <w:tc>
          <w:tcPr>
            <w:tcW w:w="3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022" w:rsidRPr="00A40022" w:rsidRDefault="00A40022" w:rsidP="00A4002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A40022" w:rsidRPr="00A40022" w:rsidTr="00A4002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2 02 25519 04 0000 150</w:t>
            </w:r>
          </w:p>
        </w:tc>
        <w:tc>
          <w:tcPr>
            <w:tcW w:w="3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022" w:rsidRPr="00A40022" w:rsidRDefault="00A40022" w:rsidP="00A4002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Субсидия бюджетам городских округов на поддержку отрасли культуры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475,5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476,1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488,7</w:t>
            </w:r>
          </w:p>
        </w:tc>
      </w:tr>
      <w:tr w:rsidR="00A40022" w:rsidRPr="00A40022" w:rsidTr="00A4002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</w:t>
            </w:r>
          </w:p>
        </w:tc>
        <w:tc>
          <w:tcPr>
            <w:tcW w:w="3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022" w:rsidRPr="00A40022" w:rsidRDefault="00A40022" w:rsidP="00A4002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A40022" w:rsidRPr="00A40022" w:rsidTr="00A4002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2 02 25786 00 0000 150</w:t>
            </w:r>
          </w:p>
        </w:tc>
        <w:tc>
          <w:tcPr>
            <w:tcW w:w="3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022" w:rsidRPr="00A40022" w:rsidRDefault="00A40022" w:rsidP="00A4002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Субсидии бюджетам на обе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печение оснащения госуда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р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ственных и муниципальных общеобразовательных орган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заций, в том числе структу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р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ных подразделений указанных организаций, государственн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ы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ми символами Российской Ф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дерации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692,3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A40022" w:rsidRPr="00A40022" w:rsidTr="00A4002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</w:t>
            </w:r>
          </w:p>
        </w:tc>
        <w:tc>
          <w:tcPr>
            <w:tcW w:w="3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022" w:rsidRPr="00A40022" w:rsidRDefault="00A40022" w:rsidP="00A4002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A40022" w:rsidRPr="00A40022" w:rsidTr="00A4002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2 02 25786 04 0000 150</w:t>
            </w:r>
          </w:p>
        </w:tc>
        <w:tc>
          <w:tcPr>
            <w:tcW w:w="3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022" w:rsidRPr="00A40022" w:rsidRDefault="00A40022" w:rsidP="00A4002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Субсидии бюджетам городских округов на обеспечение осн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щения государственных и м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ниципальных общеобразов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тельных организаций, в том числе структурных подразд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лений указанных организаций, государственными символами Российской Федерации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692,3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A40022" w:rsidRPr="00A40022" w:rsidTr="00A4002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 xml:space="preserve">     </w:t>
            </w:r>
          </w:p>
        </w:tc>
        <w:tc>
          <w:tcPr>
            <w:tcW w:w="3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022" w:rsidRPr="00A40022" w:rsidRDefault="00A40022" w:rsidP="00A4002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A40022" w:rsidRPr="00A40022" w:rsidTr="00A4002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2 02 29999 00 0000 150</w:t>
            </w:r>
          </w:p>
        </w:tc>
        <w:tc>
          <w:tcPr>
            <w:tcW w:w="3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022" w:rsidRPr="00A40022" w:rsidRDefault="00A40022" w:rsidP="00A4002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Прочие субсидии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178 042,0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23 485,9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6 726,5</w:t>
            </w:r>
          </w:p>
        </w:tc>
      </w:tr>
      <w:tr w:rsidR="00A40022" w:rsidRPr="00A40022" w:rsidTr="00A4002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</w:t>
            </w:r>
          </w:p>
        </w:tc>
        <w:tc>
          <w:tcPr>
            <w:tcW w:w="3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022" w:rsidRPr="00A40022" w:rsidRDefault="00A40022" w:rsidP="00A4002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A40022" w:rsidRPr="00A40022" w:rsidTr="00A4002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2 02 29999 04 0000 150</w:t>
            </w:r>
          </w:p>
        </w:tc>
        <w:tc>
          <w:tcPr>
            <w:tcW w:w="3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022" w:rsidRPr="00A40022" w:rsidRDefault="00A40022" w:rsidP="00A4002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Прочие субсидии бюджетам городских округов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178 042,0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23 485,9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6 726,5</w:t>
            </w:r>
          </w:p>
        </w:tc>
      </w:tr>
      <w:tr w:rsidR="00A40022" w:rsidRPr="00A40022" w:rsidTr="00A4002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</w:t>
            </w:r>
          </w:p>
        </w:tc>
        <w:tc>
          <w:tcPr>
            <w:tcW w:w="3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022" w:rsidRPr="00A40022" w:rsidRDefault="00A40022" w:rsidP="00A4002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A40022" w:rsidRPr="00A40022" w:rsidTr="00A4002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2 02 30000 00 0000 150</w:t>
            </w:r>
          </w:p>
        </w:tc>
        <w:tc>
          <w:tcPr>
            <w:tcW w:w="3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022" w:rsidRPr="00A40022" w:rsidRDefault="00A40022" w:rsidP="00A4002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Субвенции бюджетам бюдже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т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ной системы Российской Ф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дерации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1 429 495,9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1 457 999,9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1 540 458,3</w:t>
            </w:r>
          </w:p>
        </w:tc>
      </w:tr>
      <w:tr w:rsidR="00A40022" w:rsidRPr="00A40022" w:rsidTr="00A4002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</w:t>
            </w:r>
          </w:p>
        </w:tc>
        <w:tc>
          <w:tcPr>
            <w:tcW w:w="3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022" w:rsidRPr="00A40022" w:rsidRDefault="00A40022" w:rsidP="00A4002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A40022" w:rsidRPr="00A40022" w:rsidTr="00A4002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2 02 30024 00 0000 150</w:t>
            </w:r>
          </w:p>
        </w:tc>
        <w:tc>
          <w:tcPr>
            <w:tcW w:w="3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022" w:rsidRPr="00A40022" w:rsidRDefault="00A40022" w:rsidP="00A4002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Субвенции местным бюджетам на выполнение передаваемых полномочий субъектов Росси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й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ской Федерации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1 297 821,3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1 310 935,6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1 390 568,5</w:t>
            </w:r>
          </w:p>
        </w:tc>
      </w:tr>
      <w:tr w:rsidR="00A40022" w:rsidRPr="00A40022" w:rsidTr="00A4002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</w:t>
            </w:r>
          </w:p>
        </w:tc>
        <w:tc>
          <w:tcPr>
            <w:tcW w:w="3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022" w:rsidRPr="00A40022" w:rsidRDefault="00A40022" w:rsidP="00A4002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A40022" w:rsidRPr="00A40022" w:rsidTr="00A4002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2 02 30024 04 0000 150</w:t>
            </w:r>
          </w:p>
        </w:tc>
        <w:tc>
          <w:tcPr>
            <w:tcW w:w="3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022" w:rsidRPr="00A40022" w:rsidRDefault="00A40022" w:rsidP="00A4002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Субвенции бюджетам горо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д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ских округов на выполнение передаваемых полномочий субъектов Российской Федер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ции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1 297 821,3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1 310 935,6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1 390 568,5</w:t>
            </w:r>
          </w:p>
        </w:tc>
      </w:tr>
      <w:tr w:rsidR="00A40022" w:rsidRPr="00A40022" w:rsidTr="00A4002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</w:t>
            </w:r>
          </w:p>
        </w:tc>
        <w:tc>
          <w:tcPr>
            <w:tcW w:w="3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022" w:rsidRPr="00A40022" w:rsidRDefault="00A40022" w:rsidP="00A4002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A40022" w:rsidRPr="00A40022" w:rsidTr="00A4002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2 02 30029 00 0000 150</w:t>
            </w:r>
          </w:p>
        </w:tc>
        <w:tc>
          <w:tcPr>
            <w:tcW w:w="3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022" w:rsidRPr="00A40022" w:rsidRDefault="00A40022" w:rsidP="00A4002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Субвенции бюджетам на ко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м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пенсацию части платы, взим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зования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14 445,8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14 445,8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14 445,8</w:t>
            </w:r>
          </w:p>
        </w:tc>
      </w:tr>
      <w:tr w:rsidR="00A40022" w:rsidRPr="00A40022" w:rsidTr="00A4002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</w:t>
            </w:r>
          </w:p>
        </w:tc>
        <w:tc>
          <w:tcPr>
            <w:tcW w:w="3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022" w:rsidRPr="00A40022" w:rsidRDefault="00A40022" w:rsidP="00A4002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A40022" w:rsidRPr="00A40022" w:rsidTr="00A4002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2 02 30029 04 0000 150</w:t>
            </w:r>
          </w:p>
        </w:tc>
        <w:tc>
          <w:tcPr>
            <w:tcW w:w="3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022" w:rsidRPr="00A40022" w:rsidRDefault="00A40022" w:rsidP="00A4002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Субвенции бюджетам горо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д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ских округов на компенсацию части платы, взимаемой с р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дителей (законных представ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телей) за присмотр и уход за детьми, посещающими образ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вательные организации, реал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зующие образовательные пр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граммы дошкольного образ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вания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14 445,8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14 445,8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14 445,8</w:t>
            </w:r>
          </w:p>
        </w:tc>
      </w:tr>
      <w:tr w:rsidR="00A40022" w:rsidRPr="00A40022" w:rsidTr="00A4002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</w:t>
            </w:r>
          </w:p>
        </w:tc>
        <w:tc>
          <w:tcPr>
            <w:tcW w:w="3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022" w:rsidRPr="00A40022" w:rsidRDefault="00A40022" w:rsidP="00A4002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A40022" w:rsidRPr="00A40022" w:rsidTr="00A4002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2 02 35082 00 0000 150</w:t>
            </w:r>
          </w:p>
        </w:tc>
        <w:tc>
          <w:tcPr>
            <w:tcW w:w="3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022" w:rsidRPr="00A40022" w:rsidRDefault="00A40022" w:rsidP="00A4002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Субвенции бюджетам муниц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пальных образований на предоставление жилых пом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щений детям-сиротам и детям, оставшимся без попечения р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дителей, лицам из их числа по договорам найма специализ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рованных жилых помещений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12 628,2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12 628,2</w:t>
            </w:r>
          </w:p>
        </w:tc>
      </w:tr>
      <w:tr w:rsidR="00A40022" w:rsidRPr="00A40022" w:rsidTr="00A4002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</w:t>
            </w:r>
          </w:p>
        </w:tc>
        <w:tc>
          <w:tcPr>
            <w:tcW w:w="3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022" w:rsidRPr="00A40022" w:rsidRDefault="00A40022" w:rsidP="00A4002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A40022" w:rsidRPr="00A40022" w:rsidTr="00A4002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2 02 35082 04 0000 150</w:t>
            </w:r>
          </w:p>
        </w:tc>
        <w:tc>
          <w:tcPr>
            <w:tcW w:w="3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022" w:rsidRPr="00A40022" w:rsidRDefault="00A40022" w:rsidP="00A4002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Субвенции бюджетам горо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д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ских округов на предоставл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ние жилых помещений детям-сиротам и детям, оставшимся без попечения родителей, л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цам из их числа по договорам найма специализированных жилых помещений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12 628,2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12 628,2</w:t>
            </w:r>
          </w:p>
        </w:tc>
      </w:tr>
      <w:tr w:rsidR="00A40022" w:rsidRPr="00A40022" w:rsidTr="00A4002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</w:t>
            </w:r>
          </w:p>
        </w:tc>
        <w:tc>
          <w:tcPr>
            <w:tcW w:w="3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022" w:rsidRPr="00A40022" w:rsidRDefault="00A40022" w:rsidP="00A4002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A40022" w:rsidRPr="00A40022" w:rsidTr="00A4002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2 02 35120 00 0000 150</w:t>
            </w:r>
          </w:p>
        </w:tc>
        <w:tc>
          <w:tcPr>
            <w:tcW w:w="3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022" w:rsidRPr="00A40022" w:rsidRDefault="00A40022" w:rsidP="00A4002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Субвенции бюджетам на ос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ществление полномочий по с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ставлению (изменению) спи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ков кандидатов в присяжные заседатели федеральных судов общей юрисдикции в Росси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й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ской Федерации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9,4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9,6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114,6</w:t>
            </w:r>
          </w:p>
        </w:tc>
      </w:tr>
      <w:tr w:rsidR="00A40022" w:rsidRPr="00A40022" w:rsidTr="00A4002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</w:t>
            </w:r>
          </w:p>
        </w:tc>
        <w:tc>
          <w:tcPr>
            <w:tcW w:w="3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022" w:rsidRPr="00A40022" w:rsidRDefault="00A40022" w:rsidP="00A4002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A40022" w:rsidRPr="00A40022" w:rsidTr="00A4002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2 02 35120 04 0000 150</w:t>
            </w:r>
          </w:p>
        </w:tc>
        <w:tc>
          <w:tcPr>
            <w:tcW w:w="3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022" w:rsidRPr="00A40022" w:rsidRDefault="00A40022" w:rsidP="00A4002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Субвенции бюджетам горо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д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ских округов на осуществление полномочий по составлению (изменению) списков кандид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тов в присяжные заседатели федеральных судов общей юрисдикции в Российской Ф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дерации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9,4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9,6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114,6</w:t>
            </w:r>
          </w:p>
        </w:tc>
      </w:tr>
      <w:tr w:rsidR="00A40022" w:rsidRPr="00A40022" w:rsidTr="00A4002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</w:t>
            </w:r>
          </w:p>
        </w:tc>
        <w:tc>
          <w:tcPr>
            <w:tcW w:w="3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022" w:rsidRPr="00A40022" w:rsidRDefault="00A40022" w:rsidP="00A4002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A40022" w:rsidRPr="00A40022" w:rsidTr="00A4002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2 02 35179 00 0000 150</w:t>
            </w:r>
          </w:p>
        </w:tc>
        <w:tc>
          <w:tcPr>
            <w:tcW w:w="3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022" w:rsidRPr="00A40022" w:rsidRDefault="00A40022" w:rsidP="00A4002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Субвенции бюджетам на пр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ведение мероприятий по обе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печению деятельности сове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т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ников директора по воспит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нию и взаимодействию с де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т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скими общественными об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ъ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единениями в общеобразов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тельных организациях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4 764,6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4 764,6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5 759,8</w:t>
            </w:r>
          </w:p>
        </w:tc>
      </w:tr>
      <w:tr w:rsidR="00A40022" w:rsidRPr="00A40022" w:rsidTr="00A4002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</w:t>
            </w:r>
          </w:p>
        </w:tc>
        <w:tc>
          <w:tcPr>
            <w:tcW w:w="3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022" w:rsidRPr="00A40022" w:rsidRDefault="00A40022" w:rsidP="00A4002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A40022" w:rsidRPr="00A40022" w:rsidTr="00A4002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2 02 35179 04 0000 150</w:t>
            </w:r>
          </w:p>
        </w:tc>
        <w:tc>
          <w:tcPr>
            <w:tcW w:w="3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022" w:rsidRPr="00A40022" w:rsidRDefault="00A40022" w:rsidP="00A4002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Субвенции бюджетам горо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д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ских округов на проведение мероприятий по обеспечению деятельности советников д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ректора по воспитанию и вза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модействию с детскими общ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ственными объединениями в общеобразовательных орган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зациях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4 764,6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4 764,6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5 759,8</w:t>
            </w:r>
          </w:p>
        </w:tc>
      </w:tr>
      <w:tr w:rsidR="00A40022" w:rsidRPr="00A40022" w:rsidTr="00A4002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</w:t>
            </w:r>
          </w:p>
        </w:tc>
        <w:tc>
          <w:tcPr>
            <w:tcW w:w="3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022" w:rsidRPr="00A40022" w:rsidRDefault="00A40022" w:rsidP="00A4002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A40022" w:rsidRPr="00A40022" w:rsidTr="00A4002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2 02 35303 00 0000 150</w:t>
            </w:r>
          </w:p>
        </w:tc>
        <w:tc>
          <w:tcPr>
            <w:tcW w:w="3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022" w:rsidRPr="00A40022" w:rsidRDefault="00A40022" w:rsidP="00A4002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Субвенции бюджетам муниц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пальных образований на еж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месячное денежное вознагра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ж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дение за классное руководство педагогическим работникам государственных и муниц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пальных общеобразовательных организаций, реализующих о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б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разовательные программы начального общего образов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ния, образовательные пр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граммы основного общего о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б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разования, образовательные программы среднего общего образования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42 497,3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42 966,0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43 356,6</w:t>
            </w:r>
          </w:p>
        </w:tc>
      </w:tr>
      <w:tr w:rsidR="00A40022" w:rsidRPr="00A40022" w:rsidTr="00A4002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 xml:space="preserve">     </w:t>
            </w:r>
          </w:p>
        </w:tc>
        <w:tc>
          <w:tcPr>
            <w:tcW w:w="3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022" w:rsidRPr="00A40022" w:rsidRDefault="00A40022" w:rsidP="00A4002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A40022" w:rsidRPr="00A40022" w:rsidTr="00A4002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2 02 35303 04 0000 150</w:t>
            </w:r>
          </w:p>
        </w:tc>
        <w:tc>
          <w:tcPr>
            <w:tcW w:w="3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022" w:rsidRPr="00A40022" w:rsidRDefault="00A40022" w:rsidP="00A4002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Субвенции бюджетам горо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д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ских округов на ежемесячное денежное вознаграждение за классное руководство педаг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гическим работникам госуда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р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42 497,3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42 966,0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43 356,6</w:t>
            </w:r>
          </w:p>
        </w:tc>
      </w:tr>
      <w:tr w:rsidR="00A40022" w:rsidRPr="00A40022" w:rsidTr="00A4002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</w:t>
            </w:r>
          </w:p>
        </w:tc>
        <w:tc>
          <w:tcPr>
            <w:tcW w:w="3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022" w:rsidRPr="00A40022" w:rsidRDefault="00A40022" w:rsidP="00A4002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A40022" w:rsidRPr="00A40022" w:rsidTr="00A4002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2 02 36900 00 0000 150</w:t>
            </w:r>
          </w:p>
        </w:tc>
        <w:tc>
          <w:tcPr>
            <w:tcW w:w="3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022" w:rsidRPr="00A40022" w:rsidRDefault="00A40022" w:rsidP="00A4002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Единая субвенция местным бюджетам из бюджета субъе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к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та Российской Федерации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69 957,5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72 250,1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73 584,8</w:t>
            </w:r>
          </w:p>
        </w:tc>
      </w:tr>
      <w:tr w:rsidR="00A40022" w:rsidRPr="00A40022" w:rsidTr="00A4002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</w:t>
            </w:r>
          </w:p>
        </w:tc>
        <w:tc>
          <w:tcPr>
            <w:tcW w:w="3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022" w:rsidRPr="00A40022" w:rsidRDefault="00A40022" w:rsidP="00A4002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A40022" w:rsidRPr="00A40022" w:rsidTr="00A4002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2 02 36900 04 0000 150</w:t>
            </w:r>
          </w:p>
        </w:tc>
        <w:tc>
          <w:tcPr>
            <w:tcW w:w="3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022" w:rsidRPr="00A40022" w:rsidRDefault="00A40022" w:rsidP="00A4002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Единая субвенция бюджетам городских округов из бюджета субъекта Российской Федер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ции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69 957,5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72 250,1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73 584,8</w:t>
            </w:r>
          </w:p>
        </w:tc>
      </w:tr>
      <w:tr w:rsidR="00A40022" w:rsidRPr="00A40022" w:rsidTr="00A4002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</w:t>
            </w:r>
          </w:p>
        </w:tc>
        <w:tc>
          <w:tcPr>
            <w:tcW w:w="3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022" w:rsidRPr="00A40022" w:rsidRDefault="00A40022" w:rsidP="00A4002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A40022" w:rsidRPr="00A40022" w:rsidTr="00A4002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2 02 40000 00 0000 150</w:t>
            </w:r>
          </w:p>
        </w:tc>
        <w:tc>
          <w:tcPr>
            <w:tcW w:w="3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022" w:rsidRPr="00A40022" w:rsidRDefault="00A40022" w:rsidP="00A4002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Иные межбюджетные тран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ферты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543 165,8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A40022" w:rsidRPr="00A40022" w:rsidTr="00A4002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</w:t>
            </w:r>
          </w:p>
        </w:tc>
        <w:tc>
          <w:tcPr>
            <w:tcW w:w="3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022" w:rsidRPr="00A40022" w:rsidRDefault="00A40022" w:rsidP="00A4002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A40022" w:rsidRPr="00A40022" w:rsidTr="00A4002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2 02 49999 00 0000 150</w:t>
            </w:r>
          </w:p>
        </w:tc>
        <w:tc>
          <w:tcPr>
            <w:tcW w:w="3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022" w:rsidRPr="00A40022" w:rsidRDefault="00A40022" w:rsidP="00A4002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Прочие межбюджетные тран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ферты, передаваемые бюдж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там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543 165,8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A40022" w:rsidRPr="00A40022" w:rsidTr="00A4002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</w:t>
            </w:r>
          </w:p>
        </w:tc>
        <w:tc>
          <w:tcPr>
            <w:tcW w:w="3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022" w:rsidRPr="00A40022" w:rsidRDefault="00A40022" w:rsidP="00A4002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A40022" w:rsidRPr="00A40022" w:rsidTr="00A4002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2 02 49999 04 0000 150</w:t>
            </w:r>
          </w:p>
        </w:tc>
        <w:tc>
          <w:tcPr>
            <w:tcW w:w="3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022" w:rsidRPr="00A40022" w:rsidRDefault="00A40022" w:rsidP="00A4002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Прочие межбюджетные тран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ферты, передаваемые бюдж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там городских округов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543 165,8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  <w:r>
              <w:rPr>
                <w:rFonts w:ascii="Times New Roman" w:eastAsia="Georgia" w:hAnsi="Times New Roman" w:cs="Times New Roman"/>
                <w:sz w:val="24"/>
                <w:szCs w:val="32"/>
              </w:rPr>
              <w:t>»</w:t>
            </w:r>
          </w:p>
        </w:tc>
      </w:tr>
      <w:tr w:rsidR="00A40022" w:rsidRPr="00A40022" w:rsidTr="00A4002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</w:t>
            </w:r>
          </w:p>
        </w:tc>
        <w:tc>
          <w:tcPr>
            <w:tcW w:w="3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022" w:rsidRPr="00A40022" w:rsidRDefault="00A40022" w:rsidP="00A4002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A40022" w:rsidRPr="00A40022" w:rsidTr="00A4002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3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A40022" w:rsidRPr="00A40022" w:rsidTr="00A4002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3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Arial" w:eastAsia="Georgia" w:hAnsi="Arial" w:cs="Arial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Arial" w:eastAsia="Georgia" w:hAnsi="Arial" w:cs="Arial"/>
                <w:sz w:val="20"/>
                <w:szCs w:val="20"/>
              </w:rPr>
            </w:pP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Arial" w:eastAsia="Georgia" w:hAnsi="Arial" w:cs="Arial"/>
                <w:sz w:val="20"/>
                <w:szCs w:val="20"/>
              </w:rPr>
            </w:pPr>
          </w:p>
        </w:tc>
      </w:tr>
      <w:tr w:rsidR="00A40022" w:rsidRPr="00A40022" w:rsidTr="00A4002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3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Arial" w:eastAsia="Georgia" w:hAnsi="Arial" w:cs="Arial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Arial" w:eastAsia="Georgia" w:hAnsi="Arial" w:cs="Arial"/>
                <w:sz w:val="20"/>
                <w:szCs w:val="20"/>
              </w:rPr>
            </w:pP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Arial" w:eastAsia="Georgia" w:hAnsi="Arial" w:cs="Arial"/>
                <w:sz w:val="20"/>
                <w:szCs w:val="20"/>
              </w:rPr>
            </w:pPr>
          </w:p>
        </w:tc>
      </w:tr>
    </w:tbl>
    <w:p w:rsidR="00A40022" w:rsidRPr="00A40022" w:rsidRDefault="00A40022" w:rsidP="00A40022">
      <w:pPr>
        <w:spacing w:after="0" w:line="240" w:lineRule="auto"/>
        <w:rPr>
          <w:rFonts w:ascii="Times New Roman" w:eastAsia="Georgia" w:hAnsi="Times New Roman" w:cs="Times New Roman"/>
          <w:sz w:val="24"/>
          <w:szCs w:val="32"/>
        </w:rPr>
      </w:pPr>
    </w:p>
    <w:p w:rsidR="00AA4893" w:rsidRPr="008A396D" w:rsidRDefault="00AA4893" w:rsidP="00B40242">
      <w:pPr>
        <w:spacing w:after="0" w:line="240" w:lineRule="auto"/>
        <w:jc w:val="both"/>
        <w:rPr>
          <w:rFonts w:ascii="Times New Roman" w:eastAsia="Georgia" w:hAnsi="Times New Roman" w:cs="Times New Roman"/>
          <w:sz w:val="28"/>
          <w:szCs w:val="28"/>
        </w:rPr>
      </w:pPr>
    </w:p>
    <w:p w:rsidR="00176B71" w:rsidRDefault="00A40022" w:rsidP="001D20BB">
      <w:pPr>
        <w:spacing w:after="0" w:line="240" w:lineRule="auto"/>
        <w:ind w:firstLine="708"/>
        <w:jc w:val="both"/>
        <w:rPr>
          <w:rFonts w:ascii="Times New Roman" w:eastAsia="Georgia" w:hAnsi="Times New Roman" w:cs="Times New Roman"/>
          <w:sz w:val="28"/>
          <w:szCs w:val="28"/>
        </w:rPr>
      </w:pPr>
      <w:r>
        <w:rPr>
          <w:rFonts w:ascii="Times New Roman" w:eastAsia="Georgia" w:hAnsi="Times New Roman" w:cs="Times New Roman"/>
          <w:sz w:val="28"/>
          <w:szCs w:val="28"/>
        </w:rPr>
        <w:t>9</w:t>
      </w:r>
      <w:r w:rsidR="002F23B3" w:rsidRPr="008A396D">
        <w:rPr>
          <w:rFonts w:ascii="Times New Roman" w:eastAsia="Georgia" w:hAnsi="Times New Roman" w:cs="Times New Roman"/>
          <w:sz w:val="28"/>
          <w:szCs w:val="28"/>
        </w:rPr>
        <w:t>.</w:t>
      </w:r>
      <w:r w:rsidR="00176B71" w:rsidRPr="008A396D">
        <w:rPr>
          <w:rFonts w:ascii="Times New Roman" w:eastAsia="Georgia" w:hAnsi="Times New Roman" w:cs="Times New Roman"/>
          <w:sz w:val="28"/>
          <w:szCs w:val="28"/>
        </w:rPr>
        <w:t xml:space="preserve"> </w:t>
      </w:r>
      <w:r w:rsidR="00AE445B" w:rsidRPr="008A396D">
        <w:rPr>
          <w:rFonts w:ascii="Times New Roman" w:eastAsia="Georgia" w:hAnsi="Times New Roman" w:cs="Times New Roman"/>
          <w:sz w:val="28"/>
          <w:szCs w:val="28"/>
        </w:rPr>
        <w:t>Дополнить приложением 4(1) следующего содержания:</w:t>
      </w:r>
    </w:p>
    <w:p w:rsidR="00894110" w:rsidRPr="008A396D" w:rsidRDefault="00894110" w:rsidP="001D20BB">
      <w:pPr>
        <w:spacing w:after="0" w:line="240" w:lineRule="auto"/>
        <w:ind w:firstLine="708"/>
        <w:jc w:val="both"/>
        <w:rPr>
          <w:rFonts w:ascii="Times New Roman" w:eastAsia="Georgia" w:hAnsi="Times New Roman" w:cs="Times New Roman"/>
          <w:sz w:val="28"/>
          <w:szCs w:val="28"/>
        </w:rPr>
      </w:pPr>
    </w:p>
    <w:tbl>
      <w:tblPr>
        <w:tblW w:w="9750" w:type="dxa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2408"/>
        <w:gridCol w:w="3402"/>
        <w:gridCol w:w="2410"/>
        <w:gridCol w:w="1435"/>
        <w:gridCol w:w="95"/>
      </w:tblGrid>
      <w:tr w:rsidR="008909F0" w:rsidRPr="008A396D" w:rsidTr="001C75DE">
        <w:trPr>
          <w:gridAfter w:val="1"/>
          <w:wAfter w:w="95" w:type="dxa"/>
          <w:cantSplit/>
        </w:trPr>
        <w:tc>
          <w:tcPr>
            <w:tcW w:w="5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center"/>
            <w:hideMark/>
          </w:tcPr>
          <w:p w:rsidR="008909F0" w:rsidRPr="008A396D" w:rsidRDefault="008909F0" w:rsidP="008909F0">
            <w:pPr>
              <w:spacing w:after="0" w:line="240" w:lineRule="auto"/>
              <w:ind w:left="2980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3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9F0" w:rsidRPr="008A396D" w:rsidRDefault="00AE445B" w:rsidP="008909F0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>«Приложение 4(1)</w:t>
            </w:r>
          </w:p>
        </w:tc>
      </w:tr>
      <w:tr w:rsidR="008909F0" w:rsidRPr="008A396D" w:rsidTr="001C75DE">
        <w:trPr>
          <w:gridAfter w:val="1"/>
          <w:wAfter w:w="95" w:type="dxa"/>
          <w:cantSplit/>
          <w:trHeight w:val="1888"/>
        </w:trPr>
        <w:tc>
          <w:tcPr>
            <w:tcW w:w="5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center"/>
            <w:hideMark/>
          </w:tcPr>
          <w:p w:rsidR="008909F0" w:rsidRPr="008A396D" w:rsidRDefault="008909F0" w:rsidP="008909F0">
            <w:pPr>
              <w:spacing w:after="0" w:line="240" w:lineRule="auto"/>
              <w:ind w:left="2980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3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9F0" w:rsidRPr="008A396D" w:rsidRDefault="008909F0" w:rsidP="008909F0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                                       УТВЕРЖДЕН</w:t>
            </w:r>
            <w:r w:rsidR="001D20BB"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>Ы</w:t>
            </w:r>
            <w:r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</w:t>
            </w:r>
            <w:r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br/>
              <w:t>решением Думы</w:t>
            </w:r>
            <w:r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br/>
              <w:t>муниципального образова</w:t>
            </w:r>
            <w:r w:rsidR="00B40242"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>ния</w:t>
            </w:r>
            <w:r w:rsidR="00B40242"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br/>
              <w:t>город-курорт Геленджик</w:t>
            </w:r>
            <w:r w:rsidR="00B40242"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br/>
              <w:t xml:space="preserve">от </w:t>
            </w:r>
            <w:r w:rsidR="00AE445B"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>______________</w:t>
            </w:r>
            <w:r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года №</w:t>
            </w:r>
            <w:r w:rsidR="00AE445B"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>____</w:t>
            </w:r>
          </w:p>
          <w:p w:rsidR="008909F0" w:rsidRPr="008A396D" w:rsidRDefault="008909F0" w:rsidP="00AE445B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</w:tr>
      <w:tr w:rsidR="008909F0" w:rsidRPr="008A396D" w:rsidTr="001C75DE">
        <w:trPr>
          <w:gridAfter w:val="1"/>
          <w:wAfter w:w="95" w:type="dxa"/>
          <w:cantSplit/>
        </w:trPr>
        <w:tc>
          <w:tcPr>
            <w:tcW w:w="5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9F0" w:rsidRPr="008A396D" w:rsidRDefault="008909F0" w:rsidP="008909F0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3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9F0" w:rsidRPr="008A396D" w:rsidRDefault="008909F0" w:rsidP="008909F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</w:tr>
      <w:tr w:rsidR="008909F0" w:rsidRPr="008A396D" w:rsidTr="001C75DE">
        <w:trPr>
          <w:gridAfter w:val="1"/>
          <w:wAfter w:w="95" w:type="dxa"/>
        </w:trPr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9F0" w:rsidRPr="008A396D" w:rsidRDefault="008909F0" w:rsidP="001407F4">
            <w:pPr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9F0" w:rsidRPr="008A396D" w:rsidRDefault="008909F0" w:rsidP="008909F0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9F0" w:rsidRPr="008A396D" w:rsidRDefault="008909F0" w:rsidP="008909F0">
            <w:pPr>
              <w:spacing w:after="0" w:line="240" w:lineRule="auto"/>
              <w:rPr>
                <w:rFonts w:ascii="Arial" w:eastAsia="Georgia" w:hAnsi="Arial" w:cs="Arial"/>
                <w:sz w:val="20"/>
                <w:szCs w:val="20"/>
              </w:rPr>
            </w:pPr>
          </w:p>
        </w:tc>
      </w:tr>
      <w:tr w:rsidR="008909F0" w:rsidRPr="008A396D" w:rsidTr="001C75DE">
        <w:trPr>
          <w:gridAfter w:val="1"/>
          <w:wAfter w:w="95" w:type="dxa"/>
        </w:trPr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9F0" w:rsidRPr="008A396D" w:rsidRDefault="008909F0" w:rsidP="008909F0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9F0" w:rsidRPr="008A396D" w:rsidRDefault="008909F0" w:rsidP="008909F0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9F0" w:rsidRPr="008A396D" w:rsidRDefault="008909F0" w:rsidP="008909F0">
            <w:pPr>
              <w:spacing w:after="0" w:line="240" w:lineRule="auto"/>
              <w:rPr>
                <w:rFonts w:ascii="Arial" w:eastAsia="Georgia" w:hAnsi="Arial" w:cs="Arial"/>
                <w:sz w:val="20"/>
                <w:szCs w:val="20"/>
              </w:rPr>
            </w:pPr>
          </w:p>
        </w:tc>
      </w:tr>
      <w:tr w:rsidR="00BA50D1" w:rsidRPr="008A396D" w:rsidTr="001C75DE">
        <w:trPr>
          <w:gridAfter w:val="1"/>
          <w:wAfter w:w="95" w:type="dxa"/>
        </w:trPr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50D1" w:rsidRPr="008A396D" w:rsidRDefault="00BA50D1" w:rsidP="00BA50D1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50D1" w:rsidRPr="008A396D" w:rsidRDefault="00BA50D1" w:rsidP="00BA50D1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50D1" w:rsidRPr="008A396D" w:rsidRDefault="00BA50D1" w:rsidP="00BA50D1">
            <w:pPr>
              <w:spacing w:after="0" w:line="240" w:lineRule="auto"/>
              <w:rPr>
                <w:rFonts w:ascii="Arial" w:eastAsia="Georgia" w:hAnsi="Arial" w:cs="Arial"/>
                <w:sz w:val="20"/>
                <w:szCs w:val="20"/>
              </w:rPr>
            </w:pPr>
          </w:p>
        </w:tc>
      </w:tr>
      <w:tr w:rsidR="001C75DE" w:rsidRPr="001C75DE" w:rsidTr="001C75DE">
        <w:tblPrEx>
          <w:tblCellMar>
            <w:top w:w="0" w:type="dxa"/>
            <w:left w:w="108" w:type="dxa"/>
            <w:right w:w="108" w:type="dxa"/>
          </w:tblCellMar>
        </w:tblPrEx>
        <w:trPr>
          <w:cantSplit/>
        </w:trPr>
        <w:tc>
          <w:tcPr>
            <w:tcW w:w="9750" w:type="dxa"/>
            <w:gridSpan w:val="5"/>
            <w:vAlign w:val="center"/>
            <w:hideMark/>
          </w:tcPr>
          <w:p w:rsidR="00E4040E" w:rsidRPr="00E4040E" w:rsidRDefault="00E4040E" w:rsidP="00E404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E4040E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ИЗМЕНЕНИЯ </w:t>
            </w:r>
          </w:p>
          <w:p w:rsidR="00E4040E" w:rsidRPr="00E4040E" w:rsidRDefault="00E4040E" w:rsidP="00E404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E4040E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распределения бюджетных ассигнований по разделам и </w:t>
            </w:r>
          </w:p>
          <w:p w:rsidR="00E4040E" w:rsidRPr="00E4040E" w:rsidRDefault="00E4040E" w:rsidP="00E404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E4040E">
              <w:rPr>
                <w:rFonts w:ascii="Times New Roman" w:eastAsia="Georgia" w:hAnsi="Times New Roman" w:cs="Times New Roman"/>
                <w:sz w:val="28"/>
                <w:szCs w:val="28"/>
              </w:rPr>
              <w:t>подразделам классиф</w:t>
            </w:r>
            <w:r w:rsidR="00A40022">
              <w:rPr>
                <w:rFonts w:ascii="Times New Roman" w:eastAsia="Georgia" w:hAnsi="Times New Roman" w:cs="Times New Roman"/>
                <w:sz w:val="28"/>
                <w:szCs w:val="28"/>
              </w:rPr>
              <w:t>икации расходов бюджетов на 2024</w:t>
            </w:r>
            <w:r w:rsidRPr="00E4040E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год </w:t>
            </w:r>
          </w:p>
          <w:p w:rsidR="00E4040E" w:rsidRPr="00E4040E" w:rsidRDefault="00E4040E" w:rsidP="00E404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>и плановый период</w:t>
            </w:r>
            <w:r w:rsidR="00A40022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2025 и 2026</w:t>
            </w:r>
            <w:r w:rsidRPr="00E4040E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годов, </w:t>
            </w:r>
            <w:proofErr w:type="gramStart"/>
            <w:r w:rsidRPr="00E4040E">
              <w:rPr>
                <w:rFonts w:ascii="Times New Roman" w:eastAsia="Georgia" w:hAnsi="Times New Roman" w:cs="Times New Roman"/>
                <w:sz w:val="28"/>
                <w:szCs w:val="28"/>
              </w:rPr>
              <w:t>предусмотренного</w:t>
            </w:r>
            <w:proofErr w:type="gramEnd"/>
            <w:r w:rsidRPr="00E4040E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</w:t>
            </w:r>
          </w:p>
          <w:p w:rsidR="00E4040E" w:rsidRPr="00E4040E" w:rsidRDefault="00E4040E" w:rsidP="00E404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E4040E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приложением 4 к решению Думы муниципального образования </w:t>
            </w:r>
          </w:p>
          <w:p w:rsidR="00E4040E" w:rsidRPr="00E4040E" w:rsidRDefault="00E4040E" w:rsidP="00E404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E4040E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город-курорт Геленджик «О бюджете </w:t>
            </w:r>
            <w:proofErr w:type="gramStart"/>
            <w:r w:rsidRPr="00E4040E">
              <w:rPr>
                <w:rFonts w:ascii="Times New Roman" w:eastAsia="Georgia" w:hAnsi="Times New Roman" w:cs="Times New Roman"/>
                <w:sz w:val="28"/>
                <w:szCs w:val="28"/>
              </w:rPr>
              <w:t>муниципального</w:t>
            </w:r>
            <w:proofErr w:type="gramEnd"/>
            <w:r w:rsidRPr="00E4040E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</w:t>
            </w:r>
          </w:p>
          <w:p w:rsidR="00E4040E" w:rsidRPr="00E4040E" w:rsidRDefault="00E4040E" w:rsidP="00E404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E4040E">
              <w:rPr>
                <w:rFonts w:ascii="Times New Roman" w:eastAsia="Georgia" w:hAnsi="Times New Roman" w:cs="Times New Roman"/>
                <w:sz w:val="28"/>
                <w:szCs w:val="28"/>
              </w:rPr>
              <w:t>образовани</w:t>
            </w:r>
            <w:r w:rsidR="00A40022">
              <w:rPr>
                <w:rFonts w:ascii="Times New Roman" w:eastAsia="Georgia" w:hAnsi="Times New Roman" w:cs="Times New Roman"/>
                <w:sz w:val="28"/>
                <w:szCs w:val="28"/>
              </w:rPr>
              <w:t>я город-курорт Геленджик на 2024</w:t>
            </w:r>
            <w:r w:rsidRPr="00E4040E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год и </w:t>
            </w:r>
          </w:p>
          <w:p w:rsidR="001C75DE" w:rsidRPr="001C75DE" w:rsidRDefault="00A40022" w:rsidP="00E404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>на плановый период 2025 и 2026</w:t>
            </w:r>
            <w:r w:rsidR="00E4040E" w:rsidRPr="00E4040E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годов»</w:t>
            </w:r>
          </w:p>
        </w:tc>
      </w:tr>
    </w:tbl>
    <w:p w:rsidR="001C75DE" w:rsidRPr="001C75DE" w:rsidRDefault="001C75DE" w:rsidP="001C75DE">
      <w:pPr>
        <w:spacing w:after="0" w:line="240" w:lineRule="auto"/>
        <w:rPr>
          <w:rFonts w:ascii="Times New Roman" w:eastAsia="Georgia" w:hAnsi="Times New Roman" w:cs="Times New Roman"/>
          <w:sz w:val="2"/>
          <w:szCs w:val="2"/>
        </w:rPr>
      </w:pPr>
    </w:p>
    <w:tbl>
      <w:tblPr>
        <w:tblW w:w="9781" w:type="dxa"/>
        <w:tblInd w:w="17" w:type="dxa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2374"/>
        <w:gridCol w:w="3155"/>
        <w:gridCol w:w="1275"/>
        <w:gridCol w:w="835"/>
        <w:gridCol w:w="583"/>
        <w:gridCol w:w="1559"/>
      </w:tblGrid>
      <w:tr w:rsidR="001C2C73" w:rsidRPr="008A396D" w:rsidTr="00E4040E">
        <w:trPr>
          <w:cantSplit/>
        </w:trPr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9F0" w:rsidRPr="008A396D" w:rsidRDefault="008909F0" w:rsidP="001C2C73">
            <w:pPr>
              <w:spacing w:line="226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9F0" w:rsidRPr="008A396D" w:rsidRDefault="008909F0" w:rsidP="001C2C73">
            <w:pPr>
              <w:spacing w:after="0" w:line="226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2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9F0" w:rsidRPr="008A396D" w:rsidRDefault="008909F0" w:rsidP="001C2C73">
            <w:pPr>
              <w:spacing w:after="0" w:line="226" w:lineRule="auto"/>
              <w:rPr>
                <w:rFonts w:ascii="Arial" w:eastAsia="Georgia" w:hAnsi="Arial" w:cs="Arial"/>
                <w:sz w:val="20"/>
                <w:szCs w:val="20"/>
              </w:rPr>
            </w:pPr>
          </w:p>
        </w:tc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9F0" w:rsidRPr="008A396D" w:rsidRDefault="008909F0" w:rsidP="001C2C73">
            <w:pPr>
              <w:spacing w:after="0" w:line="226" w:lineRule="auto"/>
              <w:rPr>
                <w:rFonts w:ascii="Arial" w:eastAsia="Georgia" w:hAnsi="Arial" w:cs="Arial"/>
                <w:sz w:val="20"/>
                <w:szCs w:val="20"/>
              </w:rPr>
            </w:pPr>
          </w:p>
        </w:tc>
      </w:tr>
      <w:tr w:rsidR="001C2C73" w:rsidRPr="008A396D" w:rsidTr="00E4040E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9F0" w:rsidRPr="008A396D" w:rsidRDefault="008909F0" w:rsidP="001C2C73">
            <w:pPr>
              <w:spacing w:line="226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4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9F0" w:rsidRPr="008A396D" w:rsidRDefault="008909F0" w:rsidP="001C2C73">
            <w:pPr>
              <w:spacing w:after="0" w:line="226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9F0" w:rsidRPr="008A396D" w:rsidRDefault="008909F0" w:rsidP="001C2C73">
            <w:pPr>
              <w:spacing w:after="0" w:line="226" w:lineRule="auto"/>
              <w:jc w:val="both"/>
              <w:rPr>
                <w:rFonts w:ascii="Arial" w:eastAsia="Georgia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9F0" w:rsidRPr="008A396D" w:rsidRDefault="008909F0" w:rsidP="001C2C73">
            <w:pPr>
              <w:spacing w:after="0" w:line="226" w:lineRule="auto"/>
              <w:jc w:val="both"/>
              <w:rPr>
                <w:rFonts w:ascii="Arial" w:eastAsia="Georgia" w:hAnsi="Arial" w:cs="Arial"/>
                <w:sz w:val="20"/>
                <w:szCs w:val="20"/>
              </w:rPr>
            </w:pPr>
          </w:p>
        </w:tc>
      </w:tr>
      <w:tr w:rsidR="001C2C73" w:rsidRPr="008A396D" w:rsidTr="00E4040E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9F0" w:rsidRPr="008A396D" w:rsidRDefault="008909F0" w:rsidP="001C2C73">
            <w:pPr>
              <w:spacing w:after="0" w:line="226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4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9F0" w:rsidRPr="008A396D" w:rsidRDefault="008909F0" w:rsidP="001C2C73">
            <w:pPr>
              <w:spacing w:after="0" w:line="226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9F0" w:rsidRPr="008A396D" w:rsidRDefault="008909F0" w:rsidP="001C2C73">
            <w:pPr>
              <w:spacing w:after="0" w:line="226" w:lineRule="auto"/>
              <w:rPr>
                <w:rFonts w:ascii="Arial" w:eastAsia="Georgia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9F0" w:rsidRPr="008A396D" w:rsidRDefault="008909F0" w:rsidP="001C2C73">
            <w:pPr>
              <w:spacing w:after="0" w:line="226" w:lineRule="auto"/>
              <w:rPr>
                <w:rFonts w:ascii="Arial" w:eastAsia="Georgia" w:hAnsi="Arial" w:cs="Arial"/>
                <w:sz w:val="20"/>
                <w:szCs w:val="20"/>
              </w:rPr>
            </w:pPr>
          </w:p>
        </w:tc>
      </w:tr>
    </w:tbl>
    <w:p w:rsidR="001C2C73" w:rsidRDefault="001C2C73" w:rsidP="001C2C73">
      <w:pPr>
        <w:widowControl w:val="0"/>
        <w:spacing w:after="0" w:line="226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40022" w:rsidRDefault="00A40022" w:rsidP="001C2C73">
      <w:pPr>
        <w:widowControl w:val="0"/>
        <w:spacing w:after="0" w:line="226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80"/>
        <w:gridCol w:w="504"/>
        <w:gridCol w:w="3211"/>
        <w:gridCol w:w="567"/>
        <w:gridCol w:w="708"/>
        <w:gridCol w:w="1091"/>
        <w:gridCol w:w="327"/>
        <w:gridCol w:w="1132"/>
        <w:gridCol w:w="285"/>
        <w:gridCol w:w="1241"/>
      </w:tblGrid>
      <w:tr w:rsidR="00A40022" w:rsidRPr="00A40022" w:rsidTr="00A40022">
        <w:trPr>
          <w:cantSplit/>
        </w:trPr>
        <w:tc>
          <w:tcPr>
            <w:tcW w:w="1184" w:type="dxa"/>
            <w:gridSpan w:val="2"/>
            <w:noWrap/>
            <w:vAlign w:val="bottom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3211" w:type="dxa"/>
            <w:noWrap/>
            <w:vAlign w:val="bottom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8" w:type="dxa"/>
            <w:noWrap/>
            <w:vAlign w:val="bottom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091" w:type="dxa"/>
            <w:noWrap/>
            <w:vAlign w:val="bottom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59" w:type="dxa"/>
            <w:gridSpan w:val="2"/>
            <w:noWrap/>
            <w:vAlign w:val="bottom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26" w:type="dxa"/>
            <w:gridSpan w:val="2"/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(</w:t>
            </w:r>
            <w:proofErr w:type="spellStart"/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тыс</w:t>
            </w:r>
            <w:proofErr w:type="gramStart"/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.р</w:t>
            </w:r>
            <w:proofErr w:type="gramEnd"/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ублей</w:t>
            </w:r>
            <w:proofErr w:type="spellEnd"/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)</w:t>
            </w:r>
          </w:p>
        </w:tc>
      </w:tr>
      <w:tr w:rsidR="00A40022" w:rsidRPr="00A40022" w:rsidTr="00A40022">
        <w:trPr>
          <w:cantSplit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0022" w:rsidRPr="00A40022" w:rsidRDefault="00A40022" w:rsidP="00A40022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№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br/>
            </w:r>
            <w:proofErr w:type="gramStart"/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п</w:t>
            </w:r>
            <w:proofErr w:type="gramEnd"/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/п</w:t>
            </w:r>
          </w:p>
        </w:tc>
        <w:tc>
          <w:tcPr>
            <w:tcW w:w="37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0022" w:rsidRPr="00A40022" w:rsidRDefault="00A40022" w:rsidP="00A40022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Наименование раздела 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br/>
              <w:t>(подраздела)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0022" w:rsidRPr="00A40022" w:rsidRDefault="00A40022" w:rsidP="00A40022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proofErr w:type="spellStart"/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Рз</w:t>
            </w:r>
            <w:proofErr w:type="spellEnd"/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0022" w:rsidRPr="00A40022" w:rsidRDefault="00A40022" w:rsidP="00A40022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Пр</w:t>
            </w:r>
            <w:proofErr w:type="spellEnd"/>
            <w:proofErr w:type="gramEnd"/>
          </w:p>
        </w:tc>
        <w:tc>
          <w:tcPr>
            <w:tcW w:w="40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0022" w:rsidRPr="00A40022" w:rsidRDefault="00A40022" w:rsidP="00A40022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Сумма</w:t>
            </w:r>
          </w:p>
        </w:tc>
      </w:tr>
      <w:tr w:rsidR="00A40022" w:rsidRPr="00A40022" w:rsidTr="00A40022">
        <w:trPr>
          <w:cantSplit/>
        </w:trPr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69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40022" w:rsidRPr="00A40022" w:rsidRDefault="00A40022" w:rsidP="00A40022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2024 год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40022" w:rsidRPr="00A40022" w:rsidRDefault="00A40022" w:rsidP="00A40022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2025 год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40022" w:rsidRPr="00A40022" w:rsidRDefault="00A40022" w:rsidP="00A40022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2026 год</w:t>
            </w:r>
          </w:p>
        </w:tc>
      </w:tr>
    </w:tbl>
    <w:p w:rsidR="00A40022" w:rsidRPr="00A40022" w:rsidRDefault="00A40022" w:rsidP="00A40022">
      <w:pPr>
        <w:spacing w:after="0" w:line="240" w:lineRule="auto"/>
        <w:rPr>
          <w:rFonts w:ascii="Times New Roman" w:eastAsia="Georgia" w:hAnsi="Times New Roman" w:cs="Times New Roman"/>
          <w:sz w:val="2"/>
          <w:szCs w:val="32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680"/>
        <w:gridCol w:w="3715"/>
        <w:gridCol w:w="567"/>
        <w:gridCol w:w="708"/>
        <w:gridCol w:w="1418"/>
        <w:gridCol w:w="1417"/>
        <w:gridCol w:w="1241"/>
      </w:tblGrid>
      <w:tr w:rsidR="00A40022" w:rsidRPr="00A40022" w:rsidTr="00A40022">
        <w:trPr>
          <w:tblHeader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022" w:rsidRPr="00A40022" w:rsidRDefault="00A40022" w:rsidP="00A40022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1</w:t>
            </w:r>
          </w:p>
        </w:tc>
        <w:tc>
          <w:tcPr>
            <w:tcW w:w="3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022" w:rsidRPr="00A40022" w:rsidRDefault="00A40022" w:rsidP="00A40022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022" w:rsidRPr="00A40022" w:rsidRDefault="00A40022" w:rsidP="00A40022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022" w:rsidRPr="00A40022" w:rsidRDefault="00A40022" w:rsidP="00A40022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022" w:rsidRPr="00A40022" w:rsidRDefault="00A40022" w:rsidP="00A40022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022" w:rsidRPr="00A40022" w:rsidRDefault="00A40022" w:rsidP="00A40022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6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022" w:rsidRPr="00A40022" w:rsidRDefault="00A40022" w:rsidP="00A40022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7</w:t>
            </w:r>
          </w:p>
        </w:tc>
      </w:tr>
      <w:tr w:rsidR="00A40022" w:rsidRPr="00A40022" w:rsidTr="00A40022"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40022" w:rsidRPr="00A40022" w:rsidRDefault="00A40022" w:rsidP="00A40022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 </w:t>
            </w:r>
          </w:p>
        </w:tc>
        <w:tc>
          <w:tcPr>
            <w:tcW w:w="37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b/>
                <w:bCs/>
                <w:sz w:val="24"/>
                <w:szCs w:val="32"/>
              </w:rPr>
              <w:t>Всего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b/>
                <w:bCs/>
                <w:sz w:val="24"/>
                <w:szCs w:val="32"/>
              </w:rPr>
              <w:t>762 015,8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b/>
                <w:bCs/>
                <w:sz w:val="24"/>
                <w:szCs w:val="32"/>
              </w:rPr>
              <w:t>0,0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b/>
                <w:bCs/>
                <w:sz w:val="24"/>
                <w:szCs w:val="32"/>
              </w:rPr>
              <w:t>0,0</w:t>
            </w:r>
          </w:p>
        </w:tc>
      </w:tr>
      <w:tr w:rsidR="00A40022" w:rsidRPr="00A40022" w:rsidTr="00A40022">
        <w:tc>
          <w:tcPr>
            <w:tcW w:w="680" w:type="dxa"/>
            <w:vAlign w:val="center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3715" w:type="dxa"/>
            <w:vAlign w:val="bottom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567" w:type="dxa"/>
            <w:vAlign w:val="bottom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8" w:type="dxa"/>
            <w:vAlign w:val="bottom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7" w:type="dxa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41" w:type="dxa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A40022" w:rsidRPr="00A40022" w:rsidTr="00A40022">
        <w:tc>
          <w:tcPr>
            <w:tcW w:w="680" w:type="dxa"/>
            <w:vAlign w:val="center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3715" w:type="dxa"/>
            <w:vAlign w:val="center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в том числе:</w:t>
            </w:r>
          </w:p>
        </w:tc>
        <w:tc>
          <w:tcPr>
            <w:tcW w:w="567" w:type="dxa"/>
            <w:vAlign w:val="bottom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8" w:type="dxa"/>
            <w:vAlign w:val="bottom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vAlign w:val="center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7" w:type="dxa"/>
            <w:vAlign w:val="center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41" w:type="dxa"/>
            <w:vAlign w:val="center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A40022" w:rsidRPr="00A40022" w:rsidTr="00A40022">
        <w:tc>
          <w:tcPr>
            <w:tcW w:w="680" w:type="dxa"/>
            <w:vAlign w:val="center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3715" w:type="dxa"/>
            <w:vAlign w:val="center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567" w:type="dxa"/>
            <w:vAlign w:val="bottom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8" w:type="dxa"/>
            <w:vAlign w:val="bottom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vAlign w:val="center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7" w:type="dxa"/>
            <w:vAlign w:val="center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41" w:type="dxa"/>
            <w:vAlign w:val="center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A40022" w:rsidRPr="00A40022" w:rsidTr="00A40022">
        <w:tc>
          <w:tcPr>
            <w:tcW w:w="680" w:type="dxa"/>
            <w:hideMark/>
          </w:tcPr>
          <w:p w:rsidR="00A40022" w:rsidRPr="00A40022" w:rsidRDefault="00A40022" w:rsidP="00A40022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1.</w:t>
            </w:r>
          </w:p>
        </w:tc>
        <w:tc>
          <w:tcPr>
            <w:tcW w:w="3715" w:type="dxa"/>
            <w:vAlign w:val="bottom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Общегосударственные вопросы</w:t>
            </w:r>
          </w:p>
        </w:tc>
        <w:tc>
          <w:tcPr>
            <w:tcW w:w="567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75 856,0</w:t>
            </w:r>
          </w:p>
        </w:tc>
        <w:tc>
          <w:tcPr>
            <w:tcW w:w="1417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241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A40022" w:rsidRPr="00A40022" w:rsidTr="00A40022">
        <w:tc>
          <w:tcPr>
            <w:tcW w:w="680" w:type="dxa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3715" w:type="dxa"/>
            <w:vAlign w:val="bottom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567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8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7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41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A40022" w:rsidRPr="00A40022" w:rsidTr="00A40022">
        <w:tc>
          <w:tcPr>
            <w:tcW w:w="680" w:type="dxa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3715" w:type="dxa"/>
            <w:vAlign w:val="bottom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Резервные фонды</w:t>
            </w:r>
          </w:p>
        </w:tc>
        <w:tc>
          <w:tcPr>
            <w:tcW w:w="567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11</w:t>
            </w:r>
          </w:p>
        </w:tc>
        <w:tc>
          <w:tcPr>
            <w:tcW w:w="1418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3 000,0</w:t>
            </w:r>
          </w:p>
        </w:tc>
        <w:tc>
          <w:tcPr>
            <w:tcW w:w="1417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241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A40022" w:rsidRPr="00A40022" w:rsidTr="00A40022">
        <w:tc>
          <w:tcPr>
            <w:tcW w:w="680" w:type="dxa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3715" w:type="dxa"/>
            <w:vAlign w:val="bottom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567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8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7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41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A40022" w:rsidRPr="00A40022" w:rsidTr="00A40022">
        <w:tc>
          <w:tcPr>
            <w:tcW w:w="680" w:type="dxa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3715" w:type="dxa"/>
            <w:vAlign w:val="bottom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13</w:t>
            </w:r>
          </w:p>
        </w:tc>
        <w:tc>
          <w:tcPr>
            <w:tcW w:w="1418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72 856,0</w:t>
            </w:r>
          </w:p>
        </w:tc>
        <w:tc>
          <w:tcPr>
            <w:tcW w:w="1417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241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A40022" w:rsidRPr="00A40022" w:rsidTr="00A40022">
        <w:tc>
          <w:tcPr>
            <w:tcW w:w="680" w:type="dxa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3715" w:type="dxa"/>
            <w:vAlign w:val="bottom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567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8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7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41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A40022" w:rsidRPr="00A40022" w:rsidTr="00A40022">
        <w:tc>
          <w:tcPr>
            <w:tcW w:w="680" w:type="dxa"/>
            <w:hideMark/>
          </w:tcPr>
          <w:p w:rsidR="00A40022" w:rsidRPr="00A40022" w:rsidRDefault="00A40022" w:rsidP="00A40022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3.</w:t>
            </w:r>
          </w:p>
        </w:tc>
        <w:tc>
          <w:tcPr>
            <w:tcW w:w="3715" w:type="dxa"/>
            <w:vAlign w:val="bottom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Национальная экономика</w:t>
            </w:r>
          </w:p>
        </w:tc>
        <w:tc>
          <w:tcPr>
            <w:tcW w:w="567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04</w:t>
            </w:r>
          </w:p>
        </w:tc>
        <w:tc>
          <w:tcPr>
            <w:tcW w:w="708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16 470,5</w:t>
            </w:r>
          </w:p>
        </w:tc>
        <w:tc>
          <w:tcPr>
            <w:tcW w:w="1417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241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A40022" w:rsidRPr="00A40022" w:rsidTr="00A40022">
        <w:tc>
          <w:tcPr>
            <w:tcW w:w="680" w:type="dxa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3715" w:type="dxa"/>
            <w:vAlign w:val="bottom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567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8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7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41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A40022" w:rsidRPr="00A40022" w:rsidTr="00A40022">
        <w:tc>
          <w:tcPr>
            <w:tcW w:w="680" w:type="dxa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3715" w:type="dxa"/>
            <w:vAlign w:val="bottom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04</w:t>
            </w:r>
          </w:p>
        </w:tc>
        <w:tc>
          <w:tcPr>
            <w:tcW w:w="708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09</w:t>
            </w:r>
          </w:p>
        </w:tc>
        <w:tc>
          <w:tcPr>
            <w:tcW w:w="1418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16 471,6</w:t>
            </w:r>
          </w:p>
        </w:tc>
        <w:tc>
          <w:tcPr>
            <w:tcW w:w="1417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241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A40022" w:rsidRPr="00A40022" w:rsidTr="00A40022">
        <w:tc>
          <w:tcPr>
            <w:tcW w:w="680" w:type="dxa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3715" w:type="dxa"/>
            <w:vAlign w:val="bottom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567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8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7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41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A40022" w:rsidRPr="00A40022" w:rsidTr="00A40022">
        <w:tc>
          <w:tcPr>
            <w:tcW w:w="680" w:type="dxa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3715" w:type="dxa"/>
            <w:vAlign w:val="bottom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Другие вопросы в области нац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ональной экономики</w:t>
            </w:r>
          </w:p>
        </w:tc>
        <w:tc>
          <w:tcPr>
            <w:tcW w:w="567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04</w:t>
            </w:r>
          </w:p>
        </w:tc>
        <w:tc>
          <w:tcPr>
            <w:tcW w:w="708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12</w:t>
            </w:r>
          </w:p>
        </w:tc>
        <w:tc>
          <w:tcPr>
            <w:tcW w:w="1418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-1,1</w:t>
            </w:r>
          </w:p>
        </w:tc>
        <w:tc>
          <w:tcPr>
            <w:tcW w:w="1417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241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A40022" w:rsidRPr="00A40022" w:rsidTr="00A40022">
        <w:tc>
          <w:tcPr>
            <w:tcW w:w="680" w:type="dxa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3715" w:type="dxa"/>
            <w:vAlign w:val="bottom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567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8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7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41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A40022" w:rsidRPr="00A40022" w:rsidTr="00A40022">
        <w:tc>
          <w:tcPr>
            <w:tcW w:w="680" w:type="dxa"/>
            <w:hideMark/>
          </w:tcPr>
          <w:p w:rsidR="00A40022" w:rsidRPr="00A40022" w:rsidRDefault="00A40022" w:rsidP="00A40022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4.</w:t>
            </w:r>
          </w:p>
        </w:tc>
        <w:tc>
          <w:tcPr>
            <w:tcW w:w="3715" w:type="dxa"/>
            <w:vAlign w:val="bottom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Жилищно-коммунальное хозя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й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ство</w:t>
            </w:r>
          </w:p>
        </w:tc>
        <w:tc>
          <w:tcPr>
            <w:tcW w:w="567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666 761,2</w:t>
            </w:r>
          </w:p>
        </w:tc>
        <w:tc>
          <w:tcPr>
            <w:tcW w:w="1417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241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A40022" w:rsidRPr="00A40022" w:rsidTr="00A40022">
        <w:tc>
          <w:tcPr>
            <w:tcW w:w="680" w:type="dxa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3715" w:type="dxa"/>
            <w:vAlign w:val="bottom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567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8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7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41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A40022" w:rsidRPr="00A40022" w:rsidTr="00A40022">
        <w:tc>
          <w:tcPr>
            <w:tcW w:w="680" w:type="dxa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3715" w:type="dxa"/>
            <w:vAlign w:val="bottom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Коммунальное хозяйство</w:t>
            </w:r>
          </w:p>
        </w:tc>
        <w:tc>
          <w:tcPr>
            <w:tcW w:w="567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02</w:t>
            </w:r>
          </w:p>
        </w:tc>
        <w:tc>
          <w:tcPr>
            <w:tcW w:w="1418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571 953,4</w:t>
            </w:r>
          </w:p>
        </w:tc>
        <w:tc>
          <w:tcPr>
            <w:tcW w:w="1417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241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A40022" w:rsidRPr="00A40022" w:rsidTr="00A40022">
        <w:tc>
          <w:tcPr>
            <w:tcW w:w="680" w:type="dxa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3715" w:type="dxa"/>
            <w:vAlign w:val="bottom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567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8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7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41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A40022" w:rsidRPr="00A40022" w:rsidTr="00A40022">
        <w:tc>
          <w:tcPr>
            <w:tcW w:w="680" w:type="dxa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3715" w:type="dxa"/>
            <w:vAlign w:val="bottom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Благоустройство</w:t>
            </w:r>
          </w:p>
        </w:tc>
        <w:tc>
          <w:tcPr>
            <w:tcW w:w="567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03</w:t>
            </w:r>
          </w:p>
        </w:tc>
        <w:tc>
          <w:tcPr>
            <w:tcW w:w="1418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94 807,8</w:t>
            </w:r>
          </w:p>
        </w:tc>
        <w:tc>
          <w:tcPr>
            <w:tcW w:w="1417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241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A40022" w:rsidRPr="00A40022" w:rsidTr="00A40022">
        <w:tc>
          <w:tcPr>
            <w:tcW w:w="680" w:type="dxa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3715" w:type="dxa"/>
            <w:vAlign w:val="bottom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567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8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7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41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A40022" w:rsidRPr="00A40022" w:rsidTr="00A40022">
        <w:tc>
          <w:tcPr>
            <w:tcW w:w="680" w:type="dxa"/>
            <w:hideMark/>
          </w:tcPr>
          <w:p w:rsidR="00A40022" w:rsidRPr="00A40022" w:rsidRDefault="00A40022" w:rsidP="00A40022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5.</w:t>
            </w:r>
          </w:p>
        </w:tc>
        <w:tc>
          <w:tcPr>
            <w:tcW w:w="3715" w:type="dxa"/>
            <w:vAlign w:val="bottom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Охрана окружающей среды</w:t>
            </w:r>
          </w:p>
        </w:tc>
        <w:tc>
          <w:tcPr>
            <w:tcW w:w="567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06</w:t>
            </w:r>
          </w:p>
        </w:tc>
        <w:tc>
          <w:tcPr>
            <w:tcW w:w="708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102,2</w:t>
            </w:r>
          </w:p>
        </w:tc>
        <w:tc>
          <w:tcPr>
            <w:tcW w:w="1417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241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A40022" w:rsidRPr="00A40022" w:rsidTr="00A40022">
        <w:tc>
          <w:tcPr>
            <w:tcW w:w="680" w:type="dxa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3715" w:type="dxa"/>
            <w:vAlign w:val="bottom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567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8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7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41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A40022" w:rsidRPr="00A40022" w:rsidTr="00A40022">
        <w:tc>
          <w:tcPr>
            <w:tcW w:w="680" w:type="dxa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3715" w:type="dxa"/>
            <w:vAlign w:val="bottom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Другие вопросы в области охр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ны окружающей среды</w:t>
            </w:r>
          </w:p>
        </w:tc>
        <w:tc>
          <w:tcPr>
            <w:tcW w:w="567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06</w:t>
            </w:r>
          </w:p>
        </w:tc>
        <w:tc>
          <w:tcPr>
            <w:tcW w:w="708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05</w:t>
            </w:r>
          </w:p>
        </w:tc>
        <w:tc>
          <w:tcPr>
            <w:tcW w:w="1418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102,2</w:t>
            </w:r>
          </w:p>
        </w:tc>
        <w:tc>
          <w:tcPr>
            <w:tcW w:w="1417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241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A40022" w:rsidRPr="00A40022" w:rsidTr="00A40022">
        <w:tc>
          <w:tcPr>
            <w:tcW w:w="680" w:type="dxa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3715" w:type="dxa"/>
            <w:vAlign w:val="bottom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567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8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7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41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A40022" w:rsidRPr="00A40022" w:rsidTr="00A40022">
        <w:tc>
          <w:tcPr>
            <w:tcW w:w="680" w:type="dxa"/>
            <w:hideMark/>
          </w:tcPr>
          <w:p w:rsidR="00A40022" w:rsidRPr="00A40022" w:rsidRDefault="00A40022" w:rsidP="00A40022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6.</w:t>
            </w:r>
          </w:p>
        </w:tc>
        <w:tc>
          <w:tcPr>
            <w:tcW w:w="3715" w:type="dxa"/>
            <w:vAlign w:val="bottom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Образование</w:t>
            </w:r>
          </w:p>
        </w:tc>
        <w:tc>
          <w:tcPr>
            <w:tcW w:w="567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708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2 807,9</w:t>
            </w:r>
          </w:p>
        </w:tc>
        <w:tc>
          <w:tcPr>
            <w:tcW w:w="1417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241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A40022" w:rsidRPr="00A40022" w:rsidTr="00A40022">
        <w:tc>
          <w:tcPr>
            <w:tcW w:w="680" w:type="dxa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3715" w:type="dxa"/>
            <w:vAlign w:val="bottom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567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8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7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41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A40022" w:rsidRPr="00A40022" w:rsidTr="00A40022">
        <w:tc>
          <w:tcPr>
            <w:tcW w:w="680" w:type="dxa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3715" w:type="dxa"/>
            <w:vAlign w:val="bottom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Дошкольное образование</w:t>
            </w:r>
          </w:p>
        </w:tc>
        <w:tc>
          <w:tcPr>
            <w:tcW w:w="567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708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1418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2 741,3</w:t>
            </w:r>
          </w:p>
        </w:tc>
        <w:tc>
          <w:tcPr>
            <w:tcW w:w="1417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241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A40022" w:rsidRPr="00A40022" w:rsidTr="00A40022">
        <w:tc>
          <w:tcPr>
            <w:tcW w:w="680" w:type="dxa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3715" w:type="dxa"/>
            <w:vAlign w:val="bottom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Общее образование</w:t>
            </w:r>
          </w:p>
        </w:tc>
        <w:tc>
          <w:tcPr>
            <w:tcW w:w="567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708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02</w:t>
            </w:r>
          </w:p>
        </w:tc>
        <w:tc>
          <w:tcPr>
            <w:tcW w:w="1418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83,6</w:t>
            </w:r>
          </w:p>
        </w:tc>
        <w:tc>
          <w:tcPr>
            <w:tcW w:w="1417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241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A40022" w:rsidRPr="00A40022" w:rsidTr="00A40022">
        <w:tc>
          <w:tcPr>
            <w:tcW w:w="680" w:type="dxa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3715" w:type="dxa"/>
            <w:vAlign w:val="bottom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567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8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7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41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A40022" w:rsidRPr="00A40022" w:rsidTr="00A40022">
        <w:tc>
          <w:tcPr>
            <w:tcW w:w="680" w:type="dxa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3715" w:type="dxa"/>
            <w:vAlign w:val="bottom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708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05</w:t>
            </w:r>
          </w:p>
        </w:tc>
        <w:tc>
          <w:tcPr>
            <w:tcW w:w="1418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-16,9</w:t>
            </w:r>
          </w:p>
        </w:tc>
        <w:tc>
          <w:tcPr>
            <w:tcW w:w="1417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241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A40022" w:rsidRPr="00A40022" w:rsidTr="00A40022">
        <w:tc>
          <w:tcPr>
            <w:tcW w:w="680" w:type="dxa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3715" w:type="dxa"/>
            <w:vAlign w:val="bottom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567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8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7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41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A40022" w:rsidRPr="00A40022" w:rsidTr="00A40022">
        <w:tc>
          <w:tcPr>
            <w:tcW w:w="680" w:type="dxa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3715" w:type="dxa"/>
            <w:vAlign w:val="bottom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Другие вопросы в области обр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зования</w:t>
            </w:r>
          </w:p>
        </w:tc>
        <w:tc>
          <w:tcPr>
            <w:tcW w:w="567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708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09</w:t>
            </w:r>
          </w:p>
        </w:tc>
        <w:tc>
          <w:tcPr>
            <w:tcW w:w="1418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-0,1</w:t>
            </w:r>
          </w:p>
        </w:tc>
        <w:tc>
          <w:tcPr>
            <w:tcW w:w="1417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241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A40022" w:rsidRPr="00A40022" w:rsidTr="00A40022">
        <w:tc>
          <w:tcPr>
            <w:tcW w:w="680" w:type="dxa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3715" w:type="dxa"/>
            <w:vAlign w:val="bottom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567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8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7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41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A40022" w:rsidRPr="00A40022" w:rsidTr="00A40022">
        <w:tc>
          <w:tcPr>
            <w:tcW w:w="680" w:type="dxa"/>
            <w:hideMark/>
          </w:tcPr>
          <w:p w:rsidR="00A40022" w:rsidRPr="00A40022" w:rsidRDefault="00A40022" w:rsidP="00A40022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7.</w:t>
            </w:r>
          </w:p>
        </w:tc>
        <w:tc>
          <w:tcPr>
            <w:tcW w:w="3715" w:type="dxa"/>
            <w:vAlign w:val="bottom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Культура, кинематография</w:t>
            </w:r>
          </w:p>
        </w:tc>
        <w:tc>
          <w:tcPr>
            <w:tcW w:w="567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18,0</w:t>
            </w:r>
          </w:p>
        </w:tc>
        <w:tc>
          <w:tcPr>
            <w:tcW w:w="1417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241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A40022" w:rsidRPr="00A40022" w:rsidTr="00A40022">
        <w:tc>
          <w:tcPr>
            <w:tcW w:w="680" w:type="dxa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3715" w:type="dxa"/>
            <w:vAlign w:val="bottom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567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8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7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41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A40022" w:rsidRPr="00A40022" w:rsidTr="00A40022">
        <w:tc>
          <w:tcPr>
            <w:tcW w:w="680" w:type="dxa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3715" w:type="dxa"/>
            <w:vAlign w:val="bottom"/>
            <w:hideMark/>
          </w:tcPr>
          <w:p w:rsidR="00A40022" w:rsidRPr="00A40022" w:rsidRDefault="00A40022" w:rsidP="00A4002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Другие вопросы в области кул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туры, кинематографии</w:t>
            </w:r>
          </w:p>
        </w:tc>
        <w:tc>
          <w:tcPr>
            <w:tcW w:w="567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04</w:t>
            </w:r>
          </w:p>
        </w:tc>
        <w:tc>
          <w:tcPr>
            <w:tcW w:w="1418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18,0</w:t>
            </w:r>
          </w:p>
        </w:tc>
        <w:tc>
          <w:tcPr>
            <w:tcW w:w="1417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241" w:type="dxa"/>
            <w:noWrap/>
            <w:hideMark/>
          </w:tcPr>
          <w:p w:rsidR="00A40022" w:rsidRPr="00A40022" w:rsidRDefault="00A40022" w:rsidP="00A4002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40022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  <w:r>
              <w:rPr>
                <w:rFonts w:ascii="Times New Roman" w:eastAsia="Georgia" w:hAnsi="Times New Roman" w:cs="Times New Roman"/>
                <w:sz w:val="24"/>
                <w:szCs w:val="32"/>
              </w:rPr>
              <w:t>»</w:t>
            </w:r>
          </w:p>
        </w:tc>
      </w:tr>
    </w:tbl>
    <w:p w:rsidR="00A40022" w:rsidRDefault="00A40022" w:rsidP="001C2C73">
      <w:pPr>
        <w:widowControl w:val="0"/>
        <w:spacing w:after="0" w:line="226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C69EC" w:rsidRPr="008A396D" w:rsidRDefault="002C69EC" w:rsidP="001C2C73">
      <w:pPr>
        <w:widowControl w:val="0"/>
        <w:spacing w:after="0" w:line="226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F18E5" w:rsidRDefault="00A40022" w:rsidP="001C2C73">
      <w:pPr>
        <w:widowControl w:val="0"/>
        <w:spacing w:after="0" w:line="22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10</w:t>
      </w:r>
      <w:r w:rsidR="00BB523F" w:rsidRPr="008A396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  <w:r w:rsidR="00AE445B" w:rsidRPr="008A396D">
        <w:rPr>
          <w:rFonts w:ascii="Times New Roman" w:eastAsia="Times New Roman" w:hAnsi="Times New Roman" w:cs="Times New Roman"/>
          <w:sz w:val="28"/>
          <w:szCs w:val="20"/>
          <w:lang w:eastAsia="ru-RU"/>
        </w:rPr>
        <w:t>Дополнить приложением 5</w:t>
      </w:r>
      <w:r w:rsidR="00AF18E5" w:rsidRPr="008A396D">
        <w:rPr>
          <w:rFonts w:ascii="Times New Roman" w:eastAsia="Times New Roman" w:hAnsi="Times New Roman" w:cs="Times New Roman"/>
          <w:sz w:val="28"/>
          <w:szCs w:val="20"/>
          <w:lang w:eastAsia="ru-RU"/>
        </w:rPr>
        <w:t>(</w:t>
      </w:r>
      <w:r w:rsidR="00AE445B" w:rsidRPr="008A396D"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  <w:r w:rsidR="00AF18E5" w:rsidRPr="008A396D">
        <w:rPr>
          <w:rFonts w:ascii="Times New Roman" w:eastAsia="Times New Roman" w:hAnsi="Times New Roman" w:cs="Times New Roman"/>
          <w:sz w:val="28"/>
          <w:szCs w:val="20"/>
          <w:lang w:eastAsia="ru-RU"/>
        </w:rPr>
        <w:t>) следующего содержания:</w:t>
      </w:r>
    </w:p>
    <w:p w:rsidR="002C69EC" w:rsidRDefault="002C69EC" w:rsidP="001C2C73">
      <w:pPr>
        <w:widowControl w:val="0"/>
        <w:spacing w:after="0" w:line="22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C69EC" w:rsidRPr="008A396D" w:rsidRDefault="002C69EC" w:rsidP="001C2C73">
      <w:pPr>
        <w:widowControl w:val="0"/>
        <w:spacing w:after="0" w:line="22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67"/>
        <w:gridCol w:w="4503"/>
        <w:gridCol w:w="766"/>
        <w:gridCol w:w="709"/>
        <w:gridCol w:w="2494"/>
      </w:tblGrid>
      <w:tr w:rsidR="008909F0" w:rsidRPr="008A396D" w:rsidTr="008909F0">
        <w:trPr>
          <w:cantSplit/>
        </w:trPr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09F0" w:rsidRPr="008A396D" w:rsidRDefault="008909F0" w:rsidP="001C2C73">
            <w:pPr>
              <w:spacing w:after="0" w:line="226" w:lineRule="auto"/>
              <w:ind w:left="1180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9F0" w:rsidRPr="008A396D" w:rsidRDefault="008909F0" w:rsidP="001C2C73">
            <w:pPr>
              <w:spacing w:after="0" w:line="226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9F0" w:rsidRPr="008A396D" w:rsidRDefault="00AE445B" w:rsidP="001C2C73">
            <w:pPr>
              <w:spacing w:after="0" w:line="226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>«Приложение 5(1</w:t>
            </w:r>
            <w:r w:rsidR="008909F0"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>)</w:t>
            </w:r>
          </w:p>
        </w:tc>
      </w:tr>
      <w:tr w:rsidR="008909F0" w:rsidRPr="008A396D" w:rsidTr="008909F0">
        <w:trPr>
          <w:cantSplit/>
        </w:trPr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09F0" w:rsidRPr="008A396D" w:rsidRDefault="008909F0" w:rsidP="001C2C73">
            <w:pPr>
              <w:spacing w:after="0" w:line="226" w:lineRule="auto"/>
              <w:ind w:left="1180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9F0" w:rsidRPr="008A396D" w:rsidRDefault="008909F0" w:rsidP="001C2C73">
            <w:pPr>
              <w:spacing w:after="0" w:line="226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9F0" w:rsidRPr="008A396D" w:rsidRDefault="008909F0" w:rsidP="001C2C73">
            <w:pPr>
              <w:spacing w:after="0" w:line="226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  </w:t>
            </w:r>
          </w:p>
        </w:tc>
      </w:tr>
      <w:tr w:rsidR="008909F0" w:rsidRPr="008A396D" w:rsidTr="008909F0">
        <w:trPr>
          <w:cantSplit/>
        </w:trPr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09F0" w:rsidRPr="008A396D" w:rsidRDefault="008909F0" w:rsidP="001C2C73">
            <w:pPr>
              <w:spacing w:after="0" w:line="226" w:lineRule="auto"/>
              <w:ind w:left="1180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9F0" w:rsidRPr="008A396D" w:rsidRDefault="008909F0" w:rsidP="001C2C73">
            <w:pPr>
              <w:spacing w:after="0" w:line="226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9F0" w:rsidRPr="008A396D" w:rsidRDefault="008909F0" w:rsidP="001C2C73">
            <w:pPr>
              <w:spacing w:after="0" w:line="226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>УТВЕРЖДЕНЫ</w:t>
            </w:r>
          </w:p>
        </w:tc>
      </w:tr>
      <w:tr w:rsidR="008909F0" w:rsidRPr="008A396D" w:rsidTr="008909F0">
        <w:trPr>
          <w:cantSplit/>
        </w:trPr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09F0" w:rsidRPr="008A396D" w:rsidRDefault="008909F0" w:rsidP="001C2C73">
            <w:pPr>
              <w:spacing w:after="0" w:line="226" w:lineRule="auto"/>
              <w:ind w:left="1180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9F0" w:rsidRPr="008A396D" w:rsidRDefault="008909F0" w:rsidP="001C2C73">
            <w:pPr>
              <w:spacing w:after="0" w:line="226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9F0" w:rsidRPr="008A396D" w:rsidRDefault="008909F0" w:rsidP="001C2C73">
            <w:pPr>
              <w:spacing w:after="0" w:line="226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>решением Думы</w:t>
            </w:r>
          </w:p>
        </w:tc>
      </w:tr>
      <w:tr w:rsidR="008909F0" w:rsidRPr="008A396D" w:rsidTr="008909F0">
        <w:trPr>
          <w:cantSplit/>
        </w:trPr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9F0" w:rsidRPr="008A396D" w:rsidRDefault="008909F0" w:rsidP="001C2C73">
            <w:pPr>
              <w:spacing w:after="0" w:line="226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                                                          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9F0" w:rsidRPr="008A396D" w:rsidRDefault="008909F0" w:rsidP="001C2C73">
            <w:pPr>
              <w:spacing w:after="0" w:line="226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>муниципального образования</w:t>
            </w:r>
          </w:p>
        </w:tc>
      </w:tr>
      <w:tr w:rsidR="008909F0" w:rsidRPr="008A396D" w:rsidTr="008909F0">
        <w:trPr>
          <w:cantSplit/>
        </w:trPr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9F0" w:rsidRPr="008A396D" w:rsidRDefault="008909F0" w:rsidP="001C2C73">
            <w:pPr>
              <w:spacing w:after="0" w:line="226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9F0" w:rsidRPr="008A396D" w:rsidRDefault="008909F0" w:rsidP="001C2C73">
            <w:pPr>
              <w:spacing w:after="0" w:line="226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9F0" w:rsidRPr="008A396D" w:rsidRDefault="008909F0" w:rsidP="001C2C73">
            <w:pPr>
              <w:spacing w:after="0" w:line="226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>город-курорт Геленджик</w:t>
            </w:r>
          </w:p>
        </w:tc>
      </w:tr>
      <w:tr w:rsidR="008909F0" w:rsidRPr="008A396D" w:rsidTr="008909F0">
        <w:trPr>
          <w:cantSplit/>
        </w:trPr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9F0" w:rsidRPr="008A396D" w:rsidRDefault="008909F0" w:rsidP="001C2C73">
            <w:pPr>
              <w:spacing w:after="0" w:line="226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9F0" w:rsidRPr="008A396D" w:rsidRDefault="008909F0" w:rsidP="001C2C73">
            <w:pPr>
              <w:spacing w:after="0" w:line="226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C73" w:rsidRPr="008A396D" w:rsidRDefault="008909F0" w:rsidP="001C2C73">
            <w:pPr>
              <w:spacing w:after="0" w:line="226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>от __________</w:t>
            </w:r>
            <w:r w:rsidR="001C2C73"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>____</w:t>
            </w:r>
            <w:r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№ ____</w:t>
            </w:r>
            <w:r w:rsidR="001C2C73"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>___</w:t>
            </w:r>
          </w:p>
        </w:tc>
      </w:tr>
      <w:tr w:rsidR="008909F0" w:rsidRPr="008A396D" w:rsidTr="008909F0">
        <w:trPr>
          <w:cantSplit/>
        </w:trPr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vAlign w:val="bottom"/>
            <w:hideMark/>
          </w:tcPr>
          <w:p w:rsidR="008909F0" w:rsidRPr="008A396D" w:rsidRDefault="008909F0" w:rsidP="001C2C73">
            <w:pPr>
              <w:spacing w:after="0" w:line="226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9F0" w:rsidRPr="008A396D" w:rsidRDefault="008909F0" w:rsidP="001C2C73">
            <w:pPr>
              <w:spacing w:after="0" w:line="226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9F0" w:rsidRPr="008A396D" w:rsidRDefault="008909F0" w:rsidP="001C2C73">
            <w:pPr>
              <w:spacing w:after="0" w:line="226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9F0" w:rsidRPr="008A396D" w:rsidRDefault="008909F0" w:rsidP="001C2C73">
            <w:pPr>
              <w:spacing w:after="0" w:line="226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9F0" w:rsidRPr="008A396D" w:rsidRDefault="008909F0" w:rsidP="001C2C73">
            <w:pPr>
              <w:spacing w:after="0" w:line="226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</w:tr>
    </w:tbl>
    <w:p w:rsidR="008909F0" w:rsidRDefault="008909F0" w:rsidP="001C2C73">
      <w:pPr>
        <w:spacing w:after="0" w:line="226" w:lineRule="auto"/>
        <w:rPr>
          <w:rFonts w:ascii="Times New Roman" w:eastAsia="Georgia" w:hAnsi="Times New Roman" w:cs="Times New Roman"/>
          <w:sz w:val="2"/>
          <w:szCs w:val="2"/>
        </w:rPr>
      </w:pPr>
    </w:p>
    <w:p w:rsidR="00C532BC" w:rsidRDefault="00C532BC" w:rsidP="001C2C73">
      <w:pPr>
        <w:spacing w:after="0" w:line="226" w:lineRule="auto"/>
        <w:rPr>
          <w:rFonts w:ascii="Times New Roman" w:eastAsia="Georgia" w:hAnsi="Times New Roman" w:cs="Times New Roman"/>
          <w:sz w:val="2"/>
          <w:szCs w:val="2"/>
        </w:rPr>
      </w:pPr>
    </w:p>
    <w:p w:rsidR="00C532BC" w:rsidRPr="008A396D" w:rsidRDefault="00C532BC" w:rsidP="001C2C73">
      <w:pPr>
        <w:spacing w:after="0" w:line="226" w:lineRule="auto"/>
        <w:rPr>
          <w:rFonts w:ascii="Times New Roman" w:eastAsia="Georgia" w:hAnsi="Times New Roman" w:cs="Times New Roman"/>
          <w:sz w:val="2"/>
          <w:szCs w:val="2"/>
        </w:rPr>
      </w:pPr>
    </w:p>
    <w:p w:rsidR="001C2C73" w:rsidRDefault="001C2C73" w:rsidP="001C2C73">
      <w:pPr>
        <w:spacing w:after="0" w:line="226" w:lineRule="auto"/>
        <w:ind w:firstLine="709"/>
        <w:rPr>
          <w:rFonts w:ascii="Times New Roman" w:eastAsia="Georgia" w:hAnsi="Times New Roman" w:cs="Times New Roman"/>
          <w:sz w:val="28"/>
          <w:szCs w:val="32"/>
        </w:rPr>
      </w:pPr>
    </w:p>
    <w:p w:rsidR="00E84D8F" w:rsidRDefault="00E84D8F" w:rsidP="001B1E0E">
      <w:pPr>
        <w:spacing w:after="0" w:line="226" w:lineRule="auto"/>
        <w:rPr>
          <w:rFonts w:ascii="Times New Roman" w:eastAsia="Georgia" w:hAnsi="Times New Roman" w:cs="Times New Roman"/>
          <w:sz w:val="28"/>
          <w:szCs w:val="32"/>
        </w:rPr>
      </w:pPr>
    </w:p>
    <w:p w:rsidR="00C532BC" w:rsidRDefault="00C532BC" w:rsidP="001C2C73">
      <w:pPr>
        <w:spacing w:after="0" w:line="226" w:lineRule="auto"/>
        <w:ind w:firstLine="709"/>
        <w:rPr>
          <w:rFonts w:ascii="Times New Roman" w:eastAsia="Georgia" w:hAnsi="Times New Roman" w:cs="Times New Roman"/>
          <w:sz w:val="28"/>
          <w:szCs w:val="32"/>
        </w:rPr>
      </w:pPr>
    </w:p>
    <w:p w:rsidR="00C532BC" w:rsidRPr="008A396D" w:rsidRDefault="00C532BC" w:rsidP="00C532BC">
      <w:pPr>
        <w:spacing w:after="0" w:line="226" w:lineRule="auto"/>
        <w:jc w:val="center"/>
        <w:rPr>
          <w:rFonts w:ascii="Times New Roman" w:eastAsia="Georgia" w:hAnsi="Times New Roman" w:cs="Times New Roman"/>
          <w:sz w:val="28"/>
          <w:szCs w:val="28"/>
        </w:rPr>
      </w:pPr>
      <w:r w:rsidRPr="008A396D">
        <w:rPr>
          <w:rFonts w:ascii="Times New Roman" w:eastAsia="Georgia" w:hAnsi="Times New Roman" w:cs="Times New Roman"/>
          <w:sz w:val="28"/>
          <w:szCs w:val="28"/>
        </w:rPr>
        <w:t xml:space="preserve">ИЗМЕНЕНИЯ </w:t>
      </w:r>
    </w:p>
    <w:p w:rsidR="00C532BC" w:rsidRPr="008A396D" w:rsidRDefault="00C532BC" w:rsidP="00C532BC">
      <w:pPr>
        <w:spacing w:after="0" w:line="226" w:lineRule="auto"/>
        <w:jc w:val="center"/>
        <w:rPr>
          <w:rFonts w:ascii="Times New Roman" w:eastAsia="Georgia" w:hAnsi="Times New Roman" w:cs="Times New Roman"/>
          <w:sz w:val="28"/>
          <w:szCs w:val="28"/>
        </w:rPr>
      </w:pPr>
      <w:r w:rsidRPr="008A396D">
        <w:rPr>
          <w:rFonts w:ascii="Times New Roman" w:eastAsia="Georgia" w:hAnsi="Times New Roman" w:cs="Times New Roman"/>
          <w:sz w:val="28"/>
          <w:szCs w:val="28"/>
        </w:rPr>
        <w:t xml:space="preserve">распределения бюджетных ассигнований по </w:t>
      </w:r>
      <w:proofErr w:type="gramStart"/>
      <w:r w:rsidRPr="008A396D">
        <w:rPr>
          <w:rFonts w:ascii="Times New Roman" w:eastAsia="Georgia" w:hAnsi="Times New Roman" w:cs="Times New Roman"/>
          <w:sz w:val="28"/>
          <w:szCs w:val="28"/>
        </w:rPr>
        <w:t>целевым</w:t>
      </w:r>
      <w:proofErr w:type="gramEnd"/>
      <w:r w:rsidRPr="008A396D">
        <w:rPr>
          <w:rFonts w:ascii="Times New Roman" w:eastAsia="Georgia" w:hAnsi="Times New Roman" w:cs="Times New Roman"/>
          <w:sz w:val="28"/>
          <w:szCs w:val="28"/>
        </w:rPr>
        <w:t xml:space="preserve"> </w:t>
      </w:r>
    </w:p>
    <w:p w:rsidR="00C532BC" w:rsidRPr="008A396D" w:rsidRDefault="00C532BC" w:rsidP="00C532BC">
      <w:pPr>
        <w:spacing w:after="0" w:line="226" w:lineRule="auto"/>
        <w:jc w:val="center"/>
        <w:rPr>
          <w:rFonts w:ascii="Times New Roman" w:eastAsia="Georgia" w:hAnsi="Times New Roman" w:cs="Times New Roman"/>
          <w:sz w:val="28"/>
          <w:szCs w:val="28"/>
        </w:rPr>
      </w:pPr>
      <w:proofErr w:type="gramStart"/>
      <w:r w:rsidRPr="008A396D">
        <w:rPr>
          <w:rFonts w:ascii="Times New Roman" w:eastAsia="Georgia" w:hAnsi="Times New Roman" w:cs="Times New Roman"/>
          <w:sz w:val="28"/>
          <w:szCs w:val="28"/>
        </w:rPr>
        <w:t xml:space="preserve">статьям (муниципальным программам муниципального </w:t>
      </w:r>
      <w:proofErr w:type="gramEnd"/>
    </w:p>
    <w:p w:rsidR="00C532BC" w:rsidRPr="008A396D" w:rsidRDefault="00C532BC" w:rsidP="00C532BC">
      <w:pPr>
        <w:spacing w:after="0" w:line="226" w:lineRule="auto"/>
        <w:jc w:val="center"/>
        <w:rPr>
          <w:rFonts w:ascii="Times New Roman" w:eastAsia="Georgia" w:hAnsi="Times New Roman" w:cs="Times New Roman"/>
          <w:sz w:val="28"/>
          <w:szCs w:val="28"/>
        </w:rPr>
      </w:pPr>
      <w:r w:rsidRPr="008A396D">
        <w:rPr>
          <w:rFonts w:ascii="Times New Roman" w:eastAsia="Georgia" w:hAnsi="Times New Roman" w:cs="Times New Roman"/>
          <w:sz w:val="28"/>
          <w:szCs w:val="28"/>
        </w:rPr>
        <w:t xml:space="preserve">образования город-курорт Геленджик и непрограммным </w:t>
      </w:r>
    </w:p>
    <w:p w:rsidR="00C532BC" w:rsidRPr="008A396D" w:rsidRDefault="00C532BC" w:rsidP="00C532BC">
      <w:pPr>
        <w:spacing w:after="0" w:line="226" w:lineRule="auto"/>
        <w:jc w:val="center"/>
        <w:rPr>
          <w:rFonts w:ascii="Times New Roman" w:eastAsia="Georgia" w:hAnsi="Times New Roman" w:cs="Times New Roman"/>
          <w:sz w:val="28"/>
          <w:szCs w:val="28"/>
        </w:rPr>
      </w:pPr>
      <w:r w:rsidRPr="008A396D">
        <w:rPr>
          <w:rFonts w:ascii="Times New Roman" w:eastAsia="Georgia" w:hAnsi="Times New Roman" w:cs="Times New Roman"/>
          <w:sz w:val="28"/>
          <w:szCs w:val="28"/>
        </w:rPr>
        <w:t xml:space="preserve">направлениям деятельности), группам видов расходов </w:t>
      </w:r>
    </w:p>
    <w:p w:rsidR="00C532BC" w:rsidRPr="008A396D" w:rsidRDefault="00C532BC" w:rsidP="00C532BC">
      <w:pPr>
        <w:spacing w:after="0" w:line="226" w:lineRule="auto"/>
        <w:jc w:val="center"/>
        <w:rPr>
          <w:rFonts w:ascii="Times New Roman" w:eastAsia="Georgia" w:hAnsi="Times New Roman" w:cs="Times New Roman"/>
          <w:sz w:val="28"/>
          <w:szCs w:val="28"/>
        </w:rPr>
      </w:pPr>
      <w:r w:rsidRPr="008A396D">
        <w:rPr>
          <w:rFonts w:ascii="Times New Roman" w:eastAsia="Georgia" w:hAnsi="Times New Roman" w:cs="Times New Roman"/>
          <w:sz w:val="28"/>
          <w:szCs w:val="28"/>
        </w:rPr>
        <w:t>классиф</w:t>
      </w:r>
      <w:r w:rsidR="00A40022">
        <w:rPr>
          <w:rFonts w:ascii="Times New Roman" w:eastAsia="Georgia" w:hAnsi="Times New Roman" w:cs="Times New Roman"/>
          <w:sz w:val="28"/>
          <w:szCs w:val="28"/>
        </w:rPr>
        <w:t>икации расходов бюджетов на 2024</w:t>
      </w:r>
      <w:r w:rsidRPr="008A396D">
        <w:rPr>
          <w:rFonts w:ascii="Times New Roman" w:eastAsia="Georgia" w:hAnsi="Times New Roman" w:cs="Times New Roman"/>
          <w:sz w:val="28"/>
          <w:szCs w:val="28"/>
        </w:rPr>
        <w:t xml:space="preserve"> год </w:t>
      </w:r>
    </w:p>
    <w:p w:rsidR="00C532BC" w:rsidRPr="008A396D" w:rsidRDefault="00A40022" w:rsidP="00C532BC">
      <w:pPr>
        <w:spacing w:after="0" w:line="226" w:lineRule="auto"/>
        <w:jc w:val="center"/>
        <w:rPr>
          <w:rFonts w:ascii="Times New Roman" w:eastAsia="Georgia" w:hAnsi="Times New Roman" w:cs="Times New Roman"/>
          <w:sz w:val="28"/>
          <w:szCs w:val="28"/>
        </w:rPr>
      </w:pPr>
      <w:r>
        <w:rPr>
          <w:rFonts w:ascii="Times New Roman" w:eastAsia="Georgia" w:hAnsi="Times New Roman" w:cs="Times New Roman"/>
          <w:sz w:val="28"/>
          <w:szCs w:val="28"/>
        </w:rPr>
        <w:t>и плановый период 2025 и 2026</w:t>
      </w:r>
      <w:r w:rsidR="00C532BC" w:rsidRPr="008A396D">
        <w:rPr>
          <w:rFonts w:ascii="Times New Roman" w:eastAsia="Georgia" w:hAnsi="Times New Roman" w:cs="Times New Roman"/>
          <w:sz w:val="28"/>
          <w:szCs w:val="28"/>
        </w:rPr>
        <w:t xml:space="preserve"> годов, </w:t>
      </w:r>
      <w:proofErr w:type="gramStart"/>
      <w:r w:rsidR="00C532BC" w:rsidRPr="008A396D">
        <w:rPr>
          <w:rFonts w:ascii="Times New Roman" w:eastAsia="Georgia" w:hAnsi="Times New Roman" w:cs="Times New Roman"/>
          <w:sz w:val="28"/>
          <w:szCs w:val="28"/>
        </w:rPr>
        <w:t>предусмотренного</w:t>
      </w:r>
      <w:proofErr w:type="gramEnd"/>
      <w:r w:rsidR="00C532BC" w:rsidRPr="008A396D">
        <w:rPr>
          <w:rFonts w:ascii="Times New Roman" w:eastAsia="Georgia" w:hAnsi="Times New Roman" w:cs="Times New Roman"/>
          <w:sz w:val="28"/>
          <w:szCs w:val="28"/>
        </w:rPr>
        <w:t xml:space="preserve"> </w:t>
      </w:r>
    </w:p>
    <w:p w:rsidR="00C532BC" w:rsidRPr="008A396D" w:rsidRDefault="00C532BC" w:rsidP="00C532BC">
      <w:pPr>
        <w:spacing w:after="0" w:line="226" w:lineRule="auto"/>
        <w:jc w:val="center"/>
        <w:rPr>
          <w:rFonts w:ascii="Times New Roman" w:eastAsia="Georgia" w:hAnsi="Times New Roman" w:cs="Times New Roman"/>
          <w:sz w:val="28"/>
          <w:szCs w:val="28"/>
        </w:rPr>
      </w:pPr>
      <w:r w:rsidRPr="008A396D">
        <w:rPr>
          <w:rFonts w:ascii="Times New Roman" w:eastAsia="Georgia" w:hAnsi="Times New Roman" w:cs="Times New Roman"/>
          <w:sz w:val="28"/>
          <w:szCs w:val="28"/>
        </w:rPr>
        <w:t xml:space="preserve">приложением 5 к решению Думы </w:t>
      </w:r>
      <w:proofErr w:type="gramStart"/>
      <w:r w:rsidRPr="008A396D">
        <w:rPr>
          <w:rFonts w:ascii="Times New Roman" w:eastAsia="Georgia" w:hAnsi="Times New Roman" w:cs="Times New Roman"/>
          <w:sz w:val="28"/>
          <w:szCs w:val="28"/>
        </w:rPr>
        <w:t>муниципального</w:t>
      </w:r>
      <w:proofErr w:type="gramEnd"/>
      <w:r w:rsidRPr="008A396D">
        <w:rPr>
          <w:rFonts w:ascii="Times New Roman" w:eastAsia="Georgia" w:hAnsi="Times New Roman" w:cs="Times New Roman"/>
          <w:sz w:val="28"/>
          <w:szCs w:val="28"/>
        </w:rPr>
        <w:t xml:space="preserve"> </w:t>
      </w:r>
    </w:p>
    <w:p w:rsidR="00C532BC" w:rsidRPr="008A396D" w:rsidRDefault="00C532BC" w:rsidP="00C532BC">
      <w:pPr>
        <w:spacing w:after="0" w:line="226" w:lineRule="auto"/>
        <w:jc w:val="center"/>
        <w:rPr>
          <w:rFonts w:ascii="Times New Roman" w:eastAsia="Georgia" w:hAnsi="Times New Roman" w:cs="Times New Roman"/>
          <w:sz w:val="28"/>
          <w:szCs w:val="28"/>
        </w:rPr>
      </w:pPr>
      <w:r w:rsidRPr="008A396D">
        <w:rPr>
          <w:rFonts w:ascii="Times New Roman" w:eastAsia="Georgia" w:hAnsi="Times New Roman" w:cs="Times New Roman"/>
          <w:sz w:val="28"/>
          <w:szCs w:val="28"/>
        </w:rPr>
        <w:t xml:space="preserve">образования город-курорт Геленджик «О бюджете </w:t>
      </w:r>
    </w:p>
    <w:p w:rsidR="00C532BC" w:rsidRPr="008A396D" w:rsidRDefault="00C532BC" w:rsidP="00C532BC">
      <w:pPr>
        <w:spacing w:after="0" w:line="226" w:lineRule="auto"/>
        <w:jc w:val="center"/>
        <w:rPr>
          <w:rFonts w:ascii="Times New Roman" w:eastAsia="Georgia" w:hAnsi="Times New Roman" w:cs="Times New Roman"/>
          <w:sz w:val="28"/>
          <w:szCs w:val="28"/>
        </w:rPr>
      </w:pPr>
      <w:r w:rsidRPr="008A396D">
        <w:rPr>
          <w:rFonts w:ascii="Times New Roman" w:eastAsia="Georgia" w:hAnsi="Times New Roman" w:cs="Times New Roman"/>
          <w:sz w:val="28"/>
          <w:szCs w:val="28"/>
        </w:rPr>
        <w:t xml:space="preserve">муниципального образования город-курорт Геленджик </w:t>
      </w:r>
    </w:p>
    <w:p w:rsidR="00C532BC" w:rsidRDefault="00A40022" w:rsidP="00C532BC">
      <w:pPr>
        <w:spacing w:after="0" w:line="226" w:lineRule="auto"/>
        <w:jc w:val="center"/>
        <w:rPr>
          <w:rFonts w:ascii="Times New Roman" w:eastAsia="Georgia" w:hAnsi="Times New Roman" w:cs="Times New Roman"/>
          <w:sz w:val="28"/>
          <w:szCs w:val="28"/>
        </w:rPr>
      </w:pPr>
      <w:r>
        <w:rPr>
          <w:rFonts w:ascii="Times New Roman" w:eastAsia="Georgia" w:hAnsi="Times New Roman" w:cs="Times New Roman"/>
          <w:sz w:val="28"/>
          <w:szCs w:val="28"/>
        </w:rPr>
        <w:t>на 2024</w:t>
      </w:r>
      <w:r w:rsidR="00C532BC" w:rsidRPr="008A396D">
        <w:rPr>
          <w:rFonts w:ascii="Times New Roman" w:eastAsia="Georgia" w:hAnsi="Times New Roman" w:cs="Times New Roman"/>
          <w:sz w:val="28"/>
          <w:szCs w:val="28"/>
        </w:rPr>
        <w:t xml:space="preserve"> год и н</w:t>
      </w:r>
      <w:r>
        <w:rPr>
          <w:rFonts w:ascii="Times New Roman" w:eastAsia="Georgia" w:hAnsi="Times New Roman" w:cs="Times New Roman"/>
          <w:sz w:val="28"/>
          <w:szCs w:val="28"/>
        </w:rPr>
        <w:t>а плановый период 2025 и 2026</w:t>
      </w:r>
      <w:r w:rsidR="00C532BC" w:rsidRPr="008A396D">
        <w:rPr>
          <w:rFonts w:ascii="Times New Roman" w:eastAsia="Georgia" w:hAnsi="Times New Roman" w:cs="Times New Roman"/>
          <w:sz w:val="28"/>
          <w:szCs w:val="28"/>
        </w:rPr>
        <w:t xml:space="preserve"> годов»</w:t>
      </w:r>
    </w:p>
    <w:p w:rsidR="001B1E0E" w:rsidRPr="008A396D" w:rsidRDefault="001B1E0E" w:rsidP="00C532BC">
      <w:pPr>
        <w:spacing w:after="0" w:line="226" w:lineRule="auto"/>
        <w:jc w:val="center"/>
        <w:rPr>
          <w:rFonts w:ascii="Times New Roman" w:eastAsia="Georgia" w:hAnsi="Times New Roman" w:cs="Times New Roman"/>
          <w:sz w:val="28"/>
          <w:szCs w:val="28"/>
        </w:rPr>
      </w:pPr>
    </w:p>
    <w:p w:rsidR="001B1E0E" w:rsidRPr="001B1E0E" w:rsidRDefault="001B1E0E" w:rsidP="001B1E0E">
      <w:pPr>
        <w:spacing w:after="0" w:line="226" w:lineRule="auto"/>
        <w:ind w:firstLine="709"/>
        <w:rPr>
          <w:rFonts w:ascii="Times New Roman" w:eastAsia="Georgia" w:hAnsi="Times New Roman" w:cs="Times New Roman"/>
          <w:sz w:val="28"/>
          <w:szCs w:val="32"/>
        </w:rPr>
      </w:pPr>
    </w:p>
    <w:p w:rsidR="002C69EC" w:rsidRDefault="001B1E0E" w:rsidP="001B1E0E">
      <w:pPr>
        <w:spacing w:after="0" w:line="226" w:lineRule="auto"/>
        <w:ind w:firstLine="709"/>
        <w:jc w:val="center"/>
        <w:rPr>
          <w:rFonts w:ascii="Times New Roman" w:eastAsia="Georgia" w:hAnsi="Times New Roman" w:cs="Times New Roman"/>
          <w:sz w:val="28"/>
          <w:szCs w:val="32"/>
        </w:rPr>
      </w:pPr>
      <w:r>
        <w:rPr>
          <w:rFonts w:ascii="Times New Roman" w:eastAsia="Georgia" w:hAnsi="Times New Roman" w:cs="Times New Roman"/>
          <w:sz w:val="28"/>
          <w:szCs w:val="32"/>
        </w:rPr>
        <w:t xml:space="preserve">                                                                                                    </w:t>
      </w:r>
      <w:r w:rsidRPr="001B1E0E">
        <w:rPr>
          <w:rFonts w:ascii="Times New Roman" w:eastAsia="Georgia" w:hAnsi="Times New Roman" w:cs="Times New Roman"/>
          <w:sz w:val="28"/>
          <w:szCs w:val="32"/>
        </w:rPr>
        <w:t>(</w:t>
      </w:r>
      <w:proofErr w:type="spellStart"/>
      <w:r w:rsidRPr="001B1E0E">
        <w:rPr>
          <w:rFonts w:ascii="Times New Roman" w:eastAsia="Georgia" w:hAnsi="Times New Roman" w:cs="Times New Roman"/>
          <w:sz w:val="28"/>
          <w:szCs w:val="32"/>
        </w:rPr>
        <w:t>тыс</w:t>
      </w:r>
      <w:proofErr w:type="gramStart"/>
      <w:r w:rsidRPr="001B1E0E">
        <w:rPr>
          <w:rFonts w:ascii="Times New Roman" w:eastAsia="Georgia" w:hAnsi="Times New Roman" w:cs="Times New Roman"/>
          <w:sz w:val="28"/>
          <w:szCs w:val="32"/>
        </w:rPr>
        <w:t>.р</w:t>
      </w:r>
      <w:proofErr w:type="gramEnd"/>
      <w:r w:rsidRPr="001B1E0E">
        <w:rPr>
          <w:rFonts w:ascii="Times New Roman" w:eastAsia="Georgia" w:hAnsi="Times New Roman" w:cs="Times New Roman"/>
          <w:sz w:val="28"/>
          <w:szCs w:val="32"/>
        </w:rPr>
        <w:t>ублей</w:t>
      </w:r>
      <w:proofErr w:type="spellEnd"/>
      <w:r w:rsidRPr="001B1E0E">
        <w:rPr>
          <w:rFonts w:ascii="Times New Roman" w:eastAsia="Georgia" w:hAnsi="Times New Roman" w:cs="Times New Roman"/>
          <w:sz w:val="28"/>
          <w:szCs w:val="32"/>
        </w:rPr>
        <w:t>)</w:t>
      </w:r>
    </w:p>
    <w:tbl>
      <w:tblPr>
        <w:tblW w:w="9754" w:type="dxa"/>
        <w:tblInd w:w="-108" w:type="dxa"/>
        <w:tblLayout w:type="fixed"/>
        <w:tblCellMar>
          <w:left w:w="0" w:type="dxa"/>
          <w:bottom w:w="45" w:type="dxa"/>
        </w:tblCellMar>
        <w:tblLook w:val="04A0" w:firstRow="1" w:lastRow="0" w:firstColumn="1" w:lastColumn="0" w:noHBand="0" w:noVBand="1"/>
      </w:tblPr>
      <w:tblGrid>
        <w:gridCol w:w="107"/>
        <w:gridCol w:w="458"/>
        <w:gridCol w:w="107"/>
        <w:gridCol w:w="2555"/>
        <w:gridCol w:w="1559"/>
        <w:gridCol w:w="564"/>
        <w:gridCol w:w="712"/>
        <w:gridCol w:w="567"/>
        <w:gridCol w:w="142"/>
        <w:gridCol w:w="141"/>
        <w:gridCol w:w="142"/>
        <w:gridCol w:w="1134"/>
        <w:gridCol w:w="1418"/>
        <w:gridCol w:w="148"/>
      </w:tblGrid>
      <w:tr w:rsidR="00C532BC" w:rsidRPr="00C532BC" w:rsidTr="001B1E0E">
        <w:trPr>
          <w:gridBefore w:val="1"/>
          <w:wBefore w:w="107" w:type="dxa"/>
          <w:cantSplit/>
        </w:trPr>
        <w:tc>
          <w:tcPr>
            <w:tcW w:w="565" w:type="dxa"/>
            <w:gridSpan w:val="2"/>
            <w:vAlign w:val="center"/>
            <w:hideMark/>
          </w:tcPr>
          <w:p w:rsidR="00C532BC" w:rsidRPr="00C532BC" w:rsidRDefault="00C532BC" w:rsidP="00C532BC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14" w:type="dxa"/>
            <w:gridSpan w:val="2"/>
            <w:vAlign w:val="center"/>
            <w:hideMark/>
          </w:tcPr>
          <w:p w:rsidR="00C532BC" w:rsidRPr="00C532BC" w:rsidRDefault="00C532BC" w:rsidP="00C532BC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gridSpan w:val="2"/>
            <w:vAlign w:val="center"/>
            <w:hideMark/>
          </w:tcPr>
          <w:p w:rsidR="00C532BC" w:rsidRPr="00C532BC" w:rsidRDefault="00C532BC" w:rsidP="00C532BC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vAlign w:val="center"/>
            <w:hideMark/>
          </w:tcPr>
          <w:p w:rsidR="00C532BC" w:rsidRPr="00C532BC" w:rsidRDefault="00C532BC" w:rsidP="00C532BC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2" w:type="dxa"/>
            <w:vAlign w:val="center"/>
            <w:hideMark/>
          </w:tcPr>
          <w:p w:rsidR="00C532BC" w:rsidRPr="00C532BC" w:rsidRDefault="00C532BC" w:rsidP="00C532BC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83" w:type="dxa"/>
            <w:gridSpan w:val="2"/>
            <w:vAlign w:val="center"/>
            <w:hideMark/>
          </w:tcPr>
          <w:p w:rsidR="00C532BC" w:rsidRPr="00C532BC" w:rsidRDefault="00C532BC" w:rsidP="00C532BC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700" w:type="dxa"/>
            <w:gridSpan w:val="3"/>
            <w:vAlign w:val="center"/>
            <w:hideMark/>
          </w:tcPr>
          <w:p w:rsidR="00C532BC" w:rsidRPr="00C532BC" w:rsidRDefault="00C532BC" w:rsidP="00C532BC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rPr>
          <w:gridAfter w:val="1"/>
          <w:wAfter w:w="148" w:type="dxa"/>
          <w:cantSplit/>
        </w:trPr>
        <w:tc>
          <w:tcPr>
            <w:tcW w:w="5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№ </w:t>
            </w:r>
            <w:proofErr w:type="gramStart"/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п</w:t>
            </w:r>
            <w:proofErr w:type="gramEnd"/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/п</w:t>
            </w:r>
          </w:p>
        </w:tc>
        <w:tc>
          <w:tcPr>
            <w:tcW w:w="26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ЦСР</w:t>
            </w:r>
          </w:p>
        </w:tc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ВР</w:t>
            </w:r>
          </w:p>
        </w:tc>
        <w:tc>
          <w:tcPr>
            <w:tcW w:w="42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Сумма</w:t>
            </w:r>
          </w:p>
        </w:tc>
      </w:tr>
      <w:tr w:rsidR="001B1E0E" w:rsidRPr="001B1E0E" w:rsidTr="001B1E0E">
        <w:trPr>
          <w:gridAfter w:val="1"/>
          <w:wAfter w:w="148" w:type="dxa"/>
          <w:cantSplit/>
        </w:trPr>
        <w:tc>
          <w:tcPr>
            <w:tcW w:w="5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2024 год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2025 год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2026 год</w:t>
            </w:r>
          </w:p>
        </w:tc>
      </w:tr>
    </w:tbl>
    <w:p w:rsidR="001B1E0E" w:rsidRPr="001B1E0E" w:rsidRDefault="001B1E0E" w:rsidP="001B1E0E">
      <w:pPr>
        <w:spacing w:after="0" w:line="240" w:lineRule="auto"/>
        <w:rPr>
          <w:rFonts w:ascii="Times New Roman" w:eastAsia="Georgia" w:hAnsi="Times New Roman" w:cs="Times New Roman"/>
          <w:sz w:val="2"/>
          <w:szCs w:val="32"/>
        </w:rPr>
      </w:pPr>
    </w:p>
    <w:tbl>
      <w:tblPr>
        <w:tblW w:w="0" w:type="auto"/>
        <w:tblInd w:w="-103" w:type="dxa"/>
        <w:tblLayout w:type="fixed"/>
        <w:tblCellMar>
          <w:left w:w="0" w:type="dxa"/>
          <w:bottom w:w="45" w:type="dxa"/>
        </w:tblCellMar>
        <w:tblLook w:val="04A0" w:firstRow="1" w:lastRow="0" w:firstColumn="1" w:lastColumn="0" w:noHBand="0" w:noVBand="1"/>
      </w:tblPr>
      <w:tblGrid>
        <w:gridCol w:w="567"/>
        <w:gridCol w:w="2660"/>
        <w:gridCol w:w="1559"/>
        <w:gridCol w:w="567"/>
        <w:gridCol w:w="1559"/>
        <w:gridCol w:w="1276"/>
        <w:gridCol w:w="316"/>
        <w:gridCol w:w="128"/>
        <w:gridCol w:w="128"/>
        <w:gridCol w:w="846"/>
      </w:tblGrid>
      <w:tr w:rsidR="001B1E0E" w:rsidRPr="001B1E0E" w:rsidTr="001B1E0E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1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6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7</w:t>
            </w:r>
          </w:p>
        </w:tc>
      </w:tr>
      <w:tr w:rsidR="001B1E0E" w:rsidRPr="001B1E0E" w:rsidTr="001B1E0E"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b/>
                <w:bCs/>
                <w:sz w:val="24"/>
                <w:szCs w:val="32"/>
              </w:rPr>
              <w:t> 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b/>
                <w:bCs/>
                <w:sz w:val="24"/>
                <w:szCs w:val="32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b/>
                <w:bCs/>
                <w:sz w:val="24"/>
                <w:szCs w:val="3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b/>
                <w:bCs/>
                <w:sz w:val="24"/>
                <w:szCs w:val="32"/>
              </w:rPr>
              <w:t>762 015,8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b/>
                <w:bCs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b/>
                <w:bCs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vAlign w:val="bottom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vAlign w:val="bottom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b/>
                <w:bCs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1.</w:t>
            </w: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Муниципальная пр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грамма муниципал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ного образования г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род-курорт Геленджик "Формирование совр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менной городской ср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ды на территории мун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ципальн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го образования город-курорт Геле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джик"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20 0 00 00000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36 504,2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Основные меропри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я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тия муниципальной  пр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граммы муниципальн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го образования город-курорт Геленджик "Формирование совр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менной городской ср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ды на территории мун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ципальн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го образования город-курорт Геле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джик"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20 1 00 00000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36 504,2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Реализация комплек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ных проектов благ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устройства муниц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пального обр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зования город-курорт Геле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джик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20 1 01 00000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36 504,2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Реализация меропри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я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тий муниципальной программы муниц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пального образования город-курорт Геле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джик "Формирование современной горо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д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ской среды на терр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тории муниципального обр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зования г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род-курорт Геле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джик"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20 1 01 10120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36 504,2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бот и услуг для обе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печения государственных (м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ниц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пальных) нужд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20 1 01 10120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36 504,2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2.</w:t>
            </w: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Муниципальная пр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грамма муниципал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ного образования г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род-курорт Геленджик "Ра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з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витие местного сам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управления в муниц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пальном 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б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разовании город-курорт Геле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джик"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21 0 00 00000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Основные меропри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я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тия муниципальной пр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граммы муниципальн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го образования город-курорт Геленджик "Ра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з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витие местного сам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управления в муниц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пальном 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б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разовании город-курорт Геле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джик"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21 1 00 00000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Обеспечение деятельн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сти учреждений, подв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домственных админ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страции муниципальн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го 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б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разования город-курорт Геленджик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21 1 04 00000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Расходы на обесп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чение деятельности (оказание услуг) м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ниципальных учр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ждений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21 1 04 00590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бот и услуг для обе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печения государственных (м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ниц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пальных) нужд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21 1 04 00590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-8,4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Иные бюджетные 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сигнования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21 1 04 00590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800</w:t>
            </w: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8,4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3.</w:t>
            </w: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Муниципальная пр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грамма муниципал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ного 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образования г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род-курорт Геленджик "Ра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з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витие обр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зования"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24 0 00 00000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Основные меропри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я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тия муниципальной пр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граммы муниципальн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го образования город-курорт Геленджик "Ра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з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витие обр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зования"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24 1 00 00000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Обеспечение функци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нирования и ра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з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вития муниципальных образ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вательных учреждений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24 1 01 00000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0,1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-0,1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Организация перев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зок обучающихся муниц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пальных образовател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ных организаций мун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ципального образования город-курорт Геле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джик, реализующих 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б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щеобразовательные программы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24 1 01 10090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-0,1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Предоставление субс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дий бюджетным, авт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номным учр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ждениям и иным н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коммерческим орг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низациям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24 1 01 10090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600</w:t>
            </w: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-0,1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Организация предоста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в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ления общед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ступного и бесплатного дошкол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ного, начального общ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го, основного общего, среднего общего обр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зования по осно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в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ным общеобразов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тельным программам, дополн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тельного 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б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разования в муниципальных образ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вательных организац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ях (проведение капитал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ных ремонтов зданий, помещений, сооруж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ний, территорий, прил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гающих к зданиям и с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оруж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ниям)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24 1 01 S0100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18 000,0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Предоставление субс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дий бюджетным, авт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номным учр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ждениям и иным н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коммерческим орг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низациям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24 1 01 S0100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600</w:t>
            </w: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18 000,0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Организация предоста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в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ления общед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ступного и бесплатного дошкол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ного, начального общ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го, основного общего, среднего общего обр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зования по осно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в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ным общеобразов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тельным программам в муниц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пальных образовател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ных организациях (пр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обр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тение движимого имущества для обесп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чения функциониров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ния вновь с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зданных и (или) с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здаваемых мест в муниципальных обр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зовательных организ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циях)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24 1 01 S3370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0,1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Предоставление субс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дий бюджетным, авт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номным учр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ждениям и иным н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коммерческим орг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низациям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24 1 01 S3370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600</w:t>
            </w: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0,1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Организация предоста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в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ления общед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ступного и бесплатного дошкол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ного, начального общ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го, основного общего, среднего общего обр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зования по осно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в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ным общеобразов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тельным программам в муниц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пальных образовател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ных организациях (к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питальный ремонт зд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ний и сооружений, бл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гоустройство террит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рий, прилегающих к 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зданиям и сооруж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ниям муниципальных образ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вательных 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ганизаций)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24 1 01 S3410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-18 000,0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Предоставление субс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дий бюджетным, авт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номным учр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ждениям и иным н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коммерческим орг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низациям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24 1 01 S3410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600</w:t>
            </w: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-18 000,0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Социальная по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д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держка отдельных категорий обуча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ю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щихся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24 1 03 00000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-0,1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0,1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proofErr w:type="gramStart"/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Ежемесячная дене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ж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ная выплата обуча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ю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щимся образовательных орг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низаций высшего обр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зов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ния, направленным на обучение по образ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вательным пр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граммам высшего 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б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разования по педагогическим спец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альностям на основании договора о целевом об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чении, заключе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ного с муниципальными общ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образовательными учреждениями муниц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пального образования город-курорт Геле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джик</w:t>
            </w:r>
            <w:proofErr w:type="gramEnd"/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24 1 03 10080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-0,1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Социальное обеспеч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ние и иные выплаты населению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24 1 03 10080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300</w:t>
            </w: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-0,1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proofErr w:type="gramStart"/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Организация и обесп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чение бесплатным гор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я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чим питанием обуча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ю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щихся с огр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ниченными возможностями здор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вья в муниципальных 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б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щеобразовательных организациях</w:t>
            </w:r>
            <w:proofErr w:type="gramEnd"/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24 1 03 S3550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0,1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Предоставление субс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дий бюджетным, авт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номным учр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ждениям и иным н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коммерческим орг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низациям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24 1 03 S3550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600</w:t>
            </w: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0,1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Эффективное выполн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ние муниципальных функций в сфере обр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зования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24 1 06 00000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Расходы на обесп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чение функций органов мес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т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ного сам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управления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24 1 06 00190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бот и услуг для обе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печения государственных (м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ниц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пальных) нужд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24 1 06 00190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-150,0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Иные бюджетные 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сигнования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24 1 06 00190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800</w:t>
            </w: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150,0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Стимулирование пед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гогических рабо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т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ников с целью мотивации к п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вышению качества 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боты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24 1 07 00000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Ежемесячное дене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ж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ное вознаграждение за кла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сное руководство пед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гогическим работникам государственных и м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ниципальных общеобр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зовательных организ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ций (субвенции на ос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ществление 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т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дельных государственных по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л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номочий Краснодарск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го края на обеспечение выплат ежемесячного денежного вознагра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ж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дения за классное рук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водство п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дагогическим работникам муниц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пальных общеобразов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тельных организ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ций)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24 1 07 53032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-42 497,3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-42 966,0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-43 356,6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Предоставление субс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дий бюджетным, авт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номным учр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ждениям и иным н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коммерческим орг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низациям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24 1 07 53032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600</w:t>
            </w: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-42 497,3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-42 966,0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-43 356,6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Ежемесячное дене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ж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ное вознаграждение за кла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сное руководство пед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гогическим работникам государственных и м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ниципальных образов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тельных организаций, реализующих образов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тельные программы начального общего 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б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разования, образов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тельные программы 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новного общего образ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вания, образовательные программы среднего общего образования (осуществление отдел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ного госуда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ственного полномочия по обесп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чению выплат ежем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сячного денежного во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з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награждения за клас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ное руководство педаг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гическим рабо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т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никам муниципальных общ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образовательных орг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низ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ций)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24 1 07 R3032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42 497,3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42 966,0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43 356,6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Предоставление субс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дий бюджетным, авт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номным учр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ждениям и иным н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коммерческим орг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низациям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24 1 07 R3032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600</w:t>
            </w: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42 497,3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42 966,0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43 356,6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4.</w:t>
            </w: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Муниципальная пр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грамма муниципал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ного образования г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род-курорт Геленджик "Ра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з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витие кул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туры"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25 0 00 00000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Основные меропри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я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тия муниципальной пр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граммы муниципальн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го образования город-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курорт Геленджик "Ра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з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витие кул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туры"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25 1 00 00000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Создание условий для культурного отдыха населения, об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гащение культурной жизни м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ниципального образов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ния город-курорт Г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ленджик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25 1 02 00000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Реализация меропри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я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тий муниципальной программы муниц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пального образования город-курорт Геле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джик "Развитие культ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ры"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25 1 02 10170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85,0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Предоставление субс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дий бюджетным, авт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номным учр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ждениям и иным н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коммерческим орг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низациям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25 1 02 10170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600</w:t>
            </w: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85,0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Мероприятия в обл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сти культуры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25 1 02 10450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-85,0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Предоставление субс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дий бюджетным, авт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номным учр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ждениям и иным н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коммерческим орг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низациям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25 1 02 10450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600</w:t>
            </w: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-85,0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Совершенствование к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чества управления мат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риальными, тр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довыми и финансовыми ресу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сами учреждений отра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ли "Культура"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25 1 04 00000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Расходы на обесп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чение функций органов мес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т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ного сам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управления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25 1 04 00190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Расходы на выплаты персоналу в целях обе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печения выполнения 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функций государстве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ными (муниципальн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ы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ми) органами, казенн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ы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ми учреждениями, орг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нами управления гос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дарственными внебю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д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жетными фонд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ми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25 1 04 00190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100</w:t>
            </w: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18,0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бот и услуг для обе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печения государственных (м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ниц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пальных) нужд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25 1 04 00190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-18,0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5.</w:t>
            </w: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Муниципальная пр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грамма муниципал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ного образования г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род-курорт Геленджик "Ра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з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витие ж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лищно-коммунального и д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рожного хозяйства м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ниципального образов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ния город-курорт Г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ленджик"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27 0 00 00000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74 877,4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Подпрограмма "Разв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тие, реконструкция, к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питальный ремонт и с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держание объектов внешнего благоустро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й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ства м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ниципального обр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зования город-курорт Геленджик"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27 1 00 00000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58 303,6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Благоустройство терр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торий муниц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пального образования город-курорт Геле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джик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27 1 01 00000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58 303,6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Озеленение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27 1 01 10350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6 000,0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бот и услуг для обе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печения государственных (м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ниц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пальных) нужд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27 1 01 10350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6 000,0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Прочие мероприятия по благоустройству горо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д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ского округа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27 1 01 10370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51 265,6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бот и услуг для обе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печения государственных (м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ниц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пальных) нужд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27 1 01 10370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51 265,6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Реализация инициати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в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ного проекта "Благ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устройство обществе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ной территории – пр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хода (лестничного ма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ша) с улицы Горной на улицу Лесную в селе Архипо-Осиповка"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27 1 01 70011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62,6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бот и услуг для обе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печения государственных (м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ниц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пальных) нужд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27 1 01 70011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62,6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Реализация инициати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в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ного проекта "Благ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устройство обществе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ной территории – пр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хода (лестничного ма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ша) на пешеходный мост через реку </w:t>
            </w:r>
            <w:proofErr w:type="spellStart"/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Тешебс</w:t>
            </w:r>
            <w:proofErr w:type="spellEnd"/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с улицы Красных парт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зан в селе Архипо-Осиповка"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27 1 01 70012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32,4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бот и услуг для обе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печения государственных (м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ниц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пальных) нужд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27 1 01 70012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32,4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Реализация инициати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в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ного проекта "Благ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устройство обществе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ной терр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тории по ул. Рабочей в селе Архипо-Осиповка"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27 1 01 70013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70,7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бот и услуг для обе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печения государственных (м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ниц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пальных) нужд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27 1 01 70013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70,7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Реализация инициати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в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ного проекта "Благ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устройство территории с возведением спорти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в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ной площадки в селе </w:t>
            </w:r>
            <w:proofErr w:type="spellStart"/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Т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кос</w:t>
            </w:r>
            <w:proofErr w:type="spellEnd"/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"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27 1 01 70014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110,1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бот и услуг для обе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печения государственных (м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ниц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пальных) нужд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27 1 01 70014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110,1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Реализация инициати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в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ного проекта "Благ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устройство парка с де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т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скими и спортивными площадками на терр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тории микрорайона </w:t>
            </w:r>
            <w:proofErr w:type="spellStart"/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М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рьинский</w:t>
            </w:r>
            <w:proofErr w:type="spellEnd"/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, расположе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ного по улице Генерала Петрова"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27 1 01 70015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50,0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бот и услуг для обе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печения государственных (м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ниц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пальных) нужд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27 1 01 70015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50,0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Реализация инициати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в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ного проекта "Об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стройство детской пл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щадки на прилегающей территории сельского кл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ба с. </w:t>
            </w:r>
            <w:proofErr w:type="spellStart"/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Адербиевка</w:t>
            </w:r>
            <w:proofErr w:type="spellEnd"/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"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27 1 01 70016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24,1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бот и услуг для обе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печения государственных (м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ниц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пальных) нужд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27 1 01 70016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24,1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Реализация инициати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в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ного проекта "Благ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устройство детской площадки в </w:t>
            </w:r>
            <w:proofErr w:type="spellStart"/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хут</w:t>
            </w:r>
            <w:proofErr w:type="gramStart"/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.Д</w:t>
            </w:r>
            <w:proofErr w:type="gramEnd"/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жанхот</w:t>
            </w:r>
            <w:proofErr w:type="spellEnd"/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"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27 1 01 70017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60,3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бот и услуг для обе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печения государственных (м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ниц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пальных) нужд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27 1 01 70017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60,3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Реализация инициати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в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ного проекта "Об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стройство детской спо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тивно-игровой площа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д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ки </w:t>
            </w:r>
            <w:proofErr w:type="gramStart"/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в</w:t>
            </w:r>
            <w:proofErr w:type="gramEnd"/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с. </w:t>
            </w:r>
            <w:proofErr w:type="spellStart"/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Прасковеевка</w:t>
            </w:r>
            <w:proofErr w:type="spellEnd"/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"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27 1 01 70018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59,0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бот и услуг для обе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печения государственных (м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ниц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пальных) нужд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27 1 01 70018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59,0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Реализация инициати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в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ного проекта "Благ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устройство многофун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к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ционал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ной спортивной площадки в </w:t>
            </w:r>
            <w:proofErr w:type="spellStart"/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proofErr w:type="gramStart"/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.В</w:t>
            </w:r>
            <w:proofErr w:type="gramEnd"/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озрождение</w:t>
            </w:r>
            <w:proofErr w:type="spellEnd"/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по ул. Спортивной"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27 1 01 70019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41,7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бот и услуг для обе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печения государственных (м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ниц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пальных) нужд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27 1 01 70019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41,7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Реализация инициати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в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ного проекта "Благ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устройство обществе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ной территории </w:t>
            </w:r>
            <w:proofErr w:type="gramStart"/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в</w:t>
            </w:r>
            <w:proofErr w:type="gramEnd"/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  <w:proofErr w:type="gramStart"/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proofErr w:type="gramEnd"/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. М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рьина Роща по ул. Кул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туры"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27 1 01 70020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92,8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бот и услуг для обе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печения государственных (м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ниц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пальных) нужд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27 1 01 70020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92,8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Реализация инициати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в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ного проекта "Благ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устройство детской площадки </w:t>
            </w:r>
            <w:proofErr w:type="gramStart"/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в</w:t>
            </w:r>
            <w:proofErr w:type="gramEnd"/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с. Каба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динка"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27 1 01 70021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89,4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бот и услуг для обе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печения государственных (м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ниц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пальных) нужд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27 1 01 70021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89,4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Реализация инициати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в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ного проекта "Благ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устройство обществе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ной терр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тории         в </w:t>
            </w:r>
            <w:proofErr w:type="spellStart"/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proofErr w:type="gramStart"/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.В</w:t>
            </w:r>
            <w:proofErr w:type="gramEnd"/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иноградное</w:t>
            </w:r>
            <w:proofErr w:type="spellEnd"/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по </w:t>
            </w:r>
            <w:proofErr w:type="spellStart"/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ул.Центральной</w:t>
            </w:r>
            <w:proofErr w:type="spellEnd"/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"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27 1 01 70022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90,0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бот и услуг для обе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печения государственных (м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ниц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пальных) нужд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27 1 01 70022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90,0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Реализация инициати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в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ного проекта "Благ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устройство детской спортивно-игровой площадки </w:t>
            </w:r>
            <w:proofErr w:type="gramStart"/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в</w:t>
            </w:r>
            <w:proofErr w:type="gramEnd"/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с. Вин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градное"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27 1 01 70023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68,0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бот и услуг для обе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печения государственных (м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ниц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пальных) нужд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27 1 01 70023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68,0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Реализация инициати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в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ного проекта "Благ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устройство парковой зоны. Орг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низация зоны отдыха для граждан с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ла Криница"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27 1 01 70024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40,0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бот и услуг для обе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печения государственных (м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ниц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пальных) нужд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27 1 01 70024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40,0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Реализация инициати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в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ного проекта "Благ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устройство детской площадки </w:t>
            </w:r>
            <w:proofErr w:type="spellStart"/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proofErr w:type="gramStart"/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.М</w:t>
            </w:r>
            <w:proofErr w:type="gramEnd"/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ихайловский</w:t>
            </w:r>
            <w:proofErr w:type="spellEnd"/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Пер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вал"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27 1 01 70025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22,0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бот и услуг для обе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печения государственных (м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ниц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пальных) нужд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27 1 01 70025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22,0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Реализация инициати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в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ного проекта "Благ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устройство парковой зоны. Орг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низация зоны отдыха для граждан </w:t>
            </w:r>
            <w:proofErr w:type="spellStart"/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proofErr w:type="gramStart"/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.М</w:t>
            </w:r>
            <w:proofErr w:type="gramEnd"/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ихайловский</w:t>
            </w:r>
            <w:proofErr w:type="spellEnd"/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Пер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вал"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27 1 01 70026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37,3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бот и услуг для обе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печения государственных (м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ниц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пальных) нужд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27 1 01 70026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37,3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Реализация инициати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в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ного проекта "Благ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устройство территории  и зоны отдыха </w:t>
            </w:r>
            <w:proofErr w:type="spellStart"/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proofErr w:type="gramStart"/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.П</w:t>
            </w:r>
            <w:proofErr w:type="gramEnd"/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шада</w:t>
            </w:r>
            <w:proofErr w:type="spellEnd"/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, </w:t>
            </w:r>
            <w:proofErr w:type="spellStart"/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ул.Красная</w:t>
            </w:r>
            <w:proofErr w:type="spellEnd"/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, 18"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27 1 01 70027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35,0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бот и услуг для обе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печения государственных (м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ниц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пальных) нужд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27 1 01 70027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35,0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Реализация инициати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в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ного проекта "Благ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устройство </w:t>
            </w:r>
            <w:proofErr w:type="spellStart"/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скейт</w:t>
            </w:r>
            <w:proofErr w:type="spellEnd"/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-парка </w:t>
            </w:r>
            <w:proofErr w:type="gramStart"/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в</w:t>
            </w:r>
            <w:proofErr w:type="gramEnd"/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с. Пш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да"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27 1 01 70028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52,6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бот и услуг для обе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печения государственных (м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ниц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пальных) нужд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27 1 01 70028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52,6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Подпрограмма "Обр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щение с твердыми ко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м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мунальными 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т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ходами муниципального обр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зования г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род-курорт Геле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джик"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27 2 00 00000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102,2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Организация сбора и транспортировки тве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дых коммунальных 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т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ходов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27 2 01 00000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102,2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Реализация меропри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я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тий  муниципальной программы муниц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пального образования город-курорт Геле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джик "Развитие жили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щ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но-коммунального и д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рожного хозяйства м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ниципального образов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ния город-курорт Г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ленджик"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27 2 01 10890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102,2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бот и услуг для обе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печения государственных (м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ниц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пальных) нужд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27 2 01 10890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102,2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Подпрограмма "Разв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тие дорожного хозя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й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ства муниципал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ного образования г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род-курорт Геле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джик"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27 3 00 00000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16 471,6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Содержание улично-дорожной сети и д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рожной инфраструкт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ры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27 3 01 00000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16 471,6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Капитальный ремонт, ремонт автомобил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ных дорог местного знач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ния, включая проектно-изыскательские раб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ты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27 3 01 10310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17 070,3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бот и услуг для обе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печения государственных (м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ниц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пальных) нужд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27 3 01 10310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17 070,3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Содержание автом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бильных дорог мес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т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ного значения, включая пр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ектные раб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ты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27 3 01 10320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-598,7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бот и услуг для обе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печения государственных (м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ниц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пальных) нужд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27 3 01 10320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-598,7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6.</w:t>
            </w: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Муниципальная пр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грамма муниципал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ного образования г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род-курорт Геленджик "Экономическое разв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тие муниципального 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б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раз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вания город-курорт Геленджик"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30 0 00 00000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-1 032,8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Основные меропри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я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тия муниципальной пр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граммы муниципальн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го образования город-курорт Геленджик "Экономическое разв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тие муниципального 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б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раз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вания город-курорт Геленджик", не воше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д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шие в подпр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граммы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30 9 00 00000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-1 032,8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Обеспечение единого порядка размещения н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стационарных то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говых объектов, нестациона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ных объектов по оказ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нию услуг на террит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рии муниципального 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б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разования город-курорт Геленджик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30 9 02 00000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-1 032,8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Реализация меропри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я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тий муниципальной программы муниц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пального образования город-курорт Геле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джик "Экономич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ское развитие муниципал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ного образ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вания город-курорт Геленджик"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30 9 02 10940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-1 032,8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Иные бюджетные 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сигнования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30 9 02 10940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800</w:t>
            </w: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-1 032,8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7.</w:t>
            </w: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Муниципальная пр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грамма муниципал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ного образования г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род-курорт Геленджик "Комплексное и усто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й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чивое развитие муниц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пального 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б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разования город-курорт Геле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джик в сфере строител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ства и архитектуры"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31 0 00 00000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645 101,8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Подпрограмма "Разв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тие общественной 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фраструктуры муниц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пального обр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зования город-курорт Геле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джик"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31 1 00 00000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574 578,3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Строительство и реко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струкция объектов 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т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расли "Образ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вание"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31 1 01 00000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2 741,3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Строительство, реко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струкция (в том числе реконструкция объектов незавершенного стро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тел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ства) и техническое перевооружение объе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к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тов общественной 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фраструктуры муниц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пального значения, пр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обретение объектов н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движим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сти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31 1 01 S0470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1 508,3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Капитальные влож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ния в объекты госуда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ственной (муниципал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ной) со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б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ственности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31 1 01 S0470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400</w:t>
            </w: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1 508,3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Строительство, реко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струкция (в том числе реконструкция объектов незавершенного стро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тел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ства) и техническое перевооружение объе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к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тов общественной 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фраструктуры муниц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пального значения, пр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обретение объектов н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движим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сти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B1E0E">
              <w:rPr>
                <w:rFonts w:ascii="Times New Roman" w:eastAsia="Georgia" w:hAnsi="Times New Roman" w:cs="Times New Roman"/>
              </w:rPr>
              <w:t>31 1 01 W0470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1 233,0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Капитальные влож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ния в объекты госуда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ственной (муниципал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ной) со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б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ственности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B1E0E">
              <w:rPr>
                <w:rFonts w:ascii="Times New Roman" w:eastAsia="Georgia" w:hAnsi="Times New Roman" w:cs="Times New Roman"/>
              </w:rPr>
              <w:lastRenderedPageBreak/>
              <w:t>31 1 01 W0470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400</w:t>
            </w: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1 233,0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Строительство об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ъ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ектов отрасли "Ж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лищно-коммунальное хозя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й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ство"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31 1 03 00000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571 753,5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Проектирование це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трализованной ли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в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невой системы вод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отведения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31 1 03 S3700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571 753,5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Капитальные влож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ния в объекты госуда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ственной (муниципал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ной) со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б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ственности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31 1 03 S3700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400</w:t>
            </w: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571 753,5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Федеральный проект "Современная школа"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31 1 E1 00000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83,5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Создание новых мест в общеобразовател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ных организациях в связи с ростом числа обуча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ю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щихся, вызванным д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мографическим факт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ром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31 1 E1 S3050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-228 456,4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Капитальные влож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ния в объекты госуда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ственной (муниципал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ной) со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б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ственности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31 1 E1 S3050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400</w:t>
            </w: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-228 456,4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Создание новых мест в общеобразовател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ных организациях в связи с ростом числа обуча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ю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щихся, вызванным д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мографическим факт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ром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B1E0E">
              <w:rPr>
                <w:rFonts w:ascii="Times New Roman" w:eastAsia="Georgia" w:hAnsi="Times New Roman" w:cs="Times New Roman"/>
              </w:rPr>
              <w:t>31 1 E1 А3050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228 539,9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Капитальные влож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ния в объекты госуда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ственной (муниципал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ной) со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б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ственности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B1E0E">
              <w:rPr>
                <w:rFonts w:ascii="Times New Roman" w:eastAsia="Georgia" w:hAnsi="Times New Roman" w:cs="Times New Roman"/>
              </w:rPr>
              <w:t>31 1 E1 А3050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400</w:t>
            </w: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228 539,9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Подпрограмма "Подг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товка градостроител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ной и землеустроител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ной док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ментации на территории муниц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пального образования город-курорт Геле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джик"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31 3 00 00000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Обеспечение выполн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ния функций в сфере градостро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тельства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31 3 02 00000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Расходы на обесп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чение функций органов мес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т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ного сам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управления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31 3 02 00190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Расходы на выплаты персоналу в целях обе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печения выполнения функций государстве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ными (муниципальн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ы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ми) органами, казенн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ы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ми учреждениями, орг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нами управления гос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дарственными внебю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д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жетными фонд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ми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31 3 02 00190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100</w:t>
            </w: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60,5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бот и услуг для обе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печения государственных (м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ниц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пальных) нужд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31 3 02 00190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-60,5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Основные меропри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я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тия муниципальной пр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граммы муниципальн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го образования город-курорт Геленджик "Комплексное и усто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й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чивое развитие муниц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пального 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б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разования город-курорт Геле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джик в сфере строител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ства и архитектуры", не вошедшие в подпр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граммы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31 9 00 00000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70 523,5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Создание безопасных и благоприятных условий проживания граждан, 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переселяемых из ав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рийных многокварти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ных домов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31 9 03 00000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34 307,1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Выплата правооблад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телям возмещения за изымаемое для муниц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пальных нужд недв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жимое имущ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ство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31 9 03 10900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34 307,1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Иные бюджетные 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сигнования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31 9 03 10900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800</w:t>
            </w: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34 307,1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Снос объектов кап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тального строител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ства, находящихся в муниц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пальной со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б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ственности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31 9 06 00000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36 216,4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Реализация меропри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я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тий муниципальной программы муниц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пального образования город-курорт Геле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джик "Комплексное и устойчивое развитие муниципального обр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зования город-курорт Геленджик в сфере строительства и арх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тектуры"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31 9 06 10950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36 216,4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бот и услуг для обе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печения государственных (м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ниц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пальных) нужд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31 9 06 10950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36 216,4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8.</w:t>
            </w: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Муниципальная пр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грамма муниципал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ного образования г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род-курорт Геленджик "Г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зификация муниципал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ного 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б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разования город-курорт Геленджик"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36 0 00 00000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199,9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Основные меропри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я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тия муниципальной пр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граммы муниципальн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го образования город-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курорт Геленджик "Г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зификация муниципал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ного 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б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разования город-курорт Геленджик"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36 1 00 00000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199,9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Проектирование и стр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ительство газ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проводов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36 1 01 00000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199,9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Организация газосна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б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жения населения (пос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лений) (стро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тельство подводящих газопров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дов, ра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пределительных г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зопроводов)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B1E0E">
              <w:rPr>
                <w:rFonts w:ascii="Times New Roman" w:eastAsia="Georgia" w:hAnsi="Times New Roman" w:cs="Times New Roman"/>
              </w:rPr>
              <w:t>36 1 01 W0620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199,9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бот и услуг для обе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печения государственных (м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ниц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пальных) нужд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B1E0E">
              <w:rPr>
                <w:rFonts w:ascii="Times New Roman" w:eastAsia="Georgia" w:hAnsi="Times New Roman" w:cs="Times New Roman"/>
              </w:rPr>
              <w:t>36 1 01 W0620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3,4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Капитальные влож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ния в объекты госуда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ственной (муниципал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ной) со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б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ственности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B1E0E">
              <w:rPr>
                <w:rFonts w:ascii="Times New Roman" w:eastAsia="Georgia" w:hAnsi="Times New Roman" w:cs="Times New Roman"/>
              </w:rPr>
              <w:t>36 1 01 W0620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400</w:t>
            </w: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196,5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9.</w:t>
            </w: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Иные непрограммные расходы органов мес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т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ного самоупра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в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ления муниципального обр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зования г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род-курорт Геле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джик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99 0 00 00000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6 365,3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Финансовое обеспеч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ние непредвиде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ных расходов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99 2 00 00000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3 000,0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Создание и использов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ние резервов финанс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вых  ресурсов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99 2 01 00000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3 000,0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Резервный фонд адм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нистрации муниципал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ного образ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вания город-курорт Геленджик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99 2 01 20590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3 000,0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Иные бюджетные 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сигнования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99 2 01 20590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800</w:t>
            </w: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3 000,0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Иные непрограммные мероприятия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99 9 00 00000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3 365,3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Реализация прочих м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ниципальных функций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99 9 09 00000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3 365,3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Прочие выплаты по об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я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зательствам муниц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пального обр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зования город-курорт Геле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джик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99 9 09 10060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3 365,3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Иные бюджетные а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сигнования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99 9 09 10060</w:t>
            </w: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800</w:t>
            </w: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3 365,3</w:t>
            </w: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>0,0»</w:t>
            </w:r>
          </w:p>
        </w:tc>
      </w:tr>
      <w:tr w:rsidR="001B1E0E" w:rsidRPr="001B1E0E" w:rsidTr="001B1E0E"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660" w:type="dxa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B1E0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  <w:bookmarkStart w:id="0" w:name="_GoBack"/>
            <w:bookmarkEnd w:id="0"/>
          </w:p>
        </w:tc>
        <w:tc>
          <w:tcPr>
            <w:tcW w:w="1418" w:type="dxa"/>
            <w:gridSpan w:val="4"/>
            <w:noWrap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B1E0E" w:rsidRPr="001B1E0E" w:rsidTr="001B1E0E">
        <w:tc>
          <w:tcPr>
            <w:tcW w:w="3227" w:type="dxa"/>
            <w:gridSpan w:val="2"/>
            <w:vAlign w:val="bottom"/>
            <w:hideMark/>
          </w:tcPr>
          <w:p w:rsidR="001B1E0E" w:rsidRPr="001B1E0E" w:rsidRDefault="001B1E0E" w:rsidP="001B1E0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bottom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3718" w:type="dxa"/>
            <w:gridSpan w:val="4"/>
            <w:noWrap/>
            <w:vAlign w:val="bottom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8" w:type="dxa"/>
            <w:noWrap/>
            <w:vAlign w:val="bottom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8" w:type="dxa"/>
            <w:noWrap/>
            <w:vAlign w:val="bottom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846" w:type="dxa"/>
            <w:noWrap/>
            <w:vAlign w:val="bottom"/>
            <w:hideMark/>
          </w:tcPr>
          <w:p w:rsidR="001B1E0E" w:rsidRPr="001B1E0E" w:rsidRDefault="001B1E0E" w:rsidP="001B1E0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</w:tbl>
    <w:p w:rsidR="0018439D" w:rsidRPr="008A396D" w:rsidRDefault="0018439D" w:rsidP="001C2C73">
      <w:pPr>
        <w:spacing w:after="0" w:line="240" w:lineRule="auto"/>
        <w:rPr>
          <w:rFonts w:ascii="Times New Roman" w:eastAsia="Georgia" w:hAnsi="Times New Roman" w:cs="Times New Roman"/>
          <w:sz w:val="28"/>
          <w:szCs w:val="32"/>
        </w:rPr>
      </w:pPr>
    </w:p>
    <w:p w:rsidR="008967BE" w:rsidRDefault="001B1E0E" w:rsidP="008967BE">
      <w:pPr>
        <w:spacing w:after="0" w:line="240" w:lineRule="auto"/>
        <w:ind w:firstLine="709"/>
        <w:rPr>
          <w:rFonts w:ascii="Times New Roman" w:eastAsia="Georgia" w:hAnsi="Times New Roman" w:cs="Times New Roman"/>
          <w:sz w:val="28"/>
          <w:szCs w:val="32"/>
        </w:rPr>
      </w:pPr>
      <w:r>
        <w:rPr>
          <w:rFonts w:ascii="Times New Roman" w:eastAsia="Georgia" w:hAnsi="Times New Roman" w:cs="Times New Roman"/>
          <w:sz w:val="28"/>
          <w:szCs w:val="32"/>
        </w:rPr>
        <w:t>11</w:t>
      </w:r>
      <w:r w:rsidR="00BB523F" w:rsidRPr="008A396D">
        <w:rPr>
          <w:rFonts w:ascii="Times New Roman" w:eastAsia="Georgia" w:hAnsi="Times New Roman" w:cs="Times New Roman"/>
          <w:sz w:val="28"/>
          <w:szCs w:val="32"/>
        </w:rPr>
        <w:t xml:space="preserve">. </w:t>
      </w:r>
      <w:r w:rsidR="008A396D">
        <w:rPr>
          <w:rFonts w:ascii="Times New Roman" w:eastAsia="Georgia" w:hAnsi="Times New Roman" w:cs="Times New Roman"/>
          <w:sz w:val="28"/>
          <w:szCs w:val="32"/>
        </w:rPr>
        <w:t>Дополнить приложением 6</w:t>
      </w:r>
      <w:r w:rsidR="004C1FFC" w:rsidRPr="008A396D">
        <w:rPr>
          <w:rFonts w:ascii="Times New Roman" w:eastAsia="Georgia" w:hAnsi="Times New Roman" w:cs="Times New Roman"/>
          <w:sz w:val="28"/>
          <w:szCs w:val="32"/>
        </w:rPr>
        <w:t>(</w:t>
      </w:r>
      <w:r w:rsidR="008A396D">
        <w:rPr>
          <w:rFonts w:ascii="Times New Roman" w:eastAsia="Georgia" w:hAnsi="Times New Roman" w:cs="Times New Roman"/>
          <w:sz w:val="28"/>
          <w:szCs w:val="32"/>
        </w:rPr>
        <w:t>1</w:t>
      </w:r>
      <w:r w:rsidR="004C1FFC" w:rsidRPr="008A396D">
        <w:rPr>
          <w:rFonts w:ascii="Times New Roman" w:eastAsia="Georgia" w:hAnsi="Times New Roman" w:cs="Times New Roman"/>
          <w:sz w:val="28"/>
          <w:szCs w:val="32"/>
        </w:rPr>
        <w:t>) следующего содержания:</w:t>
      </w:r>
    </w:p>
    <w:p w:rsidR="00C532BC" w:rsidRPr="008A396D" w:rsidRDefault="00C532BC" w:rsidP="008967BE">
      <w:pPr>
        <w:spacing w:after="0" w:line="240" w:lineRule="auto"/>
        <w:ind w:firstLine="709"/>
        <w:rPr>
          <w:rFonts w:ascii="Times New Roman" w:eastAsia="Georgia" w:hAnsi="Times New Roman" w:cs="Times New Roman"/>
          <w:sz w:val="28"/>
          <w:szCs w:val="3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792"/>
        <w:gridCol w:w="1901"/>
        <w:gridCol w:w="34"/>
        <w:gridCol w:w="392"/>
        <w:gridCol w:w="426"/>
        <w:gridCol w:w="424"/>
        <w:gridCol w:w="483"/>
        <w:gridCol w:w="968"/>
        <w:gridCol w:w="91"/>
        <w:gridCol w:w="567"/>
        <w:gridCol w:w="334"/>
        <w:gridCol w:w="709"/>
        <w:gridCol w:w="547"/>
        <w:gridCol w:w="162"/>
        <w:gridCol w:w="283"/>
        <w:gridCol w:w="1134"/>
        <w:gridCol w:w="87"/>
      </w:tblGrid>
      <w:tr w:rsidR="001C2C73" w:rsidRPr="008A396D" w:rsidTr="00110CC7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3E601A" w:rsidRPr="008A396D" w:rsidRDefault="003E601A" w:rsidP="003E601A">
            <w:pPr>
              <w:spacing w:after="0" w:line="240" w:lineRule="auto"/>
              <w:ind w:left="1180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36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01A" w:rsidRPr="008A396D" w:rsidRDefault="003E601A" w:rsidP="003E601A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01A" w:rsidRPr="008A396D" w:rsidRDefault="003E601A" w:rsidP="003E601A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391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01A" w:rsidRPr="008A396D" w:rsidRDefault="008A396D" w:rsidP="003E601A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>«Приложение 6(1</w:t>
            </w:r>
            <w:r w:rsidR="003E601A"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>)</w:t>
            </w:r>
          </w:p>
        </w:tc>
      </w:tr>
      <w:tr w:rsidR="001C2C73" w:rsidRPr="008A396D" w:rsidTr="00110CC7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3E601A" w:rsidRPr="008A396D" w:rsidRDefault="003E601A" w:rsidP="003E601A">
            <w:pPr>
              <w:spacing w:after="0" w:line="240" w:lineRule="auto"/>
              <w:ind w:left="1180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36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01A" w:rsidRPr="008A396D" w:rsidRDefault="003E601A" w:rsidP="003E601A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32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01A" w:rsidRPr="008A396D" w:rsidRDefault="003E601A" w:rsidP="003E601A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16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01A" w:rsidRPr="008A396D" w:rsidRDefault="003E601A" w:rsidP="003E601A">
            <w:pPr>
              <w:spacing w:after="0" w:line="240" w:lineRule="auto"/>
              <w:rPr>
                <w:rFonts w:ascii="Arial" w:eastAsia="Georgia" w:hAnsi="Arial" w:cs="Arial"/>
                <w:sz w:val="20"/>
                <w:szCs w:val="20"/>
              </w:rPr>
            </w:pPr>
          </w:p>
        </w:tc>
      </w:tr>
      <w:tr w:rsidR="001C2C73" w:rsidRPr="008A396D" w:rsidTr="00110CC7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3E601A" w:rsidRPr="008A396D" w:rsidRDefault="003E601A" w:rsidP="003E601A">
            <w:pPr>
              <w:spacing w:after="0" w:line="240" w:lineRule="auto"/>
              <w:ind w:left="1180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36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01A" w:rsidRPr="008A396D" w:rsidRDefault="003E601A" w:rsidP="003E601A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01A" w:rsidRPr="008A396D" w:rsidRDefault="003E601A" w:rsidP="003E601A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391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01A" w:rsidRPr="008A396D" w:rsidRDefault="003E601A" w:rsidP="003E601A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>УТВЕРЖДЕНЫ</w:t>
            </w:r>
          </w:p>
        </w:tc>
      </w:tr>
      <w:tr w:rsidR="001C2C73" w:rsidRPr="008A396D" w:rsidTr="00110CC7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3E601A" w:rsidRPr="008A396D" w:rsidRDefault="003E601A" w:rsidP="003E601A">
            <w:pPr>
              <w:spacing w:after="0" w:line="240" w:lineRule="auto"/>
              <w:ind w:left="1180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36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01A" w:rsidRPr="008A396D" w:rsidRDefault="003E601A" w:rsidP="003E601A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01A" w:rsidRPr="008A396D" w:rsidRDefault="003E601A" w:rsidP="003E601A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391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01A" w:rsidRPr="008A396D" w:rsidRDefault="003E601A" w:rsidP="003E601A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>решением Думы</w:t>
            </w:r>
          </w:p>
        </w:tc>
      </w:tr>
      <w:tr w:rsidR="001C2C73" w:rsidRPr="008A396D" w:rsidTr="00110CC7">
        <w:trPr>
          <w:cantSplit/>
        </w:trPr>
        <w:tc>
          <w:tcPr>
            <w:tcW w:w="484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01A" w:rsidRPr="008A396D" w:rsidRDefault="003E601A" w:rsidP="003E601A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                                                          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01A" w:rsidRPr="008A396D" w:rsidRDefault="003E601A" w:rsidP="003E601A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391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01A" w:rsidRPr="008A396D" w:rsidRDefault="003E601A" w:rsidP="003E601A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>муниципального образования</w:t>
            </w:r>
          </w:p>
        </w:tc>
      </w:tr>
      <w:tr w:rsidR="001C2C73" w:rsidRPr="008A396D" w:rsidTr="00110CC7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01A" w:rsidRPr="008A396D" w:rsidRDefault="003E601A" w:rsidP="003E601A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36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01A" w:rsidRPr="008A396D" w:rsidRDefault="003E601A" w:rsidP="003E601A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01A" w:rsidRPr="008A396D" w:rsidRDefault="003E601A" w:rsidP="003E601A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391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01A" w:rsidRPr="008A396D" w:rsidRDefault="003E601A" w:rsidP="003E601A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>город-курорт Геленджик</w:t>
            </w:r>
          </w:p>
        </w:tc>
      </w:tr>
      <w:tr w:rsidR="001C2C73" w:rsidRPr="008A396D" w:rsidTr="00110CC7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01A" w:rsidRPr="008A396D" w:rsidRDefault="003E601A" w:rsidP="003E601A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36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01A" w:rsidRPr="008A396D" w:rsidRDefault="003E601A" w:rsidP="003E601A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01A" w:rsidRPr="008A396D" w:rsidRDefault="003E601A" w:rsidP="003E601A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391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01A" w:rsidRPr="008A396D" w:rsidRDefault="003E601A" w:rsidP="003E601A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>от __________ № ____</w:t>
            </w:r>
          </w:p>
        </w:tc>
      </w:tr>
      <w:tr w:rsidR="001C2C73" w:rsidRPr="008A396D" w:rsidTr="00110CC7">
        <w:tblPrEx>
          <w:tblCellMar>
            <w:left w:w="34" w:type="dxa"/>
            <w:right w:w="34" w:type="dxa"/>
          </w:tblCellMar>
        </w:tblPrEx>
        <w:trPr>
          <w:gridAfter w:val="1"/>
          <w:wAfter w:w="87" w:type="dxa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01A" w:rsidRPr="008A396D" w:rsidRDefault="003E601A" w:rsidP="003E601A">
            <w:pPr>
              <w:spacing w:after="0" w:line="240" w:lineRule="auto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01A" w:rsidRPr="008A396D" w:rsidRDefault="003E601A" w:rsidP="003E601A">
            <w:pPr>
              <w:spacing w:after="0" w:line="240" w:lineRule="auto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601A" w:rsidRPr="008A396D" w:rsidRDefault="003E601A" w:rsidP="003E601A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601A" w:rsidRPr="008A396D" w:rsidRDefault="003E601A" w:rsidP="003E601A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</w:tc>
      </w:tr>
      <w:tr w:rsidR="001C2C73" w:rsidRPr="008A396D" w:rsidTr="00110CC7">
        <w:trPr>
          <w:gridAfter w:val="1"/>
          <w:wAfter w:w="87" w:type="dxa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C2C73" w:rsidRPr="008A396D" w:rsidRDefault="001C2C73" w:rsidP="00110CC7">
            <w:pPr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73" w:rsidRPr="008A396D" w:rsidRDefault="001C2C73" w:rsidP="001C2C73">
            <w:pPr>
              <w:spacing w:after="0" w:line="240" w:lineRule="auto"/>
              <w:ind w:left="-108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396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C2C73" w:rsidRPr="008A396D" w:rsidRDefault="001C2C73" w:rsidP="001C2C73">
            <w:pPr>
              <w:spacing w:after="0" w:line="240" w:lineRule="auto"/>
              <w:ind w:left="-142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C2C73" w:rsidRPr="008A396D" w:rsidRDefault="001C2C73" w:rsidP="001C2C73">
            <w:pPr>
              <w:spacing w:after="0" w:line="240" w:lineRule="auto"/>
              <w:ind w:left="-142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C2C73" w:rsidRPr="008A396D" w:rsidRDefault="001C2C73" w:rsidP="00212F02">
            <w:pPr>
              <w:spacing w:after="0" w:line="240" w:lineRule="auto"/>
              <w:ind w:right="-108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C2C73" w:rsidRDefault="001C2C73" w:rsidP="001C2C73">
            <w:pPr>
              <w:spacing w:after="0" w:line="240" w:lineRule="auto"/>
              <w:ind w:left="-142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  <w:p w:rsidR="00212F02" w:rsidRDefault="00212F02" w:rsidP="001C2C73">
            <w:pPr>
              <w:spacing w:after="0" w:line="240" w:lineRule="auto"/>
              <w:ind w:left="-142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  <w:p w:rsidR="00212F02" w:rsidRDefault="00212F02" w:rsidP="001C2C73">
            <w:pPr>
              <w:spacing w:after="0" w:line="240" w:lineRule="auto"/>
              <w:ind w:left="-142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  <w:p w:rsidR="00212F02" w:rsidRPr="008A396D" w:rsidRDefault="00212F02" w:rsidP="001C2C73">
            <w:pPr>
              <w:spacing w:after="0" w:line="240" w:lineRule="auto"/>
              <w:ind w:left="-142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C2C73" w:rsidRPr="008A396D" w:rsidRDefault="001C2C73" w:rsidP="001C2C73">
            <w:pPr>
              <w:spacing w:after="0" w:line="240" w:lineRule="auto"/>
              <w:ind w:left="-142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C2C73" w:rsidRPr="008A396D" w:rsidRDefault="001C2C73" w:rsidP="001C2C73">
            <w:pPr>
              <w:spacing w:after="0" w:line="240" w:lineRule="auto"/>
              <w:ind w:left="-142" w:right="-108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2C73" w:rsidRPr="008A396D" w:rsidRDefault="001C2C73" w:rsidP="001C2C73">
            <w:pPr>
              <w:spacing w:after="0" w:line="240" w:lineRule="auto"/>
              <w:ind w:left="-142" w:right="-108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2C73" w:rsidRPr="008A396D" w:rsidRDefault="001C2C73" w:rsidP="001C2C73">
            <w:pPr>
              <w:spacing w:after="0" w:line="240" w:lineRule="auto"/>
              <w:ind w:left="-142" w:right="-108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</w:tbl>
    <w:p w:rsidR="00C532BC" w:rsidRPr="008A396D" w:rsidRDefault="00C532BC" w:rsidP="00C532BC">
      <w:pPr>
        <w:spacing w:after="0" w:line="240" w:lineRule="auto"/>
        <w:jc w:val="center"/>
        <w:rPr>
          <w:rFonts w:ascii="Times New Roman" w:eastAsia="Georgia" w:hAnsi="Times New Roman" w:cs="Times New Roman"/>
          <w:sz w:val="28"/>
          <w:szCs w:val="28"/>
        </w:rPr>
      </w:pPr>
      <w:r w:rsidRPr="008A396D">
        <w:rPr>
          <w:rFonts w:ascii="Times New Roman" w:eastAsia="Georgia" w:hAnsi="Times New Roman" w:cs="Times New Roman"/>
          <w:sz w:val="28"/>
          <w:szCs w:val="28"/>
        </w:rPr>
        <w:t xml:space="preserve">ИЗМЕНЕНИЯ </w:t>
      </w:r>
    </w:p>
    <w:p w:rsidR="00C532BC" w:rsidRPr="008A396D" w:rsidRDefault="00C532BC" w:rsidP="00C532BC">
      <w:pPr>
        <w:spacing w:after="0" w:line="240" w:lineRule="auto"/>
        <w:jc w:val="center"/>
        <w:rPr>
          <w:rFonts w:ascii="Times New Roman" w:eastAsia="Georgia" w:hAnsi="Times New Roman" w:cs="Times New Roman"/>
          <w:sz w:val="28"/>
          <w:szCs w:val="28"/>
        </w:rPr>
      </w:pPr>
      <w:r w:rsidRPr="008A396D">
        <w:rPr>
          <w:rFonts w:ascii="Times New Roman" w:eastAsia="Georgia" w:hAnsi="Times New Roman" w:cs="Times New Roman"/>
          <w:sz w:val="28"/>
          <w:szCs w:val="28"/>
        </w:rPr>
        <w:t xml:space="preserve">ведомственной структуры расходов бюджета </w:t>
      </w:r>
    </w:p>
    <w:p w:rsidR="00C532BC" w:rsidRPr="008A396D" w:rsidRDefault="00C532BC" w:rsidP="00C532BC">
      <w:pPr>
        <w:spacing w:after="0" w:line="240" w:lineRule="auto"/>
        <w:jc w:val="center"/>
        <w:rPr>
          <w:rFonts w:ascii="Times New Roman" w:eastAsia="Georgia" w:hAnsi="Times New Roman" w:cs="Times New Roman"/>
          <w:sz w:val="28"/>
          <w:szCs w:val="28"/>
        </w:rPr>
      </w:pPr>
      <w:r w:rsidRPr="008A396D">
        <w:rPr>
          <w:rFonts w:ascii="Times New Roman" w:eastAsia="Georgia" w:hAnsi="Times New Roman" w:cs="Times New Roman"/>
          <w:sz w:val="28"/>
          <w:szCs w:val="28"/>
        </w:rPr>
        <w:t>муниципального образования город-курорт Геленджик</w:t>
      </w:r>
    </w:p>
    <w:p w:rsidR="00C532BC" w:rsidRPr="008A396D" w:rsidRDefault="00114A61" w:rsidP="00C532BC">
      <w:pPr>
        <w:spacing w:after="0" w:line="240" w:lineRule="auto"/>
        <w:jc w:val="center"/>
        <w:rPr>
          <w:rFonts w:ascii="Times New Roman" w:eastAsia="Georgia" w:hAnsi="Times New Roman" w:cs="Times New Roman"/>
          <w:sz w:val="28"/>
          <w:szCs w:val="28"/>
        </w:rPr>
      </w:pPr>
      <w:r>
        <w:rPr>
          <w:rFonts w:ascii="Times New Roman" w:eastAsia="Georgia" w:hAnsi="Times New Roman" w:cs="Times New Roman"/>
          <w:sz w:val="28"/>
          <w:szCs w:val="28"/>
        </w:rPr>
        <w:t>на</w:t>
      </w:r>
      <w:r w:rsidR="001B1E0E">
        <w:rPr>
          <w:rFonts w:ascii="Times New Roman" w:eastAsia="Georgia" w:hAnsi="Times New Roman" w:cs="Times New Roman"/>
          <w:sz w:val="28"/>
          <w:szCs w:val="28"/>
        </w:rPr>
        <w:t xml:space="preserve"> 2024 год и плановый период 2025 и 2026</w:t>
      </w:r>
      <w:r w:rsidR="00C532BC" w:rsidRPr="008A396D">
        <w:rPr>
          <w:rFonts w:ascii="Times New Roman" w:eastAsia="Georgia" w:hAnsi="Times New Roman" w:cs="Times New Roman"/>
          <w:sz w:val="28"/>
          <w:szCs w:val="28"/>
        </w:rPr>
        <w:t xml:space="preserve"> годов, </w:t>
      </w:r>
    </w:p>
    <w:p w:rsidR="00C532BC" w:rsidRPr="008A396D" w:rsidRDefault="00DB7808" w:rsidP="00C532BC">
      <w:pPr>
        <w:spacing w:after="0" w:line="240" w:lineRule="auto"/>
        <w:jc w:val="center"/>
        <w:rPr>
          <w:rFonts w:ascii="Times New Roman" w:eastAsia="Georgia" w:hAnsi="Times New Roman" w:cs="Times New Roman"/>
          <w:sz w:val="28"/>
          <w:szCs w:val="28"/>
        </w:rPr>
      </w:pPr>
      <w:r>
        <w:rPr>
          <w:rFonts w:ascii="Times New Roman" w:eastAsia="Georgia" w:hAnsi="Times New Roman" w:cs="Times New Roman"/>
          <w:sz w:val="28"/>
          <w:szCs w:val="28"/>
        </w:rPr>
        <w:t>предусмотренной</w:t>
      </w:r>
      <w:r w:rsidR="00C532BC" w:rsidRPr="008A396D">
        <w:rPr>
          <w:rFonts w:ascii="Times New Roman" w:eastAsia="Georgia" w:hAnsi="Times New Roman" w:cs="Times New Roman"/>
          <w:sz w:val="28"/>
          <w:szCs w:val="28"/>
        </w:rPr>
        <w:t xml:space="preserve"> приложением 6 к решению Думы </w:t>
      </w:r>
    </w:p>
    <w:p w:rsidR="00C532BC" w:rsidRPr="008A396D" w:rsidRDefault="00C532BC" w:rsidP="00C532BC">
      <w:pPr>
        <w:spacing w:after="0" w:line="240" w:lineRule="auto"/>
        <w:jc w:val="center"/>
        <w:rPr>
          <w:rFonts w:ascii="Times New Roman" w:eastAsia="Georgia" w:hAnsi="Times New Roman" w:cs="Times New Roman"/>
          <w:sz w:val="28"/>
          <w:szCs w:val="28"/>
        </w:rPr>
      </w:pPr>
      <w:r w:rsidRPr="008A396D">
        <w:rPr>
          <w:rFonts w:ascii="Times New Roman" w:eastAsia="Georgia" w:hAnsi="Times New Roman" w:cs="Times New Roman"/>
          <w:sz w:val="28"/>
          <w:szCs w:val="28"/>
        </w:rPr>
        <w:t xml:space="preserve">муниципального образования город-курорт </w:t>
      </w:r>
    </w:p>
    <w:p w:rsidR="00C532BC" w:rsidRPr="008A396D" w:rsidRDefault="00C532BC" w:rsidP="00C532BC">
      <w:pPr>
        <w:spacing w:after="0" w:line="240" w:lineRule="auto"/>
        <w:jc w:val="center"/>
        <w:rPr>
          <w:rFonts w:ascii="Times New Roman" w:eastAsia="Georgia" w:hAnsi="Times New Roman" w:cs="Times New Roman"/>
          <w:sz w:val="28"/>
          <w:szCs w:val="28"/>
        </w:rPr>
      </w:pPr>
      <w:r w:rsidRPr="008A396D">
        <w:rPr>
          <w:rFonts w:ascii="Times New Roman" w:eastAsia="Georgia" w:hAnsi="Times New Roman" w:cs="Times New Roman"/>
          <w:sz w:val="28"/>
          <w:szCs w:val="28"/>
        </w:rPr>
        <w:t xml:space="preserve">Геленджик «О бюджете муниципального образования </w:t>
      </w:r>
    </w:p>
    <w:p w:rsidR="00C532BC" w:rsidRPr="008A396D" w:rsidRDefault="00C532BC" w:rsidP="00C532BC">
      <w:pPr>
        <w:spacing w:after="0" w:line="240" w:lineRule="auto"/>
        <w:jc w:val="center"/>
        <w:rPr>
          <w:rFonts w:ascii="Times New Roman" w:eastAsia="Georgia" w:hAnsi="Times New Roman" w:cs="Times New Roman"/>
          <w:sz w:val="28"/>
          <w:szCs w:val="28"/>
        </w:rPr>
      </w:pPr>
      <w:r w:rsidRPr="008A396D">
        <w:rPr>
          <w:rFonts w:ascii="Times New Roman" w:eastAsia="Georgia" w:hAnsi="Times New Roman" w:cs="Times New Roman"/>
          <w:sz w:val="28"/>
          <w:szCs w:val="28"/>
        </w:rPr>
        <w:t>го</w:t>
      </w:r>
      <w:r w:rsidR="001B1E0E">
        <w:rPr>
          <w:rFonts w:ascii="Times New Roman" w:eastAsia="Georgia" w:hAnsi="Times New Roman" w:cs="Times New Roman"/>
          <w:sz w:val="28"/>
          <w:szCs w:val="28"/>
        </w:rPr>
        <w:t>род-курорт Геленджик на 2024</w:t>
      </w:r>
      <w:r w:rsidRPr="008A396D">
        <w:rPr>
          <w:rFonts w:ascii="Times New Roman" w:eastAsia="Georgia" w:hAnsi="Times New Roman" w:cs="Times New Roman"/>
          <w:sz w:val="28"/>
          <w:szCs w:val="28"/>
        </w:rPr>
        <w:t xml:space="preserve"> год и </w:t>
      </w:r>
      <w:proofErr w:type="gramStart"/>
      <w:r w:rsidRPr="008A396D">
        <w:rPr>
          <w:rFonts w:ascii="Times New Roman" w:eastAsia="Georgia" w:hAnsi="Times New Roman" w:cs="Times New Roman"/>
          <w:sz w:val="28"/>
          <w:szCs w:val="28"/>
        </w:rPr>
        <w:t>на</w:t>
      </w:r>
      <w:proofErr w:type="gramEnd"/>
      <w:r w:rsidRPr="008A396D">
        <w:rPr>
          <w:rFonts w:ascii="Times New Roman" w:eastAsia="Georgia" w:hAnsi="Times New Roman" w:cs="Times New Roman"/>
          <w:sz w:val="28"/>
          <w:szCs w:val="28"/>
        </w:rPr>
        <w:t xml:space="preserve"> </w:t>
      </w:r>
    </w:p>
    <w:p w:rsidR="001C2C73" w:rsidRDefault="001B1E0E" w:rsidP="00C532BC">
      <w:pPr>
        <w:spacing w:after="0" w:line="240" w:lineRule="auto"/>
        <w:jc w:val="center"/>
        <w:rPr>
          <w:rFonts w:ascii="Times New Roman" w:eastAsia="Georgia" w:hAnsi="Times New Roman" w:cs="Times New Roman"/>
          <w:sz w:val="28"/>
          <w:szCs w:val="28"/>
        </w:rPr>
      </w:pPr>
      <w:r>
        <w:rPr>
          <w:rFonts w:ascii="Times New Roman" w:eastAsia="Georgia" w:hAnsi="Times New Roman" w:cs="Times New Roman"/>
          <w:sz w:val="28"/>
          <w:szCs w:val="28"/>
        </w:rPr>
        <w:t>плановый период 2025 и 2026</w:t>
      </w:r>
      <w:r w:rsidR="00C532BC" w:rsidRPr="008A396D">
        <w:rPr>
          <w:rFonts w:ascii="Times New Roman" w:eastAsia="Georgia" w:hAnsi="Times New Roman" w:cs="Times New Roman"/>
          <w:sz w:val="28"/>
          <w:szCs w:val="28"/>
        </w:rPr>
        <w:t xml:space="preserve"> годов»</w:t>
      </w:r>
    </w:p>
    <w:p w:rsidR="001B1E0E" w:rsidRDefault="001B1E0E" w:rsidP="00C532BC">
      <w:pPr>
        <w:spacing w:after="0" w:line="240" w:lineRule="auto"/>
        <w:jc w:val="center"/>
        <w:rPr>
          <w:rFonts w:ascii="Times New Roman" w:eastAsia="Georgia" w:hAnsi="Times New Roman" w:cs="Times New Roman"/>
          <w:sz w:val="28"/>
          <w:szCs w:val="28"/>
        </w:rPr>
      </w:pPr>
    </w:p>
    <w:p w:rsidR="00212F02" w:rsidRDefault="00212F02" w:rsidP="00C532BC">
      <w:pPr>
        <w:spacing w:after="0" w:line="240" w:lineRule="auto"/>
        <w:jc w:val="center"/>
        <w:rPr>
          <w:rFonts w:ascii="Times New Roman" w:eastAsia="Georgia" w:hAnsi="Times New Roman" w:cs="Times New Roman"/>
          <w:sz w:val="28"/>
          <w:szCs w:val="28"/>
        </w:rPr>
      </w:pPr>
    </w:p>
    <w:tbl>
      <w:tblPr>
        <w:tblW w:w="9923" w:type="dxa"/>
        <w:tblInd w:w="-137" w:type="dxa"/>
        <w:tblLayout w:type="fixed"/>
        <w:tblLook w:val="04A0" w:firstRow="1" w:lastRow="0" w:firstColumn="1" w:lastColumn="0" w:noHBand="0" w:noVBand="1"/>
      </w:tblPr>
      <w:tblGrid>
        <w:gridCol w:w="568"/>
        <w:gridCol w:w="1701"/>
        <w:gridCol w:w="708"/>
        <w:gridCol w:w="567"/>
        <w:gridCol w:w="567"/>
        <w:gridCol w:w="1701"/>
        <w:gridCol w:w="709"/>
        <w:gridCol w:w="1134"/>
        <w:gridCol w:w="1134"/>
        <w:gridCol w:w="1134"/>
      </w:tblGrid>
      <w:tr w:rsidR="00212F02" w:rsidRPr="005E3FA4" w:rsidTr="00212F02">
        <w:trPr>
          <w:cantSplit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0" w:type="dxa"/>
              <w:bottom w:w="45" w:type="dxa"/>
              <w:right w:w="108" w:type="dxa"/>
            </w:tcMar>
            <w:vAlign w:val="center"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№ </w:t>
            </w:r>
            <w:proofErr w:type="gramStart"/>
            <w:r w:rsidRPr="005E3FA4">
              <w:rPr>
                <w:rFonts w:ascii="Times New Roman" w:eastAsia="Georgia" w:hAnsi="Times New Roman" w:cs="Times New Roman"/>
              </w:rPr>
              <w:t>п</w:t>
            </w:r>
            <w:proofErr w:type="gramEnd"/>
            <w:r w:rsidRPr="005E3FA4">
              <w:rPr>
                <w:rFonts w:ascii="Times New Roman" w:eastAsia="Georgia" w:hAnsi="Times New Roman" w:cs="Times New Roman"/>
              </w:rPr>
              <w:t>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0" w:type="dxa"/>
              <w:bottom w:w="45" w:type="dxa"/>
              <w:right w:w="108" w:type="dxa"/>
            </w:tcMar>
            <w:vAlign w:val="center"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Наименование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45" w:type="dxa"/>
              <w:right w:w="108" w:type="dxa"/>
            </w:tcMar>
            <w:vAlign w:val="center"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Вед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45" w:type="dxa"/>
              <w:right w:w="108" w:type="dxa"/>
            </w:tcMar>
            <w:vAlign w:val="center"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45" w:type="dxa"/>
              <w:right w:w="108" w:type="dxa"/>
            </w:tcMar>
            <w:vAlign w:val="center"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proofErr w:type="gramStart"/>
            <w:r w:rsidRPr="005E3FA4">
              <w:rPr>
                <w:rFonts w:ascii="Times New Roman" w:eastAsia="Georgia" w:hAnsi="Times New Roman" w:cs="Times New Roman"/>
              </w:rPr>
              <w:t>ПР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45" w:type="dxa"/>
              <w:right w:w="108" w:type="dxa"/>
            </w:tcMar>
            <w:vAlign w:val="center"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45" w:type="dxa"/>
              <w:right w:w="108" w:type="dxa"/>
            </w:tcMar>
            <w:vAlign w:val="center"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45" w:type="dxa"/>
              <w:right w:w="108" w:type="dxa"/>
            </w:tcMar>
            <w:vAlign w:val="center"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45" w:type="dxa"/>
              <w:right w:w="108" w:type="dxa"/>
            </w:tcMar>
            <w:vAlign w:val="center"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Сумма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45" w:type="dxa"/>
              <w:right w:w="108" w:type="dxa"/>
            </w:tcMar>
            <w:vAlign w:val="center"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 </w:t>
            </w:r>
          </w:p>
        </w:tc>
      </w:tr>
      <w:tr w:rsidR="00212F02" w:rsidRPr="005E3FA4" w:rsidTr="00212F02">
        <w:trPr>
          <w:cantSplit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45" w:type="dxa"/>
              <w:right w:w="108" w:type="dxa"/>
            </w:tcMar>
            <w:vAlign w:val="center"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2024 год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45" w:type="dxa"/>
              <w:right w:w="108" w:type="dxa"/>
            </w:tcMar>
            <w:vAlign w:val="center"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2025 год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45" w:type="dxa"/>
              <w:right w:w="108" w:type="dxa"/>
            </w:tcMar>
            <w:vAlign w:val="center"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2026 год</w:t>
            </w:r>
          </w:p>
        </w:tc>
      </w:tr>
    </w:tbl>
    <w:p w:rsidR="005E3FA4" w:rsidRPr="005E3FA4" w:rsidRDefault="005E3FA4" w:rsidP="005E3FA4">
      <w:pPr>
        <w:spacing w:after="0" w:line="240" w:lineRule="auto"/>
        <w:rPr>
          <w:rFonts w:ascii="Times New Roman" w:eastAsia="Georgia" w:hAnsi="Times New Roman" w:cs="Times New Roman"/>
          <w:sz w:val="2"/>
          <w:szCs w:val="2"/>
        </w:rPr>
      </w:pPr>
    </w:p>
    <w:tbl>
      <w:tblPr>
        <w:tblW w:w="9885" w:type="dxa"/>
        <w:tblLayout w:type="fixed"/>
        <w:tblLook w:val="04A0" w:firstRow="1" w:lastRow="0" w:firstColumn="1" w:lastColumn="0" w:noHBand="0" w:noVBand="1"/>
      </w:tblPr>
      <w:tblGrid>
        <w:gridCol w:w="533"/>
        <w:gridCol w:w="1699"/>
        <w:gridCol w:w="708"/>
        <w:gridCol w:w="567"/>
        <w:gridCol w:w="567"/>
        <w:gridCol w:w="1700"/>
        <w:gridCol w:w="709"/>
        <w:gridCol w:w="1134"/>
        <w:gridCol w:w="1134"/>
        <w:gridCol w:w="1134"/>
      </w:tblGrid>
      <w:tr w:rsidR="005E3FA4" w:rsidRPr="005E3FA4" w:rsidTr="005E3FA4">
        <w:trPr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10</w:t>
            </w:r>
          </w:p>
        </w:tc>
      </w:tr>
      <w:tr w:rsidR="005E3FA4" w:rsidRPr="005E3FA4" w:rsidTr="005E3FA4">
        <w:tc>
          <w:tcPr>
            <w:tcW w:w="53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b/>
                <w:bCs/>
              </w:rPr>
            </w:pPr>
            <w:r w:rsidRPr="005E3FA4">
              <w:rPr>
                <w:rFonts w:ascii="Times New Roman" w:eastAsia="Georgia" w:hAnsi="Times New Roman" w:cs="Times New Roman"/>
                <w:b/>
                <w:bCs/>
              </w:rPr>
              <w:t>ВСЕГО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b/>
                <w:bCs/>
              </w:rPr>
            </w:pPr>
            <w:r w:rsidRPr="005E3FA4">
              <w:rPr>
                <w:rFonts w:ascii="Times New Roman" w:eastAsia="Georgia" w:hAnsi="Times New Roman" w:cs="Times New Roman"/>
                <w:b/>
                <w:bCs/>
              </w:rPr>
              <w:t>762 015,8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b/>
                <w:bCs/>
              </w:rPr>
            </w:pPr>
            <w:r w:rsidRPr="005E3FA4">
              <w:rPr>
                <w:rFonts w:ascii="Times New Roman" w:eastAsia="Georgia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b/>
                <w:bCs/>
              </w:rPr>
            </w:pPr>
            <w:r w:rsidRPr="005E3FA4">
              <w:rPr>
                <w:rFonts w:ascii="Times New Roman" w:eastAsia="Georgia" w:hAnsi="Times New Roman" w:cs="Times New Roman"/>
                <w:b/>
                <w:bCs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vAlign w:val="center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5E3FA4" w:rsidRPr="005E3FA4" w:rsidRDefault="005E3FA4" w:rsidP="005E3FA4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1.</w:t>
            </w: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Администр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ция муниц</w:t>
            </w:r>
            <w:r w:rsidRPr="005E3FA4">
              <w:rPr>
                <w:rFonts w:ascii="Times New Roman" w:eastAsia="Georgia" w:hAnsi="Times New Roman" w:cs="Times New Roman"/>
              </w:rPr>
              <w:t>и</w:t>
            </w:r>
            <w:r w:rsidRPr="005E3FA4">
              <w:rPr>
                <w:rFonts w:ascii="Times New Roman" w:eastAsia="Georgia" w:hAnsi="Times New Roman" w:cs="Times New Roman"/>
              </w:rPr>
              <w:t>пального обр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зования  город-курорт Геле</w:t>
            </w:r>
            <w:r w:rsidRPr="005E3FA4">
              <w:rPr>
                <w:rFonts w:ascii="Times New Roman" w:eastAsia="Georgia" w:hAnsi="Times New Roman" w:cs="Times New Roman"/>
              </w:rPr>
              <w:t>н</w:t>
            </w:r>
            <w:r w:rsidRPr="005E3FA4">
              <w:rPr>
                <w:rFonts w:ascii="Times New Roman" w:eastAsia="Georgia" w:hAnsi="Times New Roman" w:cs="Times New Roman"/>
              </w:rPr>
              <w:t>джик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902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Общегосуда</w:t>
            </w:r>
            <w:r w:rsidRPr="005E3FA4">
              <w:rPr>
                <w:rFonts w:ascii="Times New Roman" w:eastAsia="Georgia" w:hAnsi="Times New Roman" w:cs="Times New Roman"/>
              </w:rPr>
              <w:t>р</w:t>
            </w:r>
            <w:r w:rsidRPr="005E3FA4">
              <w:rPr>
                <w:rFonts w:ascii="Times New Roman" w:eastAsia="Georgia" w:hAnsi="Times New Roman" w:cs="Times New Roman"/>
              </w:rPr>
              <w:t>ственные в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просы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902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Другие общ</w:t>
            </w:r>
            <w:r w:rsidRPr="005E3FA4">
              <w:rPr>
                <w:rFonts w:ascii="Times New Roman" w:eastAsia="Georgia" w:hAnsi="Times New Roman" w:cs="Times New Roman"/>
              </w:rPr>
              <w:t>е</w:t>
            </w:r>
            <w:r w:rsidRPr="005E3FA4">
              <w:rPr>
                <w:rFonts w:ascii="Times New Roman" w:eastAsia="Georgia" w:hAnsi="Times New Roman" w:cs="Times New Roman"/>
              </w:rPr>
              <w:t>государстве</w:t>
            </w:r>
            <w:r w:rsidRPr="005E3FA4">
              <w:rPr>
                <w:rFonts w:ascii="Times New Roman" w:eastAsia="Georgia" w:hAnsi="Times New Roman" w:cs="Times New Roman"/>
              </w:rPr>
              <w:t>н</w:t>
            </w:r>
            <w:r w:rsidRPr="005E3FA4">
              <w:rPr>
                <w:rFonts w:ascii="Times New Roman" w:eastAsia="Georgia" w:hAnsi="Times New Roman" w:cs="Times New Roman"/>
              </w:rPr>
              <w:t>ные вопросы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902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13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Муниципал</w:t>
            </w:r>
            <w:r w:rsidRPr="005E3FA4">
              <w:rPr>
                <w:rFonts w:ascii="Times New Roman" w:eastAsia="Georgia" w:hAnsi="Times New Roman" w:cs="Times New Roman"/>
              </w:rPr>
              <w:t>ь</w:t>
            </w:r>
            <w:r w:rsidRPr="005E3FA4">
              <w:rPr>
                <w:rFonts w:ascii="Times New Roman" w:eastAsia="Georgia" w:hAnsi="Times New Roman" w:cs="Times New Roman"/>
              </w:rPr>
              <w:t>ная программа муниципальн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го образования город-курорт Геленджик "Экономич</w:t>
            </w:r>
            <w:r w:rsidRPr="005E3FA4">
              <w:rPr>
                <w:rFonts w:ascii="Times New Roman" w:eastAsia="Georgia" w:hAnsi="Times New Roman" w:cs="Times New Roman"/>
              </w:rPr>
              <w:t>е</w:t>
            </w:r>
            <w:r w:rsidRPr="005E3FA4">
              <w:rPr>
                <w:rFonts w:ascii="Times New Roman" w:eastAsia="Georgia" w:hAnsi="Times New Roman" w:cs="Times New Roman"/>
              </w:rPr>
              <w:t>ское развитие муниципальн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го образования город-курорт Геленджик"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902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13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30 0 00 00000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-1 032,8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Основные м</w:t>
            </w:r>
            <w:r w:rsidRPr="005E3FA4">
              <w:rPr>
                <w:rFonts w:ascii="Times New Roman" w:eastAsia="Georgia" w:hAnsi="Times New Roman" w:cs="Times New Roman"/>
              </w:rPr>
              <w:t>е</w:t>
            </w:r>
            <w:r w:rsidRPr="005E3FA4">
              <w:rPr>
                <w:rFonts w:ascii="Times New Roman" w:eastAsia="Georgia" w:hAnsi="Times New Roman" w:cs="Times New Roman"/>
              </w:rPr>
              <w:t>роприятия м</w:t>
            </w:r>
            <w:r w:rsidRPr="005E3FA4">
              <w:rPr>
                <w:rFonts w:ascii="Times New Roman" w:eastAsia="Georgia" w:hAnsi="Times New Roman" w:cs="Times New Roman"/>
              </w:rPr>
              <w:t>у</w:t>
            </w:r>
            <w:r w:rsidRPr="005E3FA4">
              <w:rPr>
                <w:rFonts w:ascii="Times New Roman" w:eastAsia="Georgia" w:hAnsi="Times New Roman" w:cs="Times New Roman"/>
              </w:rPr>
              <w:t>ниципальной программы муниципальн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го образования город-курорт Геленджик "Экономич</w:t>
            </w:r>
            <w:r w:rsidRPr="005E3FA4">
              <w:rPr>
                <w:rFonts w:ascii="Times New Roman" w:eastAsia="Georgia" w:hAnsi="Times New Roman" w:cs="Times New Roman"/>
              </w:rPr>
              <w:t>е</w:t>
            </w:r>
            <w:r w:rsidRPr="005E3FA4">
              <w:rPr>
                <w:rFonts w:ascii="Times New Roman" w:eastAsia="Georgia" w:hAnsi="Times New Roman" w:cs="Times New Roman"/>
              </w:rPr>
              <w:t>ское развитие муниципальн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го образования город-курорт Геленджик", не вошедшие в подпрограммы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902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13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30 9 00 00000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-1 032,8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Обеспечение единого поря</w:t>
            </w:r>
            <w:r w:rsidRPr="005E3FA4">
              <w:rPr>
                <w:rFonts w:ascii="Times New Roman" w:eastAsia="Georgia" w:hAnsi="Times New Roman" w:cs="Times New Roman"/>
              </w:rPr>
              <w:t>д</w:t>
            </w:r>
            <w:r w:rsidRPr="005E3FA4">
              <w:rPr>
                <w:rFonts w:ascii="Times New Roman" w:eastAsia="Georgia" w:hAnsi="Times New Roman" w:cs="Times New Roman"/>
              </w:rPr>
              <w:t>ка размещения нестациона</w:t>
            </w:r>
            <w:r w:rsidRPr="005E3FA4">
              <w:rPr>
                <w:rFonts w:ascii="Times New Roman" w:eastAsia="Georgia" w:hAnsi="Times New Roman" w:cs="Times New Roman"/>
              </w:rPr>
              <w:t>р</w:t>
            </w:r>
            <w:r w:rsidRPr="005E3FA4">
              <w:rPr>
                <w:rFonts w:ascii="Times New Roman" w:eastAsia="Georgia" w:hAnsi="Times New Roman" w:cs="Times New Roman"/>
              </w:rPr>
              <w:t>ных торговых объектов, н</w:t>
            </w:r>
            <w:r w:rsidRPr="005E3FA4">
              <w:rPr>
                <w:rFonts w:ascii="Times New Roman" w:eastAsia="Georgia" w:hAnsi="Times New Roman" w:cs="Times New Roman"/>
              </w:rPr>
              <w:t>е</w:t>
            </w:r>
            <w:r w:rsidRPr="005E3FA4">
              <w:rPr>
                <w:rFonts w:ascii="Times New Roman" w:eastAsia="Georgia" w:hAnsi="Times New Roman" w:cs="Times New Roman"/>
              </w:rPr>
              <w:t xml:space="preserve">стационарных объектов по оказанию услуг </w:t>
            </w:r>
            <w:r w:rsidRPr="005E3FA4">
              <w:rPr>
                <w:rFonts w:ascii="Times New Roman" w:eastAsia="Georgia" w:hAnsi="Times New Roman" w:cs="Times New Roman"/>
              </w:rPr>
              <w:lastRenderedPageBreak/>
              <w:t>на территории муниципальн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го образования город-курорт Геленджик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lastRenderedPageBreak/>
              <w:t>902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13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30 9 02 00000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-1 032,8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Реализация м</w:t>
            </w:r>
            <w:r w:rsidRPr="005E3FA4">
              <w:rPr>
                <w:rFonts w:ascii="Times New Roman" w:eastAsia="Georgia" w:hAnsi="Times New Roman" w:cs="Times New Roman"/>
              </w:rPr>
              <w:t>е</w:t>
            </w:r>
            <w:r w:rsidRPr="005E3FA4">
              <w:rPr>
                <w:rFonts w:ascii="Times New Roman" w:eastAsia="Georgia" w:hAnsi="Times New Roman" w:cs="Times New Roman"/>
              </w:rPr>
              <w:t>роприятий м</w:t>
            </w:r>
            <w:r w:rsidRPr="005E3FA4">
              <w:rPr>
                <w:rFonts w:ascii="Times New Roman" w:eastAsia="Georgia" w:hAnsi="Times New Roman" w:cs="Times New Roman"/>
              </w:rPr>
              <w:t>у</w:t>
            </w:r>
            <w:r w:rsidRPr="005E3FA4">
              <w:rPr>
                <w:rFonts w:ascii="Times New Roman" w:eastAsia="Georgia" w:hAnsi="Times New Roman" w:cs="Times New Roman"/>
              </w:rPr>
              <w:t>ниципальной программы муниципальн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го образования город-курорт Геленджик "Экономич</w:t>
            </w:r>
            <w:r w:rsidRPr="005E3FA4">
              <w:rPr>
                <w:rFonts w:ascii="Times New Roman" w:eastAsia="Georgia" w:hAnsi="Times New Roman" w:cs="Times New Roman"/>
              </w:rPr>
              <w:t>е</w:t>
            </w:r>
            <w:r w:rsidRPr="005E3FA4">
              <w:rPr>
                <w:rFonts w:ascii="Times New Roman" w:eastAsia="Georgia" w:hAnsi="Times New Roman" w:cs="Times New Roman"/>
              </w:rPr>
              <w:t>ское развитие муниципальн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го образования город-курорт Геленджик"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902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13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30 9 02 10940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-1 032,8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Иные бюдже</w:t>
            </w:r>
            <w:r w:rsidRPr="005E3FA4">
              <w:rPr>
                <w:rFonts w:ascii="Times New Roman" w:eastAsia="Georgia" w:hAnsi="Times New Roman" w:cs="Times New Roman"/>
              </w:rPr>
              <w:t>т</w:t>
            </w:r>
            <w:r w:rsidRPr="005E3FA4">
              <w:rPr>
                <w:rFonts w:ascii="Times New Roman" w:eastAsia="Georgia" w:hAnsi="Times New Roman" w:cs="Times New Roman"/>
              </w:rPr>
              <w:t>ные ассигнов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ния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902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13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30 9 02 10940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800</w:t>
            </w: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-1 032,8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Иные непр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граммные ра</w:t>
            </w:r>
            <w:r w:rsidRPr="005E3FA4">
              <w:rPr>
                <w:rFonts w:ascii="Times New Roman" w:eastAsia="Georgia" w:hAnsi="Times New Roman" w:cs="Times New Roman"/>
              </w:rPr>
              <w:t>с</w:t>
            </w:r>
            <w:r w:rsidRPr="005E3FA4">
              <w:rPr>
                <w:rFonts w:ascii="Times New Roman" w:eastAsia="Georgia" w:hAnsi="Times New Roman" w:cs="Times New Roman"/>
              </w:rPr>
              <w:t>ходы органов местного сам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управления муниципальн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го образования город-курорт Геленджик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902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13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99 0 00 00000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1 032,8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Иные непр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граммные м</w:t>
            </w:r>
            <w:r w:rsidRPr="005E3FA4">
              <w:rPr>
                <w:rFonts w:ascii="Times New Roman" w:eastAsia="Georgia" w:hAnsi="Times New Roman" w:cs="Times New Roman"/>
              </w:rPr>
              <w:t>е</w:t>
            </w:r>
            <w:r w:rsidRPr="005E3FA4">
              <w:rPr>
                <w:rFonts w:ascii="Times New Roman" w:eastAsia="Georgia" w:hAnsi="Times New Roman" w:cs="Times New Roman"/>
              </w:rPr>
              <w:t>роприятия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902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13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99 9 00 00000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1 032,8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Реализация прочих мун</w:t>
            </w:r>
            <w:r w:rsidRPr="005E3FA4">
              <w:rPr>
                <w:rFonts w:ascii="Times New Roman" w:eastAsia="Georgia" w:hAnsi="Times New Roman" w:cs="Times New Roman"/>
              </w:rPr>
              <w:t>и</w:t>
            </w:r>
            <w:r w:rsidRPr="005E3FA4">
              <w:rPr>
                <w:rFonts w:ascii="Times New Roman" w:eastAsia="Georgia" w:hAnsi="Times New Roman" w:cs="Times New Roman"/>
              </w:rPr>
              <w:t>ципальных функций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902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13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99 9 09 00000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1 032,8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Прочие выпл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ты по обяз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тельствам м</w:t>
            </w:r>
            <w:r w:rsidRPr="005E3FA4">
              <w:rPr>
                <w:rFonts w:ascii="Times New Roman" w:eastAsia="Georgia" w:hAnsi="Times New Roman" w:cs="Times New Roman"/>
              </w:rPr>
              <w:t>у</w:t>
            </w:r>
            <w:r w:rsidRPr="005E3FA4">
              <w:rPr>
                <w:rFonts w:ascii="Times New Roman" w:eastAsia="Georgia" w:hAnsi="Times New Roman" w:cs="Times New Roman"/>
              </w:rPr>
              <w:t>ниципального образования город-курорт Геленджик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902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13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99 9 09 10060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1 032,8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Иные бюдже</w:t>
            </w:r>
            <w:r w:rsidRPr="005E3FA4">
              <w:rPr>
                <w:rFonts w:ascii="Times New Roman" w:eastAsia="Georgia" w:hAnsi="Times New Roman" w:cs="Times New Roman"/>
              </w:rPr>
              <w:t>т</w:t>
            </w:r>
            <w:r w:rsidRPr="005E3FA4">
              <w:rPr>
                <w:rFonts w:ascii="Times New Roman" w:eastAsia="Georgia" w:hAnsi="Times New Roman" w:cs="Times New Roman"/>
              </w:rPr>
              <w:t>ные ассигнов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ния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902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13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99 9 09 10060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800</w:t>
            </w: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1 032,8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Национальная экономика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902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Лесное хозя</w:t>
            </w:r>
            <w:r w:rsidRPr="005E3FA4">
              <w:rPr>
                <w:rFonts w:ascii="Times New Roman" w:eastAsia="Georgia" w:hAnsi="Times New Roman" w:cs="Times New Roman"/>
              </w:rPr>
              <w:t>й</w:t>
            </w:r>
            <w:r w:rsidRPr="005E3FA4">
              <w:rPr>
                <w:rFonts w:ascii="Times New Roman" w:eastAsia="Georgia" w:hAnsi="Times New Roman" w:cs="Times New Roman"/>
              </w:rPr>
              <w:t>ство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902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07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Муниципал</w:t>
            </w:r>
            <w:r w:rsidRPr="005E3FA4">
              <w:rPr>
                <w:rFonts w:ascii="Times New Roman" w:eastAsia="Georgia" w:hAnsi="Times New Roman" w:cs="Times New Roman"/>
              </w:rPr>
              <w:t>ь</w:t>
            </w:r>
            <w:r w:rsidRPr="005E3FA4">
              <w:rPr>
                <w:rFonts w:ascii="Times New Roman" w:eastAsia="Georgia" w:hAnsi="Times New Roman" w:cs="Times New Roman"/>
              </w:rPr>
              <w:t>ная программа муниципальн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го образования город-курорт Геленджик "Развитие местного сам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управления в муниципал</w:t>
            </w:r>
            <w:r w:rsidRPr="005E3FA4">
              <w:rPr>
                <w:rFonts w:ascii="Times New Roman" w:eastAsia="Georgia" w:hAnsi="Times New Roman" w:cs="Times New Roman"/>
              </w:rPr>
              <w:t>ь</w:t>
            </w:r>
            <w:r w:rsidRPr="005E3FA4">
              <w:rPr>
                <w:rFonts w:ascii="Times New Roman" w:eastAsia="Georgia" w:hAnsi="Times New Roman" w:cs="Times New Roman"/>
              </w:rPr>
              <w:t>ном образов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нии город-курорт Геле</w:t>
            </w:r>
            <w:r w:rsidRPr="005E3FA4">
              <w:rPr>
                <w:rFonts w:ascii="Times New Roman" w:eastAsia="Georgia" w:hAnsi="Times New Roman" w:cs="Times New Roman"/>
              </w:rPr>
              <w:t>н</w:t>
            </w:r>
            <w:r w:rsidRPr="005E3FA4">
              <w:rPr>
                <w:rFonts w:ascii="Times New Roman" w:eastAsia="Georgia" w:hAnsi="Times New Roman" w:cs="Times New Roman"/>
              </w:rPr>
              <w:t>джик"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902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07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21 0 00 00000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Основные м</w:t>
            </w:r>
            <w:r w:rsidRPr="005E3FA4">
              <w:rPr>
                <w:rFonts w:ascii="Times New Roman" w:eastAsia="Georgia" w:hAnsi="Times New Roman" w:cs="Times New Roman"/>
              </w:rPr>
              <w:t>е</w:t>
            </w:r>
            <w:r w:rsidRPr="005E3FA4">
              <w:rPr>
                <w:rFonts w:ascii="Times New Roman" w:eastAsia="Georgia" w:hAnsi="Times New Roman" w:cs="Times New Roman"/>
              </w:rPr>
              <w:t>роприятия м</w:t>
            </w:r>
            <w:r w:rsidRPr="005E3FA4">
              <w:rPr>
                <w:rFonts w:ascii="Times New Roman" w:eastAsia="Georgia" w:hAnsi="Times New Roman" w:cs="Times New Roman"/>
              </w:rPr>
              <w:t>у</w:t>
            </w:r>
            <w:r w:rsidRPr="005E3FA4">
              <w:rPr>
                <w:rFonts w:ascii="Times New Roman" w:eastAsia="Georgia" w:hAnsi="Times New Roman" w:cs="Times New Roman"/>
              </w:rPr>
              <w:t>ниципальной программы муниципальн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го образования город-курорт Геленджик "Развитие местного сам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управления в муниципал</w:t>
            </w:r>
            <w:r w:rsidRPr="005E3FA4">
              <w:rPr>
                <w:rFonts w:ascii="Times New Roman" w:eastAsia="Georgia" w:hAnsi="Times New Roman" w:cs="Times New Roman"/>
              </w:rPr>
              <w:t>ь</w:t>
            </w:r>
            <w:r w:rsidRPr="005E3FA4">
              <w:rPr>
                <w:rFonts w:ascii="Times New Roman" w:eastAsia="Georgia" w:hAnsi="Times New Roman" w:cs="Times New Roman"/>
              </w:rPr>
              <w:t>ном образов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нии город-курорт Геле</w:t>
            </w:r>
            <w:r w:rsidRPr="005E3FA4">
              <w:rPr>
                <w:rFonts w:ascii="Times New Roman" w:eastAsia="Georgia" w:hAnsi="Times New Roman" w:cs="Times New Roman"/>
              </w:rPr>
              <w:t>н</w:t>
            </w:r>
            <w:r w:rsidRPr="005E3FA4">
              <w:rPr>
                <w:rFonts w:ascii="Times New Roman" w:eastAsia="Georgia" w:hAnsi="Times New Roman" w:cs="Times New Roman"/>
              </w:rPr>
              <w:t>джик"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902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07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21 1 00 00000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Обеспечение деятельности учреждений, подведо</w:t>
            </w:r>
            <w:r w:rsidRPr="005E3FA4">
              <w:rPr>
                <w:rFonts w:ascii="Times New Roman" w:eastAsia="Georgia" w:hAnsi="Times New Roman" w:cs="Times New Roman"/>
              </w:rPr>
              <w:t>м</w:t>
            </w:r>
            <w:r w:rsidRPr="005E3FA4">
              <w:rPr>
                <w:rFonts w:ascii="Times New Roman" w:eastAsia="Georgia" w:hAnsi="Times New Roman" w:cs="Times New Roman"/>
              </w:rPr>
              <w:t>ственных а</w:t>
            </w:r>
            <w:r w:rsidRPr="005E3FA4">
              <w:rPr>
                <w:rFonts w:ascii="Times New Roman" w:eastAsia="Georgia" w:hAnsi="Times New Roman" w:cs="Times New Roman"/>
              </w:rPr>
              <w:t>д</w:t>
            </w:r>
            <w:r w:rsidRPr="005E3FA4">
              <w:rPr>
                <w:rFonts w:ascii="Times New Roman" w:eastAsia="Georgia" w:hAnsi="Times New Roman" w:cs="Times New Roman"/>
              </w:rPr>
              <w:t>министрации муниципальн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го образования город-курорт Геленджик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902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07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21 1 04 00000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Расходы на обеспечение деятельности (оказание услуг) мун</w:t>
            </w:r>
            <w:r w:rsidRPr="005E3FA4">
              <w:rPr>
                <w:rFonts w:ascii="Times New Roman" w:eastAsia="Georgia" w:hAnsi="Times New Roman" w:cs="Times New Roman"/>
              </w:rPr>
              <w:t>и</w:t>
            </w:r>
            <w:r w:rsidRPr="005E3FA4">
              <w:rPr>
                <w:rFonts w:ascii="Times New Roman" w:eastAsia="Georgia" w:hAnsi="Times New Roman" w:cs="Times New Roman"/>
              </w:rPr>
              <w:lastRenderedPageBreak/>
              <w:t>ципальных учреждений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lastRenderedPageBreak/>
              <w:t>902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07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21 1 04 00590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Закупка тов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ров, работ и услуг для обеспечения государстве</w:t>
            </w:r>
            <w:r w:rsidRPr="005E3FA4">
              <w:rPr>
                <w:rFonts w:ascii="Times New Roman" w:eastAsia="Georgia" w:hAnsi="Times New Roman" w:cs="Times New Roman"/>
              </w:rPr>
              <w:t>н</w:t>
            </w:r>
            <w:r w:rsidRPr="005E3FA4">
              <w:rPr>
                <w:rFonts w:ascii="Times New Roman" w:eastAsia="Georgia" w:hAnsi="Times New Roman" w:cs="Times New Roman"/>
              </w:rPr>
              <w:t>ных (муниц</w:t>
            </w:r>
            <w:r w:rsidRPr="005E3FA4">
              <w:rPr>
                <w:rFonts w:ascii="Times New Roman" w:eastAsia="Georgia" w:hAnsi="Times New Roman" w:cs="Times New Roman"/>
              </w:rPr>
              <w:t>и</w:t>
            </w:r>
            <w:r w:rsidRPr="005E3FA4">
              <w:rPr>
                <w:rFonts w:ascii="Times New Roman" w:eastAsia="Georgia" w:hAnsi="Times New Roman" w:cs="Times New Roman"/>
              </w:rPr>
              <w:t>пальных) нужд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902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07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21 1 04 00590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-8,4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Иные бюдже</w:t>
            </w:r>
            <w:r w:rsidRPr="005E3FA4">
              <w:rPr>
                <w:rFonts w:ascii="Times New Roman" w:eastAsia="Georgia" w:hAnsi="Times New Roman" w:cs="Times New Roman"/>
              </w:rPr>
              <w:t>т</w:t>
            </w:r>
            <w:r w:rsidRPr="005E3FA4">
              <w:rPr>
                <w:rFonts w:ascii="Times New Roman" w:eastAsia="Georgia" w:hAnsi="Times New Roman" w:cs="Times New Roman"/>
              </w:rPr>
              <w:t>ные ассигнов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ния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902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07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21 1 04 00590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800</w:t>
            </w: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8,4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2.</w:t>
            </w: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Финансовое управление администрации муниципальн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го образования город-курорт Геленджик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905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3 000,0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Общегосуда</w:t>
            </w:r>
            <w:r w:rsidRPr="005E3FA4">
              <w:rPr>
                <w:rFonts w:ascii="Times New Roman" w:eastAsia="Georgia" w:hAnsi="Times New Roman" w:cs="Times New Roman"/>
              </w:rPr>
              <w:t>р</w:t>
            </w:r>
            <w:r w:rsidRPr="005E3FA4">
              <w:rPr>
                <w:rFonts w:ascii="Times New Roman" w:eastAsia="Georgia" w:hAnsi="Times New Roman" w:cs="Times New Roman"/>
              </w:rPr>
              <w:t>ственные в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просы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905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3 000,0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Резервные фонды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905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11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3 000,0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Иные непр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граммные ра</w:t>
            </w:r>
            <w:r w:rsidRPr="005E3FA4">
              <w:rPr>
                <w:rFonts w:ascii="Times New Roman" w:eastAsia="Georgia" w:hAnsi="Times New Roman" w:cs="Times New Roman"/>
              </w:rPr>
              <w:t>с</w:t>
            </w:r>
            <w:r w:rsidRPr="005E3FA4">
              <w:rPr>
                <w:rFonts w:ascii="Times New Roman" w:eastAsia="Georgia" w:hAnsi="Times New Roman" w:cs="Times New Roman"/>
              </w:rPr>
              <w:t>ходы органов местного сам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управления муниципальн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го образования город-курорт Геленджик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905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11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99 0 00 00000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3 000,0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Финансовое обеспечение непредвиде</w:t>
            </w:r>
            <w:r w:rsidRPr="005E3FA4">
              <w:rPr>
                <w:rFonts w:ascii="Times New Roman" w:eastAsia="Georgia" w:hAnsi="Times New Roman" w:cs="Times New Roman"/>
              </w:rPr>
              <w:t>н</w:t>
            </w:r>
            <w:r w:rsidRPr="005E3FA4">
              <w:rPr>
                <w:rFonts w:ascii="Times New Roman" w:eastAsia="Georgia" w:hAnsi="Times New Roman" w:cs="Times New Roman"/>
              </w:rPr>
              <w:t>ных расходов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905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11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99 2 00 00000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3 000,0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Создание и и</w:t>
            </w:r>
            <w:r w:rsidRPr="005E3FA4">
              <w:rPr>
                <w:rFonts w:ascii="Times New Roman" w:eastAsia="Georgia" w:hAnsi="Times New Roman" w:cs="Times New Roman"/>
              </w:rPr>
              <w:t>с</w:t>
            </w:r>
            <w:r w:rsidRPr="005E3FA4">
              <w:rPr>
                <w:rFonts w:ascii="Times New Roman" w:eastAsia="Georgia" w:hAnsi="Times New Roman" w:cs="Times New Roman"/>
              </w:rPr>
              <w:t>пользование резервов ф</w:t>
            </w:r>
            <w:r w:rsidRPr="005E3FA4">
              <w:rPr>
                <w:rFonts w:ascii="Times New Roman" w:eastAsia="Georgia" w:hAnsi="Times New Roman" w:cs="Times New Roman"/>
              </w:rPr>
              <w:t>и</w:t>
            </w:r>
            <w:r w:rsidRPr="005E3FA4">
              <w:rPr>
                <w:rFonts w:ascii="Times New Roman" w:eastAsia="Georgia" w:hAnsi="Times New Roman" w:cs="Times New Roman"/>
              </w:rPr>
              <w:t>нансовых  р</w:t>
            </w:r>
            <w:r w:rsidRPr="005E3FA4">
              <w:rPr>
                <w:rFonts w:ascii="Times New Roman" w:eastAsia="Georgia" w:hAnsi="Times New Roman" w:cs="Times New Roman"/>
              </w:rPr>
              <w:t>е</w:t>
            </w:r>
            <w:r w:rsidRPr="005E3FA4">
              <w:rPr>
                <w:rFonts w:ascii="Times New Roman" w:eastAsia="Georgia" w:hAnsi="Times New Roman" w:cs="Times New Roman"/>
              </w:rPr>
              <w:t>сурсов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905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11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99 2 01 00000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3 000,0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Резервный фонд админ</w:t>
            </w:r>
            <w:r w:rsidRPr="005E3FA4">
              <w:rPr>
                <w:rFonts w:ascii="Times New Roman" w:eastAsia="Georgia" w:hAnsi="Times New Roman" w:cs="Times New Roman"/>
              </w:rPr>
              <w:t>и</w:t>
            </w:r>
            <w:r w:rsidRPr="005E3FA4">
              <w:rPr>
                <w:rFonts w:ascii="Times New Roman" w:eastAsia="Georgia" w:hAnsi="Times New Roman" w:cs="Times New Roman"/>
              </w:rPr>
              <w:t>страции мун</w:t>
            </w:r>
            <w:r w:rsidRPr="005E3FA4">
              <w:rPr>
                <w:rFonts w:ascii="Times New Roman" w:eastAsia="Georgia" w:hAnsi="Times New Roman" w:cs="Times New Roman"/>
              </w:rPr>
              <w:t>и</w:t>
            </w:r>
            <w:r w:rsidRPr="005E3FA4">
              <w:rPr>
                <w:rFonts w:ascii="Times New Roman" w:eastAsia="Georgia" w:hAnsi="Times New Roman" w:cs="Times New Roman"/>
              </w:rPr>
              <w:t xml:space="preserve">ципального </w:t>
            </w:r>
            <w:r w:rsidRPr="005E3FA4">
              <w:rPr>
                <w:rFonts w:ascii="Times New Roman" w:eastAsia="Georgia" w:hAnsi="Times New Roman" w:cs="Times New Roman"/>
              </w:rPr>
              <w:lastRenderedPageBreak/>
              <w:t>образования город-курорт Геленджик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lastRenderedPageBreak/>
              <w:t>905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11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99 2 01 20590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3 000,0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Иные бюдже</w:t>
            </w:r>
            <w:r w:rsidRPr="005E3FA4">
              <w:rPr>
                <w:rFonts w:ascii="Times New Roman" w:eastAsia="Georgia" w:hAnsi="Times New Roman" w:cs="Times New Roman"/>
              </w:rPr>
              <w:t>т</w:t>
            </w:r>
            <w:r w:rsidRPr="005E3FA4">
              <w:rPr>
                <w:rFonts w:ascii="Times New Roman" w:eastAsia="Georgia" w:hAnsi="Times New Roman" w:cs="Times New Roman"/>
              </w:rPr>
              <w:t>ные ассигнов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ния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905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11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99 2 01 20590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800</w:t>
            </w: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3 000,0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3.</w:t>
            </w: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Управление архитектуры и градостро</w:t>
            </w:r>
            <w:r w:rsidRPr="005E3FA4">
              <w:rPr>
                <w:rFonts w:ascii="Times New Roman" w:eastAsia="Georgia" w:hAnsi="Times New Roman" w:cs="Times New Roman"/>
              </w:rPr>
              <w:t>и</w:t>
            </w:r>
            <w:r w:rsidRPr="005E3FA4">
              <w:rPr>
                <w:rFonts w:ascii="Times New Roman" w:eastAsia="Georgia" w:hAnsi="Times New Roman" w:cs="Times New Roman"/>
              </w:rPr>
              <w:t>тельства адм</w:t>
            </w:r>
            <w:r w:rsidRPr="005E3FA4">
              <w:rPr>
                <w:rFonts w:ascii="Times New Roman" w:eastAsia="Georgia" w:hAnsi="Times New Roman" w:cs="Times New Roman"/>
              </w:rPr>
              <w:t>и</w:t>
            </w:r>
            <w:r w:rsidRPr="005E3FA4">
              <w:rPr>
                <w:rFonts w:ascii="Times New Roman" w:eastAsia="Georgia" w:hAnsi="Times New Roman" w:cs="Times New Roman"/>
              </w:rPr>
              <w:t>нистрации м</w:t>
            </w:r>
            <w:r w:rsidRPr="005E3FA4">
              <w:rPr>
                <w:rFonts w:ascii="Times New Roman" w:eastAsia="Georgia" w:hAnsi="Times New Roman" w:cs="Times New Roman"/>
              </w:rPr>
              <w:t>у</w:t>
            </w:r>
            <w:r w:rsidRPr="005E3FA4">
              <w:rPr>
                <w:rFonts w:ascii="Times New Roman" w:eastAsia="Georgia" w:hAnsi="Times New Roman" w:cs="Times New Roman"/>
              </w:rPr>
              <w:t>ниципального образования город-курорт Геленджик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917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Национальная экономика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917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Другие вопр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сы в области национальной экономики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917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12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Муниципал</w:t>
            </w:r>
            <w:r w:rsidRPr="005E3FA4">
              <w:rPr>
                <w:rFonts w:ascii="Times New Roman" w:eastAsia="Georgia" w:hAnsi="Times New Roman" w:cs="Times New Roman"/>
              </w:rPr>
              <w:t>ь</w:t>
            </w:r>
            <w:r w:rsidRPr="005E3FA4">
              <w:rPr>
                <w:rFonts w:ascii="Times New Roman" w:eastAsia="Georgia" w:hAnsi="Times New Roman" w:cs="Times New Roman"/>
              </w:rPr>
              <w:t>ная программа муниципальн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го образования город-курорт Геленджик "Комплексное и устойчивое развитие м</w:t>
            </w:r>
            <w:r w:rsidRPr="005E3FA4">
              <w:rPr>
                <w:rFonts w:ascii="Times New Roman" w:eastAsia="Georgia" w:hAnsi="Times New Roman" w:cs="Times New Roman"/>
              </w:rPr>
              <w:t>у</w:t>
            </w:r>
            <w:r w:rsidRPr="005E3FA4">
              <w:rPr>
                <w:rFonts w:ascii="Times New Roman" w:eastAsia="Georgia" w:hAnsi="Times New Roman" w:cs="Times New Roman"/>
              </w:rPr>
              <w:t>ниципального образования город-курорт Геленджик в сфере стро</w:t>
            </w:r>
            <w:r w:rsidRPr="005E3FA4">
              <w:rPr>
                <w:rFonts w:ascii="Times New Roman" w:eastAsia="Georgia" w:hAnsi="Times New Roman" w:cs="Times New Roman"/>
              </w:rPr>
              <w:t>и</w:t>
            </w:r>
            <w:r w:rsidRPr="005E3FA4">
              <w:rPr>
                <w:rFonts w:ascii="Times New Roman" w:eastAsia="Georgia" w:hAnsi="Times New Roman" w:cs="Times New Roman"/>
              </w:rPr>
              <w:t>тельства и а</w:t>
            </w:r>
            <w:r w:rsidRPr="005E3FA4">
              <w:rPr>
                <w:rFonts w:ascii="Times New Roman" w:eastAsia="Georgia" w:hAnsi="Times New Roman" w:cs="Times New Roman"/>
              </w:rPr>
              <w:t>р</w:t>
            </w:r>
            <w:r w:rsidRPr="005E3FA4">
              <w:rPr>
                <w:rFonts w:ascii="Times New Roman" w:eastAsia="Georgia" w:hAnsi="Times New Roman" w:cs="Times New Roman"/>
              </w:rPr>
              <w:t>хитектуры"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917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12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31 0 00 00000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Подпрограмма "Подготовка градостро</w:t>
            </w:r>
            <w:r w:rsidRPr="005E3FA4">
              <w:rPr>
                <w:rFonts w:ascii="Times New Roman" w:eastAsia="Georgia" w:hAnsi="Times New Roman" w:cs="Times New Roman"/>
              </w:rPr>
              <w:t>и</w:t>
            </w:r>
            <w:r w:rsidRPr="005E3FA4">
              <w:rPr>
                <w:rFonts w:ascii="Times New Roman" w:eastAsia="Georgia" w:hAnsi="Times New Roman" w:cs="Times New Roman"/>
              </w:rPr>
              <w:t>тельной и зе</w:t>
            </w:r>
            <w:r w:rsidRPr="005E3FA4">
              <w:rPr>
                <w:rFonts w:ascii="Times New Roman" w:eastAsia="Georgia" w:hAnsi="Times New Roman" w:cs="Times New Roman"/>
              </w:rPr>
              <w:t>м</w:t>
            </w:r>
            <w:r w:rsidRPr="005E3FA4">
              <w:rPr>
                <w:rFonts w:ascii="Times New Roman" w:eastAsia="Georgia" w:hAnsi="Times New Roman" w:cs="Times New Roman"/>
              </w:rPr>
              <w:t>леустроител</w:t>
            </w:r>
            <w:r w:rsidRPr="005E3FA4">
              <w:rPr>
                <w:rFonts w:ascii="Times New Roman" w:eastAsia="Georgia" w:hAnsi="Times New Roman" w:cs="Times New Roman"/>
              </w:rPr>
              <w:t>ь</w:t>
            </w:r>
            <w:r w:rsidRPr="005E3FA4">
              <w:rPr>
                <w:rFonts w:ascii="Times New Roman" w:eastAsia="Georgia" w:hAnsi="Times New Roman" w:cs="Times New Roman"/>
              </w:rPr>
              <w:t>ной докуме</w:t>
            </w:r>
            <w:r w:rsidRPr="005E3FA4">
              <w:rPr>
                <w:rFonts w:ascii="Times New Roman" w:eastAsia="Georgia" w:hAnsi="Times New Roman" w:cs="Times New Roman"/>
              </w:rPr>
              <w:t>н</w:t>
            </w:r>
            <w:r w:rsidRPr="005E3FA4">
              <w:rPr>
                <w:rFonts w:ascii="Times New Roman" w:eastAsia="Georgia" w:hAnsi="Times New Roman" w:cs="Times New Roman"/>
              </w:rPr>
              <w:t>тации на те</w:t>
            </w:r>
            <w:r w:rsidRPr="005E3FA4">
              <w:rPr>
                <w:rFonts w:ascii="Times New Roman" w:eastAsia="Georgia" w:hAnsi="Times New Roman" w:cs="Times New Roman"/>
              </w:rPr>
              <w:t>р</w:t>
            </w:r>
            <w:r w:rsidRPr="005E3FA4">
              <w:rPr>
                <w:rFonts w:ascii="Times New Roman" w:eastAsia="Georgia" w:hAnsi="Times New Roman" w:cs="Times New Roman"/>
              </w:rPr>
              <w:t>ритории мун</w:t>
            </w:r>
            <w:r w:rsidRPr="005E3FA4">
              <w:rPr>
                <w:rFonts w:ascii="Times New Roman" w:eastAsia="Georgia" w:hAnsi="Times New Roman" w:cs="Times New Roman"/>
              </w:rPr>
              <w:t>и</w:t>
            </w:r>
            <w:r w:rsidRPr="005E3FA4">
              <w:rPr>
                <w:rFonts w:ascii="Times New Roman" w:eastAsia="Georgia" w:hAnsi="Times New Roman" w:cs="Times New Roman"/>
              </w:rPr>
              <w:t>ципального образования город-курорт Геленджик"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917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12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31 3 00 00000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Обеспечение выполнения функций в сфере град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строительства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917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12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31 3 02 00000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Расходы на обеспечение функций орг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нов местного самоуправл</w:t>
            </w:r>
            <w:r w:rsidRPr="005E3FA4">
              <w:rPr>
                <w:rFonts w:ascii="Times New Roman" w:eastAsia="Georgia" w:hAnsi="Times New Roman" w:cs="Times New Roman"/>
              </w:rPr>
              <w:t>е</w:t>
            </w:r>
            <w:r w:rsidRPr="005E3FA4">
              <w:rPr>
                <w:rFonts w:ascii="Times New Roman" w:eastAsia="Georgia" w:hAnsi="Times New Roman" w:cs="Times New Roman"/>
              </w:rPr>
              <w:t>ния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917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12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31 3 02 00190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Расходы на выплаты пе</w:t>
            </w:r>
            <w:r w:rsidRPr="005E3FA4">
              <w:rPr>
                <w:rFonts w:ascii="Times New Roman" w:eastAsia="Georgia" w:hAnsi="Times New Roman" w:cs="Times New Roman"/>
              </w:rPr>
              <w:t>р</w:t>
            </w:r>
            <w:r w:rsidRPr="005E3FA4">
              <w:rPr>
                <w:rFonts w:ascii="Times New Roman" w:eastAsia="Georgia" w:hAnsi="Times New Roman" w:cs="Times New Roman"/>
              </w:rPr>
              <w:t>соналу в целях обеспечения выполнения функций гос</w:t>
            </w:r>
            <w:r w:rsidRPr="005E3FA4">
              <w:rPr>
                <w:rFonts w:ascii="Times New Roman" w:eastAsia="Georgia" w:hAnsi="Times New Roman" w:cs="Times New Roman"/>
              </w:rPr>
              <w:t>у</w:t>
            </w:r>
            <w:r w:rsidRPr="005E3FA4">
              <w:rPr>
                <w:rFonts w:ascii="Times New Roman" w:eastAsia="Georgia" w:hAnsi="Times New Roman" w:cs="Times New Roman"/>
              </w:rPr>
              <w:t>дарственными (муниципал</w:t>
            </w:r>
            <w:r w:rsidRPr="005E3FA4">
              <w:rPr>
                <w:rFonts w:ascii="Times New Roman" w:eastAsia="Georgia" w:hAnsi="Times New Roman" w:cs="Times New Roman"/>
              </w:rPr>
              <w:t>ь</w:t>
            </w:r>
            <w:r w:rsidRPr="005E3FA4">
              <w:rPr>
                <w:rFonts w:ascii="Times New Roman" w:eastAsia="Georgia" w:hAnsi="Times New Roman" w:cs="Times New Roman"/>
              </w:rPr>
              <w:t>ными) орган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ми, казенными учреждениями, органами управления государстве</w:t>
            </w:r>
            <w:r w:rsidRPr="005E3FA4">
              <w:rPr>
                <w:rFonts w:ascii="Times New Roman" w:eastAsia="Georgia" w:hAnsi="Times New Roman" w:cs="Times New Roman"/>
              </w:rPr>
              <w:t>н</w:t>
            </w:r>
            <w:r w:rsidRPr="005E3FA4">
              <w:rPr>
                <w:rFonts w:ascii="Times New Roman" w:eastAsia="Georgia" w:hAnsi="Times New Roman" w:cs="Times New Roman"/>
              </w:rPr>
              <w:t>ными внебю</w:t>
            </w:r>
            <w:r w:rsidRPr="005E3FA4">
              <w:rPr>
                <w:rFonts w:ascii="Times New Roman" w:eastAsia="Georgia" w:hAnsi="Times New Roman" w:cs="Times New Roman"/>
              </w:rPr>
              <w:t>д</w:t>
            </w:r>
            <w:r w:rsidRPr="005E3FA4">
              <w:rPr>
                <w:rFonts w:ascii="Times New Roman" w:eastAsia="Georgia" w:hAnsi="Times New Roman" w:cs="Times New Roman"/>
              </w:rPr>
              <w:t>жетными фо</w:t>
            </w:r>
            <w:r w:rsidRPr="005E3FA4">
              <w:rPr>
                <w:rFonts w:ascii="Times New Roman" w:eastAsia="Georgia" w:hAnsi="Times New Roman" w:cs="Times New Roman"/>
              </w:rPr>
              <w:t>н</w:t>
            </w:r>
            <w:r w:rsidRPr="005E3FA4">
              <w:rPr>
                <w:rFonts w:ascii="Times New Roman" w:eastAsia="Georgia" w:hAnsi="Times New Roman" w:cs="Times New Roman"/>
              </w:rPr>
              <w:t>дами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917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12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31 3 02 00190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100</w:t>
            </w: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60,5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Закупка тов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ров, работ и услуг для обеспечения государстве</w:t>
            </w:r>
            <w:r w:rsidRPr="005E3FA4">
              <w:rPr>
                <w:rFonts w:ascii="Times New Roman" w:eastAsia="Georgia" w:hAnsi="Times New Roman" w:cs="Times New Roman"/>
              </w:rPr>
              <w:t>н</w:t>
            </w:r>
            <w:r w:rsidRPr="005E3FA4">
              <w:rPr>
                <w:rFonts w:ascii="Times New Roman" w:eastAsia="Georgia" w:hAnsi="Times New Roman" w:cs="Times New Roman"/>
              </w:rPr>
              <w:t>ных (муниц</w:t>
            </w:r>
            <w:r w:rsidRPr="005E3FA4">
              <w:rPr>
                <w:rFonts w:ascii="Times New Roman" w:eastAsia="Georgia" w:hAnsi="Times New Roman" w:cs="Times New Roman"/>
              </w:rPr>
              <w:t>и</w:t>
            </w:r>
            <w:r w:rsidRPr="005E3FA4">
              <w:rPr>
                <w:rFonts w:ascii="Times New Roman" w:eastAsia="Georgia" w:hAnsi="Times New Roman" w:cs="Times New Roman"/>
              </w:rPr>
              <w:t>пальных) нужд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917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12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31 3 02 00190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-60,5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4.</w:t>
            </w: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Управление  строительства администрации муниципальн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го образования город-курорт Геленджик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918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610 994,6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Общегосуда</w:t>
            </w:r>
            <w:r w:rsidRPr="005E3FA4">
              <w:rPr>
                <w:rFonts w:ascii="Times New Roman" w:eastAsia="Georgia" w:hAnsi="Times New Roman" w:cs="Times New Roman"/>
              </w:rPr>
              <w:t>р</w:t>
            </w:r>
            <w:r w:rsidRPr="005E3FA4">
              <w:rPr>
                <w:rFonts w:ascii="Times New Roman" w:eastAsia="Georgia" w:hAnsi="Times New Roman" w:cs="Times New Roman"/>
              </w:rPr>
              <w:t>ственные в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просы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918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36 216,4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Другие общ</w:t>
            </w:r>
            <w:r w:rsidRPr="005E3FA4">
              <w:rPr>
                <w:rFonts w:ascii="Times New Roman" w:eastAsia="Georgia" w:hAnsi="Times New Roman" w:cs="Times New Roman"/>
              </w:rPr>
              <w:t>е</w:t>
            </w:r>
            <w:r w:rsidRPr="005E3FA4">
              <w:rPr>
                <w:rFonts w:ascii="Times New Roman" w:eastAsia="Georgia" w:hAnsi="Times New Roman" w:cs="Times New Roman"/>
              </w:rPr>
              <w:t>государстве</w:t>
            </w:r>
            <w:r w:rsidRPr="005E3FA4">
              <w:rPr>
                <w:rFonts w:ascii="Times New Roman" w:eastAsia="Georgia" w:hAnsi="Times New Roman" w:cs="Times New Roman"/>
              </w:rPr>
              <w:t>н</w:t>
            </w:r>
            <w:r w:rsidRPr="005E3FA4">
              <w:rPr>
                <w:rFonts w:ascii="Times New Roman" w:eastAsia="Georgia" w:hAnsi="Times New Roman" w:cs="Times New Roman"/>
              </w:rPr>
              <w:t>ные вопросы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918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13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36 216,4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Муниципал</w:t>
            </w:r>
            <w:r w:rsidRPr="005E3FA4">
              <w:rPr>
                <w:rFonts w:ascii="Times New Roman" w:eastAsia="Georgia" w:hAnsi="Times New Roman" w:cs="Times New Roman"/>
              </w:rPr>
              <w:t>ь</w:t>
            </w:r>
            <w:r w:rsidRPr="005E3FA4">
              <w:rPr>
                <w:rFonts w:ascii="Times New Roman" w:eastAsia="Georgia" w:hAnsi="Times New Roman" w:cs="Times New Roman"/>
              </w:rPr>
              <w:t>ная программа муниципальн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го образования город-курорт Геленджик "Комплексное и устойчивое развитие м</w:t>
            </w:r>
            <w:r w:rsidRPr="005E3FA4">
              <w:rPr>
                <w:rFonts w:ascii="Times New Roman" w:eastAsia="Georgia" w:hAnsi="Times New Roman" w:cs="Times New Roman"/>
              </w:rPr>
              <w:t>у</w:t>
            </w:r>
            <w:r w:rsidRPr="005E3FA4">
              <w:rPr>
                <w:rFonts w:ascii="Times New Roman" w:eastAsia="Georgia" w:hAnsi="Times New Roman" w:cs="Times New Roman"/>
              </w:rPr>
              <w:t>ниципального образования город-курорт Геленджик в сфере стро</w:t>
            </w:r>
            <w:r w:rsidRPr="005E3FA4">
              <w:rPr>
                <w:rFonts w:ascii="Times New Roman" w:eastAsia="Georgia" w:hAnsi="Times New Roman" w:cs="Times New Roman"/>
              </w:rPr>
              <w:t>и</w:t>
            </w:r>
            <w:r w:rsidRPr="005E3FA4">
              <w:rPr>
                <w:rFonts w:ascii="Times New Roman" w:eastAsia="Georgia" w:hAnsi="Times New Roman" w:cs="Times New Roman"/>
              </w:rPr>
              <w:t>тельства и а</w:t>
            </w:r>
            <w:r w:rsidRPr="005E3FA4">
              <w:rPr>
                <w:rFonts w:ascii="Times New Roman" w:eastAsia="Georgia" w:hAnsi="Times New Roman" w:cs="Times New Roman"/>
              </w:rPr>
              <w:t>р</w:t>
            </w:r>
            <w:r w:rsidRPr="005E3FA4">
              <w:rPr>
                <w:rFonts w:ascii="Times New Roman" w:eastAsia="Georgia" w:hAnsi="Times New Roman" w:cs="Times New Roman"/>
              </w:rPr>
              <w:t>хитектуры"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918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13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31 0 00 00000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36 216,4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Основные м</w:t>
            </w:r>
            <w:r w:rsidRPr="005E3FA4">
              <w:rPr>
                <w:rFonts w:ascii="Times New Roman" w:eastAsia="Georgia" w:hAnsi="Times New Roman" w:cs="Times New Roman"/>
              </w:rPr>
              <w:t>е</w:t>
            </w:r>
            <w:r w:rsidRPr="005E3FA4">
              <w:rPr>
                <w:rFonts w:ascii="Times New Roman" w:eastAsia="Georgia" w:hAnsi="Times New Roman" w:cs="Times New Roman"/>
              </w:rPr>
              <w:t>роприятия м</w:t>
            </w:r>
            <w:r w:rsidRPr="005E3FA4">
              <w:rPr>
                <w:rFonts w:ascii="Times New Roman" w:eastAsia="Georgia" w:hAnsi="Times New Roman" w:cs="Times New Roman"/>
              </w:rPr>
              <w:t>у</w:t>
            </w:r>
            <w:r w:rsidRPr="005E3FA4">
              <w:rPr>
                <w:rFonts w:ascii="Times New Roman" w:eastAsia="Georgia" w:hAnsi="Times New Roman" w:cs="Times New Roman"/>
              </w:rPr>
              <w:t>ниципальной программы муниципальн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го образования город-курорт Геленджик "Комплексное и устойчивое развитие м</w:t>
            </w:r>
            <w:r w:rsidRPr="005E3FA4">
              <w:rPr>
                <w:rFonts w:ascii="Times New Roman" w:eastAsia="Georgia" w:hAnsi="Times New Roman" w:cs="Times New Roman"/>
              </w:rPr>
              <w:t>у</w:t>
            </w:r>
            <w:r w:rsidRPr="005E3FA4">
              <w:rPr>
                <w:rFonts w:ascii="Times New Roman" w:eastAsia="Georgia" w:hAnsi="Times New Roman" w:cs="Times New Roman"/>
              </w:rPr>
              <w:t>ниципального образования город-курорт Геленджик в сфере стро</w:t>
            </w:r>
            <w:r w:rsidRPr="005E3FA4">
              <w:rPr>
                <w:rFonts w:ascii="Times New Roman" w:eastAsia="Georgia" w:hAnsi="Times New Roman" w:cs="Times New Roman"/>
              </w:rPr>
              <w:t>и</w:t>
            </w:r>
            <w:r w:rsidRPr="005E3FA4">
              <w:rPr>
                <w:rFonts w:ascii="Times New Roman" w:eastAsia="Georgia" w:hAnsi="Times New Roman" w:cs="Times New Roman"/>
              </w:rPr>
              <w:t>тельства и а</w:t>
            </w:r>
            <w:r w:rsidRPr="005E3FA4">
              <w:rPr>
                <w:rFonts w:ascii="Times New Roman" w:eastAsia="Georgia" w:hAnsi="Times New Roman" w:cs="Times New Roman"/>
              </w:rPr>
              <w:t>р</w:t>
            </w:r>
            <w:r w:rsidRPr="005E3FA4">
              <w:rPr>
                <w:rFonts w:ascii="Times New Roman" w:eastAsia="Georgia" w:hAnsi="Times New Roman" w:cs="Times New Roman"/>
              </w:rPr>
              <w:t>хитектуры", не вошедшие в подпрограммы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918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13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31 9 00 00000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36 216,4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Снос объектов капитального строительства, находящихся в муниципал</w:t>
            </w:r>
            <w:r w:rsidRPr="005E3FA4">
              <w:rPr>
                <w:rFonts w:ascii="Times New Roman" w:eastAsia="Georgia" w:hAnsi="Times New Roman" w:cs="Times New Roman"/>
              </w:rPr>
              <w:t>ь</w:t>
            </w:r>
            <w:r w:rsidRPr="005E3FA4">
              <w:rPr>
                <w:rFonts w:ascii="Times New Roman" w:eastAsia="Georgia" w:hAnsi="Times New Roman" w:cs="Times New Roman"/>
              </w:rPr>
              <w:t>ной собстве</w:t>
            </w:r>
            <w:r w:rsidRPr="005E3FA4">
              <w:rPr>
                <w:rFonts w:ascii="Times New Roman" w:eastAsia="Georgia" w:hAnsi="Times New Roman" w:cs="Times New Roman"/>
              </w:rPr>
              <w:t>н</w:t>
            </w:r>
            <w:r w:rsidRPr="005E3FA4">
              <w:rPr>
                <w:rFonts w:ascii="Times New Roman" w:eastAsia="Georgia" w:hAnsi="Times New Roman" w:cs="Times New Roman"/>
              </w:rPr>
              <w:t>ности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918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13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31 9 06 00000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36 216,4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Реализация м</w:t>
            </w:r>
            <w:r w:rsidRPr="005E3FA4">
              <w:rPr>
                <w:rFonts w:ascii="Times New Roman" w:eastAsia="Georgia" w:hAnsi="Times New Roman" w:cs="Times New Roman"/>
              </w:rPr>
              <w:t>е</w:t>
            </w:r>
            <w:r w:rsidRPr="005E3FA4">
              <w:rPr>
                <w:rFonts w:ascii="Times New Roman" w:eastAsia="Georgia" w:hAnsi="Times New Roman" w:cs="Times New Roman"/>
              </w:rPr>
              <w:t>роприятий м</w:t>
            </w:r>
            <w:r w:rsidRPr="005E3FA4">
              <w:rPr>
                <w:rFonts w:ascii="Times New Roman" w:eastAsia="Georgia" w:hAnsi="Times New Roman" w:cs="Times New Roman"/>
              </w:rPr>
              <w:t>у</w:t>
            </w:r>
            <w:r w:rsidRPr="005E3FA4">
              <w:rPr>
                <w:rFonts w:ascii="Times New Roman" w:eastAsia="Georgia" w:hAnsi="Times New Roman" w:cs="Times New Roman"/>
              </w:rPr>
              <w:t>ниципальной программы муниципальн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 xml:space="preserve">го образования город-курорт Геленджик </w:t>
            </w:r>
            <w:r w:rsidRPr="005E3FA4">
              <w:rPr>
                <w:rFonts w:ascii="Times New Roman" w:eastAsia="Georgia" w:hAnsi="Times New Roman" w:cs="Times New Roman"/>
              </w:rPr>
              <w:lastRenderedPageBreak/>
              <w:t>"Комплексное и устойчивое развитие м</w:t>
            </w:r>
            <w:r w:rsidRPr="005E3FA4">
              <w:rPr>
                <w:rFonts w:ascii="Times New Roman" w:eastAsia="Georgia" w:hAnsi="Times New Roman" w:cs="Times New Roman"/>
              </w:rPr>
              <w:t>у</w:t>
            </w:r>
            <w:r w:rsidRPr="005E3FA4">
              <w:rPr>
                <w:rFonts w:ascii="Times New Roman" w:eastAsia="Georgia" w:hAnsi="Times New Roman" w:cs="Times New Roman"/>
              </w:rPr>
              <w:t>ниципального образования город-курорт Геленджик в сфере стро</w:t>
            </w:r>
            <w:r w:rsidRPr="005E3FA4">
              <w:rPr>
                <w:rFonts w:ascii="Times New Roman" w:eastAsia="Georgia" w:hAnsi="Times New Roman" w:cs="Times New Roman"/>
              </w:rPr>
              <w:t>и</w:t>
            </w:r>
            <w:r w:rsidRPr="005E3FA4">
              <w:rPr>
                <w:rFonts w:ascii="Times New Roman" w:eastAsia="Georgia" w:hAnsi="Times New Roman" w:cs="Times New Roman"/>
              </w:rPr>
              <w:t>тельства и а</w:t>
            </w:r>
            <w:r w:rsidRPr="005E3FA4">
              <w:rPr>
                <w:rFonts w:ascii="Times New Roman" w:eastAsia="Georgia" w:hAnsi="Times New Roman" w:cs="Times New Roman"/>
              </w:rPr>
              <w:t>р</w:t>
            </w:r>
            <w:r w:rsidRPr="005E3FA4">
              <w:rPr>
                <w:rFonts w:ascii="Times New Roman" w:eastAsia="Georgia" w:hAnsi="Times New Roman" w:cs="Times New Roman"/>
              </w:rPr>
              <w:t>хитектуры"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lastRenderedPageBreak/>
              <w:t>918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13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31 9 06 10950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36 216,4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Закупка тов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ров, работ и услуг для обеспечения государстве</w:t>
            </w:r>
            <w:r w:rsidRPr="005E3FA4">
              <w:rPr>
                <w:rFonts w:ascii="Times New Roman" w:eastAsia="Georgia" w:hAnsi="Times New Roman" w:cs="Times New Roman"/>
              </w:rPr>
              <w:t>н</w:t>
            </w:r>
            <w:r w:rsidRPr="005E3FA4">
              <w:rPr>
                <w:rFonts w:ascii="Times New Roman" w:eastAsia="Georgia" w:hAnsi="Times New Roman" w:cs="Times New Roman"/>
              </w:rPr>
              <w:t>ных (муниц</w:t>
            </w:r>
            <w:r w:rsidRPr="005E3FA4">
              <w:rPr>
                <w:rFonts w:ascii="Times New Roman" w:eastAsia="Georgia" w:hAnsi="Times New Roman" w:cs="Times New Roman"/>
              </w:rPr>
              <w:t>и</w:t>
            </w:r>
            <w:r w:rsidRPr="005E3FA4">
              <w:rPr>
                <w:rFonts w:ascii="Times New Roman" w:eastAsia="Georgia" w:hAnsi="Times New Roman" w:cs="Times New Roman"/>
              </w:rPr>
              <w:t>пальных) нужд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918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13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31 9 06 10950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36 216,4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Национальная экономика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918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-1,1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Другие вопр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сы в области национальной экономики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918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12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-1,1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Муниципал</w:t>
            </w:r>
            <w:r w:rsidRPr="005E3FA4">
              <w:rPr>
                <w:rFonts w:ascii="Times New Roman" w:eastAsia="Georgia" w:hAnsi="Times New Roman" w:cs="Times New Roman"/>
              </w:rPr>
              <w:t>ь</w:t>
            </w:r>
            <w:r w:rsidRPr="005E3FA4">
              <w:rPr>
                <w:rFonts w:ascii="Times New Roman" w:eastAsia="Georgia" w:hAnsi="Times New Roman" w:cs="Times New Roman"/>
              </w:rPr>
              <w:t>ная программа муниципальн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го образования город-курорт Геленджик "Комплексное и устойчивое развитие м</w:t>
            </w:r>
            <w:r w:rsidRPr="005E3FA4">
              <w:rPr>
                <w:rFonts w:ascii="Times New Roman" w:eastAsia="Georgia" w:hAnsi="Times New Roman" w:cs="Times New Roman"/>
              </w:rPr>
              <w:t>у</w:t>
            </w:r>
            <w:r w:rsidRPr="005E3FA4">
              <w:rPr>
                <w:rFonts w:ascii="Times New Roman" w:eastAsia="Georgia" w:hAnsi="Times New Roman" w:cs="Times New Roman"/>
              </w:rPr>
              <w:t>ниципального образования город-курорт Геленджик в сфере стро</w:t>
            </w:r>
            <w:r w:rsidRPr="005E3FA4">
              <w:rPr>
                <w:rFonts w:ascii="Times New Roman" w:eastAsia="Georgia" w:hAnsi="Times New Roman" w:cs="Times New Roman"/>
              </w:rPr>
              <w:t>и</w:t>
            </w:r>
            <w:r w:rsidRPr="005E3FA4">
              <w:rPr>
                <w:rFonts w:ascii="Times New Roman" w:eastAsia="Georgia" w:hAnsi="Times New Roman" w:cs="Times New Roman"/>
              </w:rPr>
              <w:t>тельства и а</w:t>
            </w:r>
            <w:r w:rsidRPr="005E3FA4">
              <w:rPr>
                <w:rFonts w:ascii="Times New Roman" w:eastAsia="Georgia" w:hAnsi="Times New Roman" w:cs="Times New Roman"/>
              </w:rPr>
              <w:t>р</w:t>
            </w:r>
            <w:r w:rsidRPr="005E3FA4">
              <w:rPr>
                <w:rFonts w:ascii="Times New Roman" w:eastAsia="Georgia" w:hAnsi="Times New Roman" w:cs="Times New Roman"/>
              </w:rPr>
              <w:t>хитектуры"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918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12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31 0 00 00000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-1,1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Подпрограмма "Развитие о</w:t>
            </w:r>
            <w:r w:rsidRPr="005E3FA4">
              <w:rPr>
                <w:rFonts w:ascii="Times New Roman" w:eastAsia="Georgia" w:hAnsi="Times New Roman" w:cs="Times New Roman"/>
              </w:rPr>
              <w:t>б</w:t>
            </w:r>
            <w:r w:rsidRPr="005E3FA4">
              <w:rPr>
                <w:rFonts w:ascii="Times New Roman" w:eastAsia="Georgia" w:hAnsi="Times New Roman" w:cs="Times New Roman"/>
              </w:rPr>
              <w:t>щественной инфраструкт</w:t>
            </w:r>
            <w:r w:rsidRPr="005E3FA4">
              <w:rPr>
                <w:rFonts w:ascii="Times New Roman" w:eastAsia="Georgia" w:hAnsi="Times New Roman" w:cs="Times New Roman"/>
              </w:rPr>
              <w:t>у</w:t>
            </w:r>
            <w:r w:rsidRPr="005E3FA4">
              <w:rPr>
                <w:rFonts w:ascii="Times New Roman" w:eastAsia="Georgia" w:hAnsi="Times New Roman" w:cs="Times New Roman"/>
              </w:rPr>
              <w:t>ры муниц</w:t>
            </w:r>
            <w:r w:rsidRPr="005E3FA4">
              <w:rPr>
                <w:rFonts w:ascii="Times New Roman" w:eastAsia="Georgia" w:hAnsi="Times New Roman" w:cs="Times New Roman"/>
              </w:rPr>
              <w:t>и</w:t>
            </w:r>
            <w:r w:rsidRPr="005E3FA4">
              <w:rPr>
                <w:rFonts w:ascii="Times New Roman" w:eastAsia="Georgia" w:hAnsi="Times New Roman" w:cs="Times New Roman"/>
              </w:rPr>
              <w:t>пального обр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зования город-курорт Геле</w:t>
            </w:r>
            <w:r w:rsidRPr="005E3FA4">
              <w:rPr>
                <w:rFonts w:ascii="Times New Roman" w:eastAsia="Georgia" w:hAnsi="Times New Roman" w:cs="Times New Roman"/>
              </w:rPr>
              <w:t>н</w:t>
            </w:r>
            <w:r w:rsidRPr="005E3FA4">
              <w:rPr>
                <w:rFonts w:ascii="Times New Roman" w:eastAsia="Georgia" w:hAnsi="Times New Roman" w:cs="Times New Roman"/>
              </w:rPr>
              <w:t>джик"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918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12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31 1 00 00000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-1,1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Осуществление </w:t>
            </w:r>
            <w:r w:rsidRPr="005E3FA4">
              <w:rPr>
                <w:rFonts w:ascii="Times New Roman" w:eastAsia="Georgia" w:hAnsi="Times New Roman" w:cs="Times New Roman"/>
              </w:rPr>
              <w:lastRenderedPageBreak/>
              <w:t>в пределах полномочий управления и координации управления строительства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lastRenderedPageBreak/>
              <w:t>918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12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31 1 04 00000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-1,1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Расходы на обеспечение функций орг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нов местного самоуправл</w:t>
            </w:r>
            <w:r w:rsidRPr="005E3FA4">
              <w:rPr>
                <w:rFonts w:ascii="Times New Roman" w:eastAsia="Georgia" w:hAnsi="Times New Roman" w:cs="Times New Roman"/>
              </w:rPr>
              <w:t>е</w:t>
            </w:r>
            <w:r w:rsidRPr="005E3FA4">
              <w:rPr>
                <w:rFonts w:ascii="Times New Roman" w:eastAsia="Georgia" w:hAnsi="Times New Roman" w:cs="Times New Roman"/>
              </w:rPr>
              <w:t>ния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918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12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31 1 04 00190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-1,1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Закупка тов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ров, работ и услуг для обеспечения государстве</w:t>
            </w:r>
            <w:r w:rsidRPr="005E3FA4">
              <w:rPr>
                <w:rFonts w:ascii="Times New Roman" w:eastAsia="Georgia" w:hAnsi="Times New Roman" w:cs="Times New Roman"/>
              </w:rPr>
              <w:t>н</w:t>
            </w:r>
            <w:r w:rsidRPr="005E3FA4">
              <w:rPr>
                <w:rFonts w:ascii="Times New Roman" w:eastAsia="Georgia" w:hAnsi="Times New Roman" w:cs="Times New Roman"/>
              </w:rPr>
              <w:t>ных (муниц</w:t>
            </w:r>
            <w:r w:rsidRPr="005E3FA4">
              <w:rPr>
                <w:rFonts w:ascii="Times New Roman" w:eastAsia="Georgia" w:hAnsi="Times New Roman" w:cs="Times New Roman"/>
              </w:rPr>
              <w:t>и</w:t>
            </w:r>
            <w:r w:rsidRPr="005E3FA4">
              <w:rPr>
                <w:rFonts w:ascii="Times New Roman" w:eastAsia="Georgia" w:hAnsi="Times New Roman" w:cs="Times New Roman"/>
              </w:rPr>
              <w:t>пальных) нужд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918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12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31 1 04 00190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-1,1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Жилищно-коммунальное хозяйство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918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571 953,4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Коммунальное хозяйство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918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02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571 953,4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Муниципал</w:t>
            </w:r>
            <w:r w:rsidRPr="005E3FA4">
              <w:rPr>
                <w:rFonts w:ascii="Times New Roman" w:eastAsia="Georgia" w:hAnsi="Times New Roman" w:cs="Times New Roman"/>
              </w:rPr>
              <w:t>ь</w:t>
            </w:r>
            <w:r w:rsidRPr="005E3FA4">
              <w:rPr>
                <w:rFonts w:ascii="Times New Roman" w:eastAsia="Georgia" w:hAnsi="Times New Roman" w:cs="Times New Roman"/>
              </w:rPr>
              <w:t>ная программа муниципальн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го образования город-курорт Геленджик "Комплексное и устойчивое развитие м</w:t>
            </w:r>
            <w:r w:rsidRPr="005E3FA4">
              <w:rPr>
                <w:rFonts w:ascii="Times New Roman" w:eastAsia="Georgia" w:hAnsi="Times New Roman" w:cs="Times New Roman"/>
              </w:rPr>
              <w:t>у</w:t>
            </w:r>
            <w:r w:rsidRPr="005E3FA4">
              <w:rPr>
                <w:rFonts w:ascii="Times New Roman" w:eastAsia="Georgia" w:hAnsi="Times New Roman" w:cs="Times New Roman"/>
              </w:rPr>
              <w:t>ниципального образования город-курорт Геленджик в сфере стро</w:t>
            </w:r>
            <w:r w:rsidRPr="005E3FA4">
              <w:rPr>
                <w:rFonts w:ascii="Times New Roman" w:eastAsia="Georgia" w:hAnsi="Times New Roman" w:cs="Times New Roman"/>
              </w:rPr>
              <w:t>и</w:t>
            </w:r>
            <w:r w:rsidRPr="005E3FA4">
              <w:rPr>
                <w:rFonts w:ascii="Times New Roman" w:eastAsia="Georgia" w:hAnsi="Times New Roman" w:cs="Times New Roman"/>
              </w:rPr>
              <w:t>тельства и а</w:t>
            </w:r>
            <w:r w:rsidRPr="005E3FA4">
              <w:rPr>
                <w:rFonts w:ascii="Times New Roman" w:eastAsia="Georgia" w:hAnsi="Times New Roman" w:cs="Times New Roman"/>
              </w:rPr>
              <w:t>р</w:t>
            </w:r>
            <w:r w:rsidRPr="005E3FA4">
              <w:rPr>
                <w:rFonts w:ascii="Times New Roman" w:eastAsia="Georgia" w:hAnsi="Times New Roman" w:cs="Times New Roman"/>
              </w:rPr>
              <w:t>хитектуры"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918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02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31 0 00 00000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571 753,5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Подпрограмма "Развитие о</w:t>
            </w:r>
            <w:r w:rsidRPr="005E3FA4">
              <w:rPr>
                <w:rFonts w:ascii="Times New Roman" w:eastAsia="Georgia" w:hAnsi="Times New Roman" w:cs="Times New Roman"/>
              </w:rPr>
              <w:t>б</w:t>
            </w:r>
            <w:r w:rsidRPr="005E3FA4">
              <w:rPr>
                <w:rFonts w:ascii="Times New Roman" w:eastAsia="Georgia" w:hAnsi="Times New Roman" w:cs="Times New Roman"/>
              </w:rPr>
              <w:t>щественной инфраструкт</w:t>
            </w:r>
            <w:r w:rsidRPr="005E3FA4">
              <w:rPr>
                <w:rFonts w:ascii="Times New Roman" w:eastAsia="Georgia" w:hAnsi="Times New Roman" w:cs="Times New Roman"/>
              </w:rPr>
              <w:t>у</w:t>
            </w:r>
            <w:r w:rsidRPr="005E3FA4">
              <w:rPr>
                <w:rFonts w:ascii="Times New Roman" w:eastAsia="Georgia" w:hAnsi="Times New Roman" w:cs="Times New Roman"/>
              </w:rPr>
              <w:t>ры муниц</w:t>
            </w:r>
            <w:r w:rsidRPr="005E3FA4">
              <w:rPr>
                <w:rFonts w:ascii="Times New Roman" w:eastAsia="Georgia" w:hAnsi="Times New Roman" w:cs="Times New Roman"/>
              </w:rPr>
              <w:t>и</w:t>
            </w:r>
            <w:r w:rsidRPr="005E3FA4">
              <w:rPr>
                <w:rFonts w:ascii="Times New Roman" w:eastAsia="Georgia" w:hAnsi="Times New Roman" w:cs="Times New Roman"/>
              </w:rPr>
              <w:t>пального обр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зования город-курорт Геле</w:t>
            </w:r>
            <w:r w:rsidRPr="005E3FA4">
              <w:rPr>
                <w:rFonts w:ascii="Times New Roman" w:eastAsia="Georgia" w:hAnsi="Times New Roman" w:cs="Times New Roman"/>
              </w:rPr>
              <w:t>н</w:t>
            </w:r>
            <w:r w:rsidRPr="005E3FA4">
              <w:rPr>
                <w:rFonts w:ascii="Times New Roman" w:eastAsia="Georgia" w:hAnsi="Times New Roman" w:cs="Times New Roman"/>
              </w:rPr>
              <w:t>джик"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918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02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31 1 00 00000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571 753,5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Строительство объектов о</w:t>
            </w:r>
            <w:r w:rsidRPr="005E3FA4">
              <w:rPr>
                <w:rFonts w:ascii="Times New Roman" w:eastAsia="Georgia" w:hAnsi="Times New Roman" w:cs="Times New Roman"/>
              </w:rPr>
              <w:t>т</w:t>
            </w:r>
            <w:r w:rsidRPr="005E3FA4">
              <w:rPr>
                <w:rFonts w:ascii="Times New Roman" w:eastAsia="Georgia" w:hAnsi="Times New Roman" w:cs="Times New Roman"/>
              </w:rPr>
              <w:t>расли "Ж</w:t>
            </w:r>
            <w:r w:rsidRPr="005E3FA4">
              <w:rPr>
                <w:rFonts w:ascii="Times New Roman" w:eastAsia="Georgia" w:hAnsi="Times New Roman" w:cs="Times New Roman"/>
              </w:rPr>
              <w:t>и</w:t>
            </w:r>
            <w:r w:rsidRPr="005E3FA4">
              <w:rPr>
                <w:rFonts w:ascii="Times New Roman" w:eastAsia="Georgia" w:hAnsi="Times New Roman" w:cs="Times New Roman"/>
              </w:rPr>
              <w:t>лищно-коммунальное хозяйство"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918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02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31 1 03 00000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571 753,5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Проектиров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ние централ</w:t>
            </w:r>
            <w:r w:rsidRPr="005E3FA4">
              <w:rPr>
                <w:rFonts w:ascii="Times New Roman" w:eastAsia="Georgia" w:hAnsi="Times New Roman" w:cs="Times New Roman"/>
              </w:rPr>
              <w:t>и</w:t>
            </w:r>
            <w:r w:rsidRPr="005E3FA4">
              <w:rPr>
                <w:rFonts w:ascii="Times New Roman" w:eastAsia="Georgia" w:hAnsi="Times New Roman" w:cs="Times New Roman"/>
              </w:rPr>
              <w:t>зованной ли</w:t>
            </w:r>
            <w:r w:rsidRPr="005E3FA4">
              <w:rPr>
                <w:rFonts w:ascii="Times New Roman" w:eastAsia="Georgia" w:hAnsi="Times New Roman" w:cs="Times New Roman"/>
              </w:rPr>
              <w:t>в</w:t>
            </w:r>
            <w:r w:rsidRPr="005E3FA4">
              <w:rPr>
                <w:rFonts w:ascii="Times New Roman" w:eastAsia="Georgia" w:hAnsi="Times New Roman" w:cs="Times New Roman"/>
              </w:rPr>
              <w:t>невой системы водоотведения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918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02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31 1 03 S3700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571 753,5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Капитальные вложения в объекты гос</w:t>
            </w:r>
            <w:r w:rsidRPr="005E3FA4">
              <w:rPr>
                <w:rFonts w:ascii="Times New Roman" w:eastAsia="Georgia" w:hAnsi="Times New Roman" w:cs="Times New Roman"/>
              </w:rPr>
              <w:t>у</w:t>
            </w:r>
            <w:r w:rsidRPr="005E3FA4">
              <w:rPr>
                <w:rFonts w:ascii="Times New Roman" w:eastAsia="Georgia" w:hAnsi="Times New Roman" w:cs="Times New Roman"/>
              </w:rPr>
              <w:t>дарственной (муниципал</w:t>
            </w:r>
            <w:r w:rsidRPr="005E3FA4">
              <w:rPr>
                <w:rFonts w:ascii="Times New Roman" w:eastAsia="Georgia" w:hAnsi="Times New Roman" w:cs="Times New Roman"/>
              </w:rPr>
              <w:t>ь</w:t>
            </w:r>
            <w:r w:rsidRPr="005E3FA4">
              <w:rPr>
                <w:rFonts w:ascii="Times New Roman" w:eastAsia="Georgia" w:hAnsi="Times New Roman" w:cs="Times New Roman"/>
              </w:rPr>
              <w:t>ной) собстве</w:t>
            </w:r>
            <w:r w:rsidRPr="005E3FA4">
              <w:rPr>
                <w:rFonts w:ascii="Times New Roman" w:eastAsia="Georgia" w:hAnsi="Times New Roman" w:cs="Times New Roman"/>
              </w:rPr>
              <w:t>н</w:t>
            </w:r>
            <w:r w:rsidRPr="005E3FA4">
              <w:rPr>
                <w:rFonts w:ascii="Times New Roman" w:eastAsia="Georgia" w:hAnsi="Times New Roman" w:cs="Times New Roman"/>
              </w:rPr>
              <w:t>ности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918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02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31 1 03 S3700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400</w:t>
            </w: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571 753,5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Муниципал</w:t>
            </w:r>
            <w:r w:rsidRPr="005E3FA4">
              <w:rPr>
                <w:rFonts w:ascii="Times New Roman" w:eastAsia="Georgia" w:hAnsi="Times New Roman" w:cs="Times New Roman"/>
              </w:rPr>
              <w:t>ь</w:t>
            </w:r>
            <w:r w:rsidRPr="005E3FA4">
              <w:rPr>
                <w:rFonts w:ascii="Times New Roman" w:eastAsia="Georgia" w:hAnsi="Times New Roman" w:cs="Times New Roman"/>
              </w:rPr>
              <w:t>ная программа муниципальн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го образования город-курорт Геленджик "Газификация муниципальн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го образования город-курорт Геленджик"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918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02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36 0 00 00000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199,9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Основные м</w:t>
            </w:r>
            <w:r w:rsidRPr="005E3FA4">
              <w:rPr>
                <w:rFonts w:ascii="Times New Roman" w:eastAsia="Georgia" w:hAnsi="Times New Roman" w:cs="Times New Roman"/>
              </w:rPr>
              <w:t>е</w:t>
            </w:r>
            <w:r w:rsidRPr="005E3FA4">
              <w:rPr>
                <w:rFonts w:ascii="Times New Roman" w:eastAsia="Georgia" w:hAnsi="Times New Roman" w:cs="Times New Roman"/>
              </w:rPr>
              <w:t>роприятия м</w:t>
            </w:r>
            <w:r w:rsidRPr="005E3FA4">
              <w:rPr>
                <w:rFonts w:ascii="Times New Roman" w:eastAsia="Georgia" w:hAnsi="Times New Roman" w:cs="Times New Roman"/>
              </w:rPr>
              <w:t>у</w:t>
            </w:r>
            <w:r w:rsidRPr="005E3FA4">
              <w:rPr>
                <w:rFonts w:ascii="Times New Roman" w:eastAsia="Georgia" w:hAnsi="Times New Roman" w:cs="Times New Roman"/>
              </w:rPr>
              <w:t>ниципальной программы муниципальн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го образования город-курорт Геленджик "Газификация муниципальн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го образования город-курорт Геленджик"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918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02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36 1 00 00000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199,9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Проектиров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ние и стро</w:t>
            </w:r>
            <w:r w:rsidRPr="005E3FA4">
              <w:rPr>
                <w:rFonts w:ascii="Times New Roman" w:eastAsia="Georgia" w:hAnsi="Times New Roman" w:cs="Times New Roman"/>
              </w:rPr>
              <w:t>и</w:t>
            </w:r>
            <w:r w:rsidRPr="005E3FA4">
              <w:rPr>
                <w:rFonts w:ascii="Times New Roman" w:eastAsia="Georgia" w:hAnsi="Times New Roman" w:cs="Times New Roman"/>
              </w:rPr>
              <w:t>тельство газ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проводов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918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02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36 1 01 00000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199,9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Организация газоснабжения </w:t>
            </w:r>
            <w:r w:rsidRPr="005E3FA4">
              <w:rPr>
                <w:rFonts w:ascii="Times New Roman" w:eastAsia="Georgia" w:hAnsi="Times New Roman" w:cs="Times New Roman"/>
              </w:rPr>
              <w:lastRenderedPageBreak/>
              <w:t>населения (п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селений) (строительство подводящих газопроводов, распредел</w:t>
            </w:r>
            <w:r w:rsidRPr="005E3FA4">
              <w:rPr>
                <w:rFonts w:ascii="Times New Roman" w:eastAsia="Georgia" w:hAnsi="Times New Roman" w:cs="Times New Roman"/>
              </w:rPr>
              <w:t>и</w:t>
            </w:r>
            <w:r w:rsidRPr="005E3FA4">
              <w:rPr>
                <w:rFonts w:ascii="Times New Roman" w:eastAsia="Georgia" w:hAnsi="Times New Roman" w:cs="Times New Roman"/>
              </w:rPr>
              <w:t>тельных газ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проводов)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lastRenderedPageBreak/>
              <w:t>918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02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36 1 01 W0620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199,9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Закупка тов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ров, работ и услуг для обеспечения государстве</w:t>
            </w:r>
            <w:r w:rsidRPr="005E3FA4">
              <w:rPr>
                <w:rFonts w:ascii="Times New Roman" w:eastAsia="Georgia" w:hAnsi="Times New Roman" w:cs="Times New Roman"/>
              </w:rPr>
              <w:t>н</w:t>
            </w:r>
            <w:r w:rsidRPr="005E3FA4">
              <w:rPr>
                <w:rFonts w:ascii="Times New Roman" w:eastAsia="Georgia" w:hAnsi="Times New Roman" w:cs="Times New Roman"/>
              </w:rPr>
              <w:t>ных (муниц</w:t>
            </w:r>
            <w:r w:rsidRPr="005E3FA4">
              <w:rPr>
                <w:rFonts w:ascii="Times New Roman" w:eastAsia="Georgia" w:hAnsi="Times New Roman" w:cs="Times New Roman"/>
              </w:rPr>
              <w:t>и</w:t>
            </w:r>
            <w:r w:rsidRPr="005E3FA4">
              <w:rPr>
                <w:rFonts w:ascii="Times New Roman" w:eastAsia="Georgia" w:hAnsi="Times New Roman" w:cs="Times New Roman"/>
              </w:rPr>
              <w:t>пальных) нужд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918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02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36 1 01 W0620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3,4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Капитальные вложения в объекты гос</w:t>
            </w:r>
            <w:r w:rsidRPr="005E3FA4">
              <w:rPr>
                <w:rFonts w:ascii="Times New Roman" w:eastAsia="Georgia" w:hAnsi="Times New Roman" w:cs="Times New Roman"/>
              </w:rPr>
              <w:t>у</w:t>
            </w:r>
            <w:r w:rsidRPr="005E3FA4">
              <w:rPr>
                <w:rFonts w:ascii="Times New Roman" w:eastAsia="Georgia" w:hAnsi="Times New Roman" w:cs="Times New Roman"/>
              </w:rPr>
              <w:t>дарственной (муниципал</w:t>
            </w:r>
            <w:r w:rsidRPr="005E3FA4">
              <w:rPr>
                <w:rFonts w:ascii="Times New Roman" w:eastAsia="Georgia" w:hAnsi="Times New Roman" w:cs="Times New Roman"/>
              </w:rPr>
              <w:t>ь</w:t>
            </w:r>
            <w:r w:rsidRPr="005E3FA4">
              <w:rPr>
                <w:rFonts w:ascii="Times New Roman" w:eastAsia="Georgia" w:hAnsi="Times New Roman" w:cs="Times New Roman"/>
              </w:rPr>
              <w:t>ной) собстве</w:t>
            </w:r>
            <w:r w:rsidRPr="005E3FA4">
              <w:rPr>
                <w:rFonts w:ascii="Times New Roman" w:eastAsia="Georgia" w:hAnsi="Times New Roman" w:cs="Times New Roman"/>
              </w:rPr>
              <w:t>н</w:t>
            </w:r>
            <w:r w:rsidRPr="005E3FA4">
              <w:rPr>
                <w:rFonts w:ascii="Times New Roman" w:eastAsia="Georgia" w:hAnsi="Times New Roman" w:cs="Times New Roman"/>
              </w:rPr>
              <w:t>ности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918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02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36 1 01 W0620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400</w:t>
            </w: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196,5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Образование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918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2 825,9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Дошкольное образование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918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01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2 741,3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Муниципал</w:t>
            </w:r>
            <w:r w:rsidRPr="005E3FA4">
              <w:rPr>
                <w:rFonts w:ascii="Times New Roman" w:eastAsia="Georgia" w:hAnsi="Times New Roman" w:cs="Times New Roman"/>
              </w:rPr>
              <w:t>ь</w:t>
            </w:r>
            <w:r w:rsidRPr="005E3FA4">
              <w:rPr>
                <w:rFonts w:ascii="Times New Roman" w:eastAsia="Georgia" w:hAnsi="Times New Roman" w:cs="Times New Roman"/>
              </w:rPr>
              <w:t>ная программа муниципальн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го образования город-курорт Геленджик "Комплексное и устойчивое развитие м</w:t>
            </w:r>
            <w:r w:rsidRPr="005E3FA4">
              <w:rPr>
                <w:rFonts w:ascii="Times New Roman" w:eastAsia="Georgia" w:hAnsi="Times New Roman" w:cs="Times New Roman"/>
              </w:rPr>
              <w:t>у</w:t>
            </w:r>
            <w:r w:rsidRPr="005E3FA4">
              <w:rPr>
                <w:rFonts w:ascii="Times New Roman" w:eastAsia="Georgia" w:hAnsi="Times New Roman" w:cs="Times New Roman"/>
              </w:rPr>
              <w:t>ниципального образования город-курорт Геленджик в сфере стро</w:t>
            </w:r>
            <w:r w:rsidRPr="005E3FA4">
              <w:rPr>
                <w:rFonts w:ascii="Times New Roman" w:eastAsia="Georgia" w:hAnsi="Times New Roman" w:cs="Times New Roman"/>
              </w:rPr>
              <w:t>и</w:t>
            </w:r>
            <w:r w:rsidRPr="005E3FA4">
              <w:rPr>
                <w:rFonts w:ascii="Times New Roman" w:eastAsia="Georgia" w:hAnsi="Times New Roman" w:cs="Times New Roman"/>
              </w:rPr>
              <w:t>тельства и а</w:t>
            </w:r>
            <w:r w:rsidRPr="005E3FA4">
              <w:rPr>
                <w:rFonts w:ascii="Times New Roman" w:eastAsia="Georgia" w:hAnsi="Times New Roman" w:cs="Times New Roman"/>
              </w:rPr>
              <w:t>р</w:t>
            </w:r>
            <w:r w:rsidRPr="005E3FA4">
              <w:rPr>
                <w:rFonts w:ascii="Times New Roman" w:eastAsia="Georgia" w:hAnsi="Times New Roman" w:cs="Times New Roman"/>
              </w:rPr>
              <w:t>хитектуры"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918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01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31 0 00 00000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2 741,3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Подпрограмма "Развитие о</w:t>
            </w:r>
            <w:r w:rsidRPr="005E3FA4">
              <w:rPr>
                <w:rFonts w:ascii="Times New Roman" w:eastAsia="Georgia" w:hAnsi="Times New Roman" w:cs="Times New Roman"/>
              </w:rPr>
              <w:t>б</w:t>
            </w:r>
            <w:r w:rsidRPr="005E3FA4">
              <w:rPr>
                <w:rFonts w:ascii="Times New Roman" w:eastAsia="Georgia" w:hAnsi="Times New Roman" w:cs="Times New Roman"/>
              </w:rPr>
              <w:t>щественной инфраструкт</w:t>
            </w:r>
            <w:r w:rsidRPr="005E3FA4">
              <w:rPr>
                <w:rFonts w:ascii="Times New Roman" w:eastAsia="Georgia" w:hAnsi="Times New Roman" w:cs="Times New Roman"/>
              </w:rPr>
              <w:t>у</w:t>
            </w:r>
            <w:r w:rsidRPr="005E3FA4">
              <w:rPr>
                <w:rFonts w:ascii="Times New Roman" w:eastAsia="Georgia" w:hAnsi="Times New Roman" w:cs="Times New Roman"/>
              </w:rPr>
              <w:t>ры муниц</w:t>
            </w:r>
            <w:r w:rsidRPr="005E3FA4">
              <w:rPr>
                <w:rFonts w:ascii="Times New Roman" w:eastAsia="Georgia" w:hAnsi="Times New Roman" w:cs="Times New Roman"/>
              </w:rPr>
              <w:t>и</w:t>
            </w:r>
            <w:r w:rsidRPr="005E3FA4">
              <w:rPr>
                <w:rFonts w:ascii="Times New Roman" w:eastAsia="Georgia" w:hAnsi="Times New Roman" w:cs="Times New Roman"/>
              </w:rPr>
              <w:t>пального обр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зования город-курорт Геле</w:t>
            </w:r>
            <w:r w:rsidRPr="005E3FA4">
              <w:rPr>
                <w:rFonts w:ascii="Times New Roman" w:eastAsia="Georgia" w:hAnsi="Times New Roman" w:cs="Times New Roman"/>
              </w:rPr>
              <w:t>н</w:t>
            </w:r>
            <w:r w:rsidRPr="005E3FA4">
              <w:rPr>
                <w:rFonts w:ascii="Times New Roman" w:eastAsia="Georgia" w:hAnsi="Times New Roman" w:cs="Times New Roman"/>
              </w:rPr>
              <w:lastRenderedPageBreak/>
              <w:t>джик"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lastRenderedPageBreak/>
              <w:t>918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01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31 1 00 00000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2 741,3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Строительство и реконстру</w:t>
            </w:r>
            <w:r w:rsidRPr="005E3FA4">
              <w:rPr>
                <w:rFonts w:ascii="Times New Roman" w:eastAsia="Georgia" w:hAnsi="Times New Roman" w:cs="Times New Roman"/>
              </w:rPr>
              <w:t>к</w:t>
            </w:r>
            <w:r w:rsidRPr="005E3FA4">
              <w:rPr>
                <w:rFonts w:ascii="Times New Roman" w:eastAsia="Georgia" w:hAnsi="Times New Roman" w:cs="Times New Roman"/>
              </w:rPr>
              <w:t>ция объектов отрасли "Обр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зование"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918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01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31 1 01 00000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2 741,3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Строительство, реконструкция (в том числе реконструкция объектов нез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вершенного строительства) и техническое перевооруж</w:t>
            </w:r>
            <w:r w:rsidRPr="005E3FA4">
              <w:rPr>
                <w:rFonts w:ascii="Times New Roman" w:eastAsia="Georgia" w:hAnsi="Times New Roman" w:cs="Times New Roman"/>
              </w:rPr>
              <w:t>е</w:t>
            </w:r>
            <w:r w:rsidRPr="005E3FA4">
              <w:rPr>
                <w:rFonts w:ascii="Times New Roman" w:eastAsia="Georgia" w:hAnsi="Times New Roman" w:cs="Times New Roman"/>
              </w:rPr>
              <w:t>ние объектов общественной инфраструкт</w:t>
            </w:r>
            <w:r w:rsidRPr="005E3FA4">
              <w:rPr>
                <w:rFonts w:ascii="Times New Roman" w:eastAsia="Georgia" w:hAnsi="Times New Roman" w:cs="Times New Roman"/>
              </w:rPr>
              <w:t>у</w:t>
            </w:r>
            <w:r w:rsidRPr="005E3FA4">
              <w:rPr>
                <w:rFonts w:ascii="Times New Roman" w:eastAsia="Georgia" w:hAnsi="Times New Roman" w:cs="Times New Roman"/>
              </w:rPr>
              <w:t>ры муниц</w:t>
            </w:r>
            <w:r w:rsidRPr="005E3FA4">
              <w:rPr>
                <w:rFonts w:ascii="Times New Roman" w:eastAsia="Georgia" w:hAnsi="Times New Roman" w:cs="Times New Roman"/>
              </w:rPr>
              <w:t>и</w:t>
            </w:r>
            <w:r w:rsidRPr="005E3FA4">
              <w:rPr>
                <w:rFonts w:ascii="Times New Roman" w:eastAsia="Georgia" w:hAnsi="Times New Roman" w:cs="Times New Roman"/>
              </w:rPr>
              <w:t>пального зн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чения, прио</w:t>
            </w:r>
            <w:r w:rsidRPr="005E3FA4">
              <w:rPr>
                <w:rFonts w:ascii="Times New Roman" w:eastAsia="Georgia" w:hAnsi="Times New Roman" w:cs="Times New Roman"/>
              </w:rPr>
              <w:t>б</w:t>
            </w:r>
            <w:r w:rsidRPr="005E3FA4">
              <w:rPr>
                <w:rFonts w:ascii="Times New Roman" w:eastAsia="Georgia" w:hAnsi="Times New Roman" w:cs="Times New Roman"/>
              </w:rPr>
              <w:t>ретение объе</w:t>
            </w:r>
            <w:r w:rsidRPr="005E3FA4">
              <w:rPr>
                <w:rFonts w:ascii="Times New Roman" w:eastAsia="Georgia" w:hAnsi="Times New Roman" w:cs="Times New Roman"/>
              </w:rPr>
              <w:t>к</w:t>
            </w:r>
            <w:r w:rsidRPr="005E3FA4">
              <w:rPr>
                <w:rFonts w:ascii="Times New Roman" w:eastAsia="Georgia" w:hAnsi="Times New Roman" w:cs="Times New Roman"/>
              </w:rPr>
              <w:t>тов недвиж</w:t>
            </w:r>
            <w:r w:rsidRPr="005E3FA4">
              <w:rPr>
                <w:rFonts w:ascii="Times New Roman" w:eastAsia="Georgia" w:hAnsi="Times New Roman" w:cs="Times New Roman"/>
              </w:rPr>
              <w:t>и</w:t>
            </w:r>
            <w:r w:rsidRPr="005E3FA4">
              <w:rPr>
                <w:rFonts w:ascii="Times New Roman" w:eastAsia="Georgia" w:hAnsi="Times New Roman" w:cs="Times New Roman"/>
              </w:rPr>
              <w:t>мости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918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01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31 1 01 S0470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1 508,3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Капитальные вложения в объекты гос</w:t>
            </w:r>
            <w:r w:rsidRPr="005E3FA4">
              <w:rPr>
                <w:rFonts w:ascii="Times New Roman" w:eastAsia="Georgia" w:hAnsi="Times New Roman" w:cs="Times New Roman"/>
              </w:rPr>
              <w:t>у</w:t>
            </w:r>
            <w:r w:rsidRPr="005E3FA4">
              <w:rPr>
                <w:rFonts w:ascii="Times New Roman" w:eastAsia="Georgia" w:hAnsi="Times New Roman" w:cs="Times New Roman"/>
              </w:rPr>
              <w:t>дарственной (муниципал</w:t>
            </w:r>
            <w:r w:rsidRPr="005E3FA4">
              <w:rPr>
                <w:rFonts w:ascii="Times New Roman" w:eastAsia="Georgia" w:hAnsi="Times New Roman" w:cs="Times New Roman"/>
              </w:rPr>
              <w:t>ь</w:t>
            </w:r>
            <w:r w:rsidRPr="005E3FA4">
              <w:rPr>
                <w:rFonts w:ascii="Times New Roman" w:eastAsia="Georgia" w:hAnsi="Times New Roman" w:cs="Times New Roman"/>
              </w:rPr>
              <w:t>ной) собстве</w:t>
            </w:r>
            <w:r w:rsidRPr="005E3FA4">
              <w:rPr>
                <w:rFonts w:ascii="Times New Roman" w:eastAsia="Georgia" w:hAnsi="Times New Roman" w:cs="Times New Roman"/>
              </w:rPr>
              <w:t>н</w:t>
            </w:r>
            <w:r w:rsidRPr="005E3FA4">
              <w:rPr>
                <w:rFonts w:ascii="Times New Roman" w:eastAsia="Georgia" w:hAnsi="Times New Roman" w:cs="Times New Roman"/>
              </w:rPr>
              <w:t>ности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918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01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31 1 01 S0470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400</w:t>
            </w: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1 508,3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Строительство, реконструкция (в том числе реконструкция объектов нез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вершенного строительства) и техническое перевооруж</w:t>
            </w:r>
            <w:r w:rsidRPr="005E3FA4">
              <w:rPr>
                <w:rFonts w:ascii="Times New Roman" w:eastAsia="Georgia" w:hAnsi="Times New Roman" w:cs="Times New Roman"/>
              </w:rPr>
              <w:t>е</w:t>
            </w:r>
            <w:r w:rsidRPr="005E3FA4">
              <w:rPr>
                <w:rFonts w:ascii="Times New Roman" w:eastAsia="Georgia" w:hAnsi="Times New Roman" w:cs="Times New Roman"/>
              </w:rPr>
              <w:t>ние объектов общественной инфраструкт</w:t>
            </w:r>
            <w:r w:rsidRPr="005E3FA4">
              <w:rPr>
                <w:rFonts w:ascii="Times New Roman" w:eastAsia="Georgia" w:hAnsi="Times New Roman" w:cs="Times New Roman"/>
              </w:rPr>
              <w:t>у</w:t>
            </w:r>
            <w:r w:rsidRPr="005E3FA4">
              <w:rPr>
                <w:rFonts w:ascii="Times New Roman" w:eastAsia="Georgia" w:hAnsi="Times New Roman" w:cs="Times New Roman"/>
              </w:rPr>
              <w:t>ры муниц</w:t>
            </w:r>
            <w:r w:rsidRPr="005E3FA4">
              <w:rPr>
                <w:rFonts w:ascii="Times New Roman" w:eastAsia="Georgia" w:hAnsi="Times New Roman" w:cs="Times New Roman"/>
              </w:rPr>
              <w:t>и</w:t>
            </w:r>
            <w:r w:rsidRPr="005E3FA4">
              <w:rPr>
                <w:rFonts w:ascii="Times New Roman" w:eastAsia="Georgia" w:hAnsi="Times New Roman" w:cs="Times New Roman"/>
              </w:rPr>
              <w:t>пального зн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чения, прио</w:t>
            </w:r>
            <w:r w:rsidRPr="005E3FA4">
              <w:rPr>
                <w:rFonts w:ascii="Times New Roman" w:eastAsia="Georgia" w:hAnsi="Times New Roman" w:cs="Times New Roman"/>
              </w:rPr>
              <w:t>б</w:t>
            </w:r>
            <w:r w:rsidRPr="005E3FA4">
              <w:rPr>
                <w:rFonts w:ascii="Times New Roman" w:eastAsia="Georgia" w:hAnsi="Times New Roman" w:cs="Times New Roman"/>
              </w:rPr>
              <w:t>ретение объе</w:t>
            </w:r>
            <w:r w:rsidRPr="005E3FA4">
              <w:rPr>
                <w:rFonts w:ascii="Times New Roman" w:eastAsia="Georgia" w:hAnsi="Times New Roman" w:cs="Times New Roman"/>
              </w:rPr>
              <w:t>к</w:t>
            </w:r>
            <w:r w:rsidRPr="005E3FA4">
              <w:rPr>
                <w:rFonts w:ascii="Times New Roman" w:eastAsia="Georgia" w:hAnsi="Times New Roman" w:cs="Times New Roman"/>
              </w:rPr>
              <w:t>тов недвиж</w:t>
            </w:r>
            <w:r w:rsidRPr="005E3FA4">
              <w:rPr>
                <w:rFonts w:ascii="Times New Roman" w:eastAsia="Georgia" w:hAnsi="Times New Roman" w:cs="Times New Roman"/>
              </w:rPr>
              <w:t>и</w:t>
            </w:r>
            <w:r w:rsidRPr="005E3FA4">
              <w:rPr>
                <w:rFonts w:ascii="Times New Roman" w:eastAsia="Georgia" w:hAnsi="Times New Roman" w:cs="Times New Roman"/>
              </w:rPr>
              <w:t>мости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918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01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31 1 01 W0470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1 233,0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Капитальные </w:t>
            </w:r>
            <w:r w:rsidRPr="005E3FA4">
              <w:rPr>
                <w:rFonts w:ascii="Times New Roman" w:eastAsia="Georgia" w:hAnsi="Times New Roman" w:cs="Times New Roman"/>
              </w:rPr>
              <w:lastRenderedPageBreak/>
              <w:t>вложения в объекты гос</w:t>
            </w:r>
            <w:r w:rsidRPr="005E3FA4">
              <w:rPr>
                <w:rFonts w:ascii="Times New Roman" w:eastAsia="Georgia" w:hAnsi="Times New Roman" w:cs="Times New Roman"/>
              </w:rPr>
              <w:t>у</w:t>
            </w:r>
            <w:r w:rsidRPr="005E3FA4">
              <w:rPr>
                <w:rFonts w:ascii="Times New Roman" w:eastAsia="Georgia" w:hAnsi="Times New Roman" w:cs="Times New Roman"/>
              </w:rPr>
              <w:t>дарственной (муниципал</w:t>
            </w:r>
            <w:r w:rsidRPr="005E3FA4">
              <w:rPr>
                <w:rFonts w:ascii="Times New Roman" w:eastAsia="Georgia" w:hAnsi="Times New Roman" w:cs="Times New Roman"/>
              </w:rPr>
              <w:t>ь</w:t>
            </w:r>
            <w:r w:rsidRPr="005E3FA4">
              <w:rPr>
                <w:rFonts w:ascii="Times New Roman" w:eastAsia="Georgia" w:hAnsi="Times New Roman" w:cs="Times New Roman"/>
              </w:rPr>
              <w:t>ной) собстве</w:t>
            </w:r>
            <w:r w:rsidRPr="005E3FA4">
              <w:rPr>
                <w:rFonts w:ascii="Times New Roman" w:eastAsia="Georgia" w:hAnsi="Times New Roman" w:cs="Times New Roman"/>
              </w:rPr>
              <w:t>н</w:t>
            </w:r>
            <w:r w:rsidRPr="005E3FA4">
              <w:rPr>
                <w:rFonts w:ascii="Times New Roman" w:eastAsia="Georgia" w:hAnsi="Times New Roman" w:cs="Times New Roman"/>
              </w:rPr>
              <w:t>ности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lastRenderedPageBreak/>
              <w:t>918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01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31 1 01 W0470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400</w:t>
            </w: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1 233,0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Общее образ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вание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918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02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83,5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Муниципал</w:t>
            </w:r>
            <w:r w:rsidRPr="005E3FA4">
              <w:rPr>
                <w:rFonts w:ascii="Times New Roman" w:eastAsia="Georgia" w:hAnsi="Times New Roman" w:cs="Times New Roman"/>
              </w:rPr>
              <w:t>ь</w:t>
            </w:r>
            <w:r w:rsidRPr="005E3FA4">
              <w:rPr>
                <w:rFonts w:ascii="Times New Roman" w:eastAsia="Georgia" w:hAnsi="Times New Roman" w:cs="Times New Roman"/>
              </w:rPr>
              <w:t>ная программа муниципальн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го образования город-курорт Геленджик "Комплексное и устойчивое развитие м</w:t>
            </w:r>
            <w:r w:rsidRPr="005E3FA4">
              <w:rPr>
                <w:rFonts w:ascii="Times New Roman" w:eastAsia="Georgia" w:hAnsi="Times New Roman" w:cs="Times New Roman"/>
              </w:rPr>
              <w:t>у</w:t>
            </w:r>
            <w:r w:rsidRPr="005E3FA4">
              <w:rPr>
                <w:rFonts w:ascii="Times New Roman" w:eastAsia="Georgia" w:hAnsi="Times New Roman" w:cs="Times New Roman"/>
              </w:rPr>
              <w:t>ниципального образования город-курорт Геленджик в сфере стро</w:t>
            </w:r>
            <w:r w:rsidRPr="005E3FA4">
              <w:rPr>
                <w:rFonts w:ascii="Times New Roman" w:eastAsia="Georgia" w:hAnsi="Times New Roman" w:cs="Times New Roman"/>
              </w:rPr>
              <w:t>и</w:t>
            </w:r>
            <w:r w:rsidRPr="005E3FA4">
              <w:rPr>
                <w:rFonts w:ascii="Times New Roman" w:eastAsia="Georgia" w:hAnsi="Times New Roman" w:cs="Times New Roman"/>
              </w:rPr>
              <w:t>тельства и а</w:t>
            </w:r>
            <w:r w:rsidRPr="005E3FA4">
              <w:rPr>
                <w:rFonts w:ascii="Times New Roman" w:eastAsia="Georgia" w:hAnsi="Times New Roman" w:cs="Times New Roman"/>
              </w:rPr>
              <w:t>р</w:t>
            </w:r>
            <w:r w:rsidRPr="005E3FA4">
              <w:rPr>
                <w:rFonts w:ascii="Times New Roman" w:eastAsia="Georgia" w:hAnsi="Times New Roman" w:cs="Times New Roman"/>
              </w:rPr>
              <w:t>хитектуры"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918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02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31 0 00 00000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83,5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Подпрограмма "Развитие о</w:t>
            </w:r>
            <w:r w:rsidRPr="005E3FA4">
              <w:rPr>
                <w:rFonts w:ascii="Times New Roman" w:eastAsia="Georgia" w:hAnsi="Times New Roman" w:cs="Times New Roman"/>
              </w:rPr>
              <w:t>б</w:t>
            </w:r>
            <w:r w:rsidRPr="005E3FA4">
              <w:rPr>
                <w:rFonts w:ascii="Times New Roman" w:eastAsia="Georgia" w:hAnsi="Times New Roman" w:cs="Times New Roman"/>
              </w:rPr>
              <w:t>щественной инфраструкт</w:t>
            </w:r>
            <w:r w:rsidRPr="005E3FA4">
              <w:rPr>
                <w:rFonts w:ascii="Times New Roman" w:eastAsia="Georgia" w:hAnsi="Times New Roman" w:cs="Times New Roman"/>
              </w:rPr>
              <w:t>у</w:t>
            </w:r>
            <w:r w:rsidRPr="005E3FA4">
              <w:rPr>
                <w:rFonts w:ascii="Times New Roman" w:eastAsia="Georgia" w:hAnsi="Times New Roman" w:cs="Times New Roman"/>
              </w:rPr>
              <w:t>ры муниц</w:t>
            </w:r>
            <w:r w:rsidRPr="005E3FA4">
              <w:rPr>
                <w:rFonts w:ascii="Times New Roman" w:eastAsia="Georgia" w:hAnsi="Times New Roman" w:cs="Times New Roman"/>
              </w:rPr>
              <w:t>и</w:t>
            </w:r>
            <w:r w:rsidRPr="005E3FA4">
              <w:rPr>
                <w:rFonts w:ascii="Times New Roman" w:eastAsia="Georgia" w:hAnsi="Times New Roman" w:cs="Times New Roman"/>
              </w:rPr>
              <w:t>пального обр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зования город-курорт Геле</w:t>
            </w:r>
            <w:r w:rsidRPr="005E3FA4">
              <w:rPr>
                <w:rFonts w:ascii="Times New Roman" w:eastAsia="Georgia" w:hAnsi="Times New Roman" w:cs="Times New Roman"/>
              </w:rPr>
              <w:t>н</w:t>
            </w:r>
            <w:r w:rsidRPr="005E3FA4">
              <w:rPr>
                <w:rFonts w:ascii="Times New Roman" w:eastAsia="Georgia" w:hAnsi="Times New Roman" w:cs="Times New Roman"/>
              </w:rPr>
              <w:t>джик"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918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02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31 1 00 00000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83,5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Федеральный проект "С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временная школа"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918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02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31 1 E1 00000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83,5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Создание н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вых мест в о</w:t>
            </w:r>
            <w:r w:rsidRPr="005E3FA4">
              <w:rPr>
                <w:rFonts w:ascii="Times New Roman" w:eastAsia="Georgia" w:hAnsi="Times New Roman" w:cs="Times New Roman"/>
              </w:rPr>
              <w:t>б</w:t>
            </w:r>
            <w:r w:rsidRPr="005E3FA4">
              <w:rPr>
                <w:rFonts w:ascii="Times New Roman" w:eastAsia="Georgia" w:hAnsi="Times New Roman" w:cs="Times New Roman"/>
              </w:rPr>
              <w:t>щеобразов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тельных орг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низациях в св</w:t>
            </w:r>
            <w:r w:rsidRPr="005E3FA4">
              <w:rPr>
                <w:rFonts w:ascii="Times New Roman" w:eastAsia="Georgia" w:hAnsi="Times New Roman" w:cs="Times New Roman"/>
              </w:rPr>
              <w:t>я</w:t>
            </w:r>
            <w:r w:rsidRPr="005E3FA4">
              <w:rPr>
                <w:rFonts w:ascii="Times New Roman" w:eastAsia="Georgia" w:hAnsi="Times New Roman" w:cs="Times New Roman"/>
              </w:rPr>
              <w:t>зи с ростом числа обуча</w:t>
            </w:r>
            <w:r w:rsidRPr="005E3FA4">
              <w:rPr>
                <w:rFonts w:ascii="Times New Roman" w:eastAsia="Georgia" w:hAnsi="Times New Roman" w:cs="Times New Roman"/>
              </w:rPr>
              <w:t>ю</w:t>
            </w:r>
            <w:r w:rsidRPr="005E3FA4">
              <w:rPr>
                <w:rFonts w:ascii="Times New Roman" w:eastAsia="Georgia" w:hAnsi="Times New Roman" w:cs="Times New Roman"/>
              </w:rPr>
              <w:t>щихся, вызва</w:t>
            </w:r>
            <w:r w:rsidRPr="005E3FA4">
              <w:rPr>
                <w:rFonts w:ascii="Times New Roman" w:eastAsia="Georgia" w:hAnsi="Times New Roman" w:cs="Times New Roman"/>
              </w:rPr>
              <w:t>н</w:t>
            </w:r>
            <w:r w:rsidRPr="005E3FA4">
              <w:rPr>
                <w:rFonts w:ascii="Times New Roman" w:eastAsia="Georgia" w:hAnsi="Times New Roman" w:cs="Times New Roman"/>
              </w:rPr>
              <w:t>ным демогр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фическим фа</w:t>
            </w:r>
            <w:r w:rsidRPr="005E3FA4">
              <w:rPr>
                <w:rFonts w:ascii="Times New Roman" w:eastAsia="Georgia" w:hAnsi="Times New Roman" w:cs="Times New Roman"/>
              </w:rPr>
              <w:t>к</w:t>
            </w:r>
            <w:r w:rsidRPr="005E3FA4">
              <w:rPr>
                <w:rFonts w:ascii="Times New Roman" w:eastAsia="Georgia" w:hAnsi="Times New Roman" w:cs="Times New Roman"/>
              </w:rPr>
              <w:t>тором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918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02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31 1 E1 S3050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-228 456,4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Капитальные </w:t>
            </w:r>
            <w:r w:rsidRPr="005E3FA4">
              <w:rPr>
                <w:rFonts w:ascii="Times New Roman" w:eastAsia="Georgia" w:hAnsi="Times New Roman" w:cs="Times New Roman"/>
              </w:rPr>
              <w:lastRenderedPageBreak/>
              <w:t>вложения в объекты гос</w:t>
            </w:r>
            <w:r w:rsidRPr="005E3FA4">
              <w:rPr>
                <w:rFonts w:ascii="Times New Roman" w:eastAsia="Georgia" w:hAnsi="Times New Roman" w:cs="Times New Roman"/>
              </w:rPr>
              <w:t>у</w:t>
            </w:r>
            <w:r w:rsidRPr="005E3FA4">
              <w:rPr>
                <w:rFonts w:ascii="Times New Roman" w:eastAsia="Georgia" w:hAnsi="Times New Roman" w:cs="Times New Roman"/>
              </w:rPr>
              <w:t>дарственной (муниципал</w:t>
            </w:r>
            <w:r w:rsidRPr="005E3FA4">
              <w:rPr>
                <w:rFonts w:ascii="Times New Roman" w:eastAsia="Georgia" w:hAnsi="Times New Roman" w:cs="Times New Roman"/>
              </w:rPr>
              <w:t>ь</w:t>
            </w:r>
            <w:r w:rsidRPr="005E3FA4">
              <w:rPr>
                <w:rFonts w:ascii="Times New Roman" w:eastAsia="Georgia" w:hAnsi="Times New Roman" w:cs="Times New Roman"/>
              </w:rPr>
              <w:t>ной) собстве</w:t>
            </w:r>
            <w:r w:rsidRPr="005E3FA4">
              <w:rPr>
                <w:rFonts w:ascii="Times New Roman" w:eastAsia="Georgia" w:hAnsi="Times New Roman" w:cs="Times New Roman"/>
              </w:rPr>
              <w:t>н</w:t>
            </w:r>
            <w:r w:rsidRPr="005E3FA4">
              <w:rPr>
                <w:rFonts w:ascii="Times New Roman" w:eastAsia="Georgia" w:hAnsi="Times New Roman" w:cs="Times New Roman"/>
              </w:rPr>
              <w:t>ности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lastRenderedPageBreak/>
              <w:t>918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02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31 1 E1 S3050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400</w:t>
            </w: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-228 </w:t>
            </w:r>
            <w:r w:rsidRPr="005E3FA4">
              <w:rPr>
                <w:rFonts w:ascii="Times New Roman" w:eastAsia="Georgia" w:hAnsi="Times New Roman" w:cs="Times New Roman"/>
              </w:rPr>
              <w:lastRenderedPageBreak/>
              <w:t>456,4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lastRenderedPageBreak/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Создание н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вых мест в о</w:t>
            </w:r>
            <w:r w:rsidRPr="005E3FA4">
              <w:rPr>
                <w:rFonts w:ascii="Times New Roman" w:eastAsia="Georgia" w:hAnsi="Times New Roman" w:cs="Times New Roman"/>
              </w:rPr>
              <w:t>б</w:t>
            </w:r>
            <w:r w:rsidRPr="005E3FA4">
              <w:rPr>
                <w:rFonts w:ascii="Times New Roman" w:eastAsia="Georgia" w:hAnsi="Times New Roman" w:cs="Times New Roman"/>
              </w:rPr>
              <w:t>щеобразов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тельных орг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низациях в св</w:t>
            </w:r>
            <w:r w:rsidRPr="005E3FA4">
              <w:rPr>
                <w:rFonts w:ascii="Times New Roman" w:eastAsia="Georgia" w:hAnsi="Times New Roman" w:cs="Times New Roman"/>
              </w:rPr>
              <w:t>я</w:t>
            </w:r>
            <w:r w:rsidRPr="005E3FA4">
              <w:rPr>
                <w:rFonts w:ascii="Times New Roman" w:eastAsia="Georgia" w:hAnsi="Times New Roman" w:cs="Times New Roman"/>
              </w:rPr>
              <w:t>зи с ростом числа обуча</w:t>
            </w:r>
            <w:r w:rsidRPr="005E3FA4">
              <w:rPr>
                <w:rFonts w:ascii="Times New Roman" w:eastAsia="Georgia" w:hAnsi="Times New Roman" w:cs="Times New Roman"/>
              </w:rPr>
              <w:t>ю</w:t>
            </w:r>
            <w:r w:rsidRPr="005E3FA4">
              <w:rPr>
                <w:rFonts w:ascii="Times New Roman" w:eastAsia="Georgia" w:hAnsi="Times New Roman" w:cs="Times New Roman"/>
              </w:rPr>
              <w:t>щихся, вызва</w:t>
            </w:r>
            <w:r w:rsidRPr="005E3FA4">
              <w:rPr>
                <w:rFonts w:ascii="Times New Roman" w:eastAsia="Georgia" w:hAnsi="Times New Roman" w:cs="Times New Roman"/>
              </w:rPr>
              <w:t>н</w:t>
            </w:r>
            <w:r w:rsidRPr="005E3FA4">
              <w:rPr>
                <w:rFonts w:ascii="Times New Roman" w:eastAsia="Georgia" w:hAnsi="Times New Roman" w:cs="Times New Roman"/>
              </w:rPr>
              <w:t>ным демогр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фическим фа</w:t>
            </w:r>
            <w:r w:rsidRPr="005E3FA4">
              <w:rPr>
                <w:rFonts w:ascii="Times New Roman" w:eastAsia="Georgia" w:hAnsi="Times New Roman" w:cs="Times New Roman"/>
              </w:rPr>
              <w:t>к</w:t>
            </w:r>
            <w:r w:rsidRPr="005E3FA4">
              <w:rPr>
                <w:rFonts w:ascii="Times New Roman" w:eastAsia="Georgia" w:hAnsi="Times New Roman" w:cs="Times New Roman"/>
              </w:rPr>
              <w:t>тором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918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02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31 1 E1 А3050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228 539,9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Капитальные вложения в объекты гос</w:t>
            </w:r>
            <w:r w:rsidRPr="005E3FA4">
              <w:rPr>
                <w:rFonts w:ascii="Times New Roman" w:eastAsia="Georgia" w:hAnsi="Times New Roman" w:cs="Times New Roman"/>
              </w:rPr>
              <w:t>у</w:t>
            </w:r>
            <w:r w:rsidRPr="005E3FA4">
              <w:rPr>
                <w:rFonts w:ascii="Times New Roman" w:eastAsia="Georgia" w:hAnsi="Times New Roman" w:cs="Times New Roman"/>
              </w:rPr>
              <w:t>дарственной (муниципал</w:t>
            </w:r>
            <w:r w:rsidRPr="005E3FA4">
              <w:rPr>
                <w:rFonts w:ascii="Times New Roman" w:eastAsia="Georgia" w:hAnsi="Times New Roman" w:cs="Times New Roman"/>
              </w:rPr>
              <w:t>ь</w:t>
            </w:r>
            <w:r w:rsidRPr="005E3FA4">
              <w:rPr>
                <w:rFonts w:ascii="Times New Roman" w:eastAsia="Georgia" w:hAnsi="Times New Roman" w:cs="Times New Roman"/>
              </w:rPr>
              <w:t>ной) собстве</w:t>
            </w:r>
            <w:r w:rsidRPr="005E3FA4">
              <w:rPr>
                <w:rFonts w:ascii="Times New Roman" w:eastAsia="Georgia" w:hAnsi="Times New Roman" w:cs="Times New Roman"/>
              </w:rPr>
              <w:t>н</w:t>
            </w:r>
            <w:r w:rsidRPr="005E3FA4">
              <w:rPr>
                <w:rFonts w:ascii="Times New Roman" w:eastAsia="Georgia" w:hAnsi="Times New Roman" w:cs="Times New Roman"/>
              </w:rPr>
              <w:t>ности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918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02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31 1 E1 А3050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400</w:t>
            </w: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228 539,9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Професси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нальная подг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товка, перепо</w:t>
            </w:r>
            <w:r w:rsidRPr="005E3FA4">
              <w:rPr>
                <w:rFonts w:ascii="Times New Roman" w:eastAsia="Georgia" w:hAnsi="Times New Roman" w:cs="Times New Roman"/>
              </w:rPr>
              <w:t>д</w:t>
            </w:r>
            <w:r w:rsidRPr="005E3FA4">
              <w:rPr>
                <w:rFonts w:ascii="Times New Roman" w:eastAsia="Georgia" w:hAnsi="Times New Roman" w:cs="Times New Roman"/>
              </w:rPr>
              <w:t>готовка и п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вышение кв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лификации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918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05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1,1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Муниципал</w:t>
            </w:r>
            <w:r w:rsidRPr="005E3FA4">
              <w:rPr>
                <w:rFonts w:ascii="Times New Roman" w:eastAsia="Georgia" w:hAnsi="Times New Roman" w:cs="Times New Roman"/>
              </w:rPr>
              <w:t>ь</w:t>
            </w:r>
            <w:r w:rsidRPr="005E3FA4">
              <w:rPr>
                <w:rFonts w:ascii="Times New Roman" w:eastAsia="Georgia" w:hAnsi="Times New Roman" w:cs="Times New Roman"/>
              </w:rPr>
              <w:t>ная программа муниципальн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го образования город-курорт Геленджик "Комплексное и устойчивое развитие м</w:t>
            </w:r>
            <w:r w:rsidRPr="005E3FA4">
              <w:rPr>
                <w:rFonts w:ascii="Times New Roman" w:eastAsia="Georgia" w:hAnsi="Times New Roman" w:cs="Times New Roman"/>
              </w:rPr>
              <w:t>у</w:t>
            </w:r>
            <w:r w:rsidRPr="005E3FA4">
              <w:rPr>
                <w:rFonts w:ascii="Times New Roman" w:eastAsia="Georgia" w:hAnsi="Times New Roman" w:cs="Times New Roman"/>
              </w:rPr>
              <w:t>ниципального образования город-курорт Геленджик в сфере стро</w:t>
            </w:r>
            <w:r w:rsidRPr="005E3FA4">
              <w:rPr>
                <w:rFonts w:ascii="Times New Roman" w:eastAsia="Georgia" w:hAnsi="Times New Roman" w:cs="Times New Roman"/>
              </w:rPr>
              <w:t>и</w:t>
            </w:r>
            <w:r w:rsidRPr="005E3FA4">
              <w:rPr>
                <w:rFonts w:ascii="Times New Roman" w:eastAsia="Georgia" w:hAnsi="Times New Roman" w:cs="Times New Roman"/>
              </w:rPr>
              <w:t>тельства и а</w:t>
            </w:r>
            <w:r w:rsidRPr="005E3FA4">
              <w:rPr>
                <w:rFonts w:ascii="Times New Roman" w:eastAsia="Georgia" w:hAnsi="Times New Roman" w:cs="Times New Roman"/>
              </w:rPr>
              <w:t>р</w:t>
            </w:r>
            <w:r w:rsidRPr="005E3FA4">
              <w:rPr>
                <w:rFonts w:ascii="Times New Roman" w:eastAsia="Georgia" w:hAnsi="Times New Roman" w:cs="Times New Roman"/>
              </w:rPr>
              <w:t>хитектуры"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918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05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31 0 00 00000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1,1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Подпрограмма "Развитие о</w:t>
            </w:r>
            <w:r w:rsidRPr="005E3FA4">
              <w:rPr>
                <w:rFonts w:ascii="Times New Roman" w:eastAsia="Georgia" w:hAnsi="Times New Roman" w:cs="Times New Roman"/>
              </w:rPr>
              <w:t>б</w:t>
            </w:r>
            <w:r w:rsidRPr="005E3FA4">
              <w:rPr>
                <w:rFonts w:ascii="Times New Roman" w:eastAsia="Georgia" w:hAnsi="Times New Roman" w:cs="Times New Roman"/>
              </w:rPr>
              <w:t>щественной инфраструкт</w:t>
            </w:r>
            <w:r w:rsidRPr="005E3FA4">
              <w:rPr>
                <w:rFonts w:ascii="Times New Roman" w:eastAsia="Georgia" w:hAnsi="Times New Roman" w:cs="Times New Roman"/>
              </w:rPr>
              <w:t>у</w:t>
            </w:r>
            <w:r w:rsidRPr="005E3FA4">
              <w:rPr>
                <w:rFonts w:ascii="Times New Roman" w:eastAsia="Georgia" w:hAnsi="Times New Roman" w:cs="Times New Roman"/>
              </w:rPr>
              <w:lastRenderedPageBreak/>
              <w:t>ры муниц</w:t>
            </w:r>
            <w:r w:rsidRPr="005E3FA4">
              <w:rPr>
                <w:rFonts w:ascii="Times New Roman" w:eastAsia="Georgia" w:hAnsi="Times New Roman" w:cs="Times New Roman"/>
              </w:rPr>
              <w:t>и</w:t>
            </w:r>
            <w:r w:rsidRPr="005E3FA4">
              <w:rPr>
                <w:rFonts w:ascii="Times New Roman" w:eastAsia="Georgia" w:hAnsi="Times New Roman" w:cs="Times New Roman"/>
              </w:rPr>
              <w:t>пального обр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зования город-курорт Геле</w:t>
            </w:r>
            <w:r w:rsidRPr="005E3FA4">
              <w:rPr>
                <w:rFonts w:ascii="Times New Roman" w:eastAsia="Georgia" w:hAnsi="Times New Roman" w:cs="Times New Roman"/>
              </w:rPr>
              <w:t>н</w:t>
            </w:r>
            <w:r w:rsidRPr="005E3FA4">
              <w:rPr>
                <w:rFonts w:ascii="Times New Roman" w:eastAsia="Georgia" w:hAnsi="Times New Roman" w:cs="Times New Roman"/>
              </w:rPr>
              <w:t>джик"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lastRenderedPageBreak/>
              <w:t>918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05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31 1 00 00000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1,1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Осуществление в пределах полномочий управления и координации управления строительства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918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05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31 1 04 00000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1,1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Расходы на обеспечение функций орг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нов местного самоуправл</w:t>
            </w:r>
            <w:r w:rsidRPr="005E3FA4">
              <w:rPr>
                <w:rFonts w:ascii="Times New Roman" w:eastAsia="Georgia" w:hAnsi="Times New Roman" w:cs="Times New Roman"/>
              </w:rPr>
              <w:t>е</w:t>
            </w:r>
            <w:r w:rsidRPr="005E3FA4">
              <w:rPr>
                <w:rFonts w:ascii="Times New Roman" w:eastAsia="Georgia" w:hAnsi="Times New Roman" w:cs="Times New Roman"/>
              </w:rPr>
              <w:t>ния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918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05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31 1 04 00190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1,1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Закупка тов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ров, работ и услуг для обеспечения государстве</w:t>
            </w:r>
            <w:r w:rsidRPr="005E3FA4">
              <w:rPr>
                <w:rFonts w:ascii="Times New Roman" w:eastAsia="Georgia" w:hAnsi="Times New Roman" w:cs="Times New Roman"/>
              </w:rPr>
              <w:t>н</w:t>
            </w:r>
            <w:r w:rsidRPr="005E3FA4">
              <w:rPr>
                <w:rFonts w:ascii="Times New Roman" w:eastAsia="Georgia" w:hAnsi="Times New Roman" w:cs="Times New Roman"/>
              </w:rPr>
              <w:t>ных (муниц</w:t>
            </w:r>
            <w:r w:rsidRPr="005E3FA4">
              <w:rPr>
                <w:rFonts w:ascii="Times New Roman" w:eastAsia="Georgia" w:hAnsi="Times New Roman" w:cs="Times New Roman"/>
              </w:rPr>
              <w:t>и</w:t>
            </w:r>
            <w:r w:rsidRPr="005E3FA4">
              <w:rPr>
                <w:rFonts w:ascii="Times New Roman" w:eastAsia="Georgia" w:hAnsi="Times New Roman" w:cs="Times New Roman"/>
              </w:rPr>
              <w:t>пальных) нужд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918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05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31 1 04 00190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1,1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5.</w:t>
            </w: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Управление имуществе</w:t>
            </w:r>
            <w:r w:rsidRPr="005E3FA4">
              <w:rPr>
                <w:rFonts w:ascii="Times New Roman" w:eastAsia="Georgia" w:hAnsi="Times New Roman" w:cs="Times New Roman"/>
              </w:rPr>
              <w:t>н</w:t>
            </w:r>
            <w:r w:rsidRPr="005E3FA4">
              <w:rPr>
                <w:rFonts w:ascii="Times New Roman" w:eastAsia="Georgia" w:hAnsi="Times New Roman" w:cs="Times New Roman"/>
              </w:rPr>
              <w:t>ных отнош</w:t>
            </w:r>
            <w:r w:rsidRPr="005E3FA4">
              <w:rPr>
                <w:rFonts w:ascii="Times New Roman" w:eastAsia="Georgia" w:hAnsi="Times New Roman" w:cs="Times New Roman"/>
              </w:rPr>
              <w:t>е</w:t>
            </w:r>
            <w:r w:rsidRPr="005E3FA4">
              <w:rPr>
                <w:rFonts w:ascii="Times New Roman" w:eastAsia="Georgia" w:hAnsi="Times New Roman" w:cs="Times New Roman"/>
              </w:rPr>
              <w:t>ний админ</w:t>
            </w:r>
            <w:r w:rsidRPr="005E3FA4">
              <w:rPr>
                <w:rFonts w:ascii="Times New Roman" w:eastAsia="Georgia" w:hAnsi="Times New Roman" w:cs="Times New Roman"/>
              </w:rPr>
              <w:t>и</w:t>
            </w:r>
            <w:r w:rsidRPr="005E3FA4">
              <w:rPr>
                <w:rFonts w:ascii="Times New Roman" w:eastAsia="Georgia" w:hAnsi="Times New Roman" w:cs="Times New Roman"/>
              </w:rPr>
              <w:t>страции мун</w:t>
            </w:r>
            <w:r w:rsidRPr="005E3FA4">
              <w:rPr>
                <w:rFonts w:ascii="Times New Roman" w:eastAsia="Georgia" w:hAnsi="Times New Roman" w:cs="Times New Roman"/>
              </w:rPr>
              <w:t>и</w:t>
            </w:r>
            <w:r w:rsidRPr="005E3FA4">
              <w:rPr>
                <w:rFonts w:ascii="Times New Roman" w:eastAsia="Georgia" w:hAnsi="Times New Roman" w:cs="Times New Roman"/>
              </w:rPr>
              <w:t>ципального образования город-курорт Геленджик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921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36 639,6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Общегосуда</w:t>
            </w:r>
            <w:r w:rsidRPr="005E3FA4">
              <w:rPr>
                <w:rFonts w:ascii="Times New Roman" w:eastAsia="Georgia" w:hAnsi="Times New Roman" w:cs="Times New Roman"/>
              </w:rPr>
              <w:t>р</w:t>
            </w:r>
            <w:r w:rsidRPr="005E3FA4">
              <w:rPr>
                <w:rFonts w:ascii="Times New Roman" w:eastAsia="Georgia" w:hAnsi="Times New Roman" w:cs="Times New Roman"/>
              </w:rPr>
              <w:t>ственные в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просы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921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36 639,6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Другие общ</w:t>
            </w:r>
            <w:r w:rsidRPr="005E3FA4">
              <w:rPr>
                <w:rFonts w:ascii="Times New Roman" w:eastAsia="Georgia" w:hAnsi="Times New Roman" w:cs="Times New Roman"/>
              </w:rPr>
              <w:t>е</w:t>
            </w:r>
            <w:r w:rsidRPr="005E3FA4">
              <w:rPr>
                <w:rFonts w:ascii="Times New Roman" w:eastAsia="Georgia" w:hAnsi="Times New Roman" w:cs="Times New Roman"/>
              </w:rPr>
              <w:t>государстве</w:t>
            </w:r>
            <w:r w:rsidRPr="005E3FA4">
              <w:rPr>
                <w:rFonts w:ascii="Times New Roman" w:eastAsia="Georgia" w:hAnsi="Times New Roman" w:cs="Times New Roman"/>
              </w:rPr>
              <w:t>н</w:t>
            </w:r>
            <w:r w:rsidRPr="005E3FA4">
              <w:rPr>
                <w:rFonts w:ascii="Times New Roman" w:eastAsia="Georgia" w:hAnsi="Times New Roman" w:cs="Times New Roman"/>
              </w:rPr>
              <w:t>ные вопросы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921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13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36 639,6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Муниципал</w:t>
            </w:r>
            <w:r w:rsidRPr="005E3FA4">
              <w:rPr>
                <w:rFonts w:ascii="Times New Roman" w:eastAsia="Georgia" w:hAnsi="Times New Roman" w:cs="Times New Roman"/>
              </w:rPr>
              <w:t>ь</w:t>
            </w:r>
            <w:r w:rsidRPr="005E3FA4">
              <w:rPr>
                <w:rFonts w:ascii="Times New Roman" w:eastAsia="Georgia" w:hAnsi="Times New Roman" w:cs="Times New Roman"/>
              </w:rPr>
              <w:t>ная программа муниципальн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 xml:space="preserve">го образования город-курорт Геленджик "Комплексное и устойчивое </w:t>
            </w:r>
            <w:r w:rsidRPr="005E3FA4">
              <w:rPr>
                <w:rFonts w:ascii="Times New Roman" w:eastAsia="Georgia" w:hAnsi="Times New Roman" w:cs="Times New Roman"/>
              </w:rPr>
              <w:lastRenderedPageBreak/>
              <w:t>развитие м</w:t>
            </w:r>
            <w:r w:rsidRPr="005E3FA4">
              <w:rPr>
                <w:rFonts w:ascii="Times New Roman" w:eastAsia="Georgia" w:hAnsi="Times New Roman" w:cs="Times New Roman"/>
              </w:rPr>
              <w:t>у</w:t>
            </w:r>
            <w:r w:rsidRPr="005E3FA4">
              <w:rPr>
                <w:rFonts w:ascii="Times New Roman" w:eastAsia="Georgia" w:hAnsi="Times New Roman" w:cs="Times New Roman"/>
              </w:rPr>
              <w:t>ниципального образования город-курорт Геленджик в сфере стро</w:t>
            </w:r>
            <w:r w:rsidRPr="005E3FA4">
              <w:rPr>
                <w:rFonts w:ascii="Times New Roman" w:eastAsia="Georgia" w:hAnsi="Times New Roman" w:cs="Times New Roman"/>
              </w:rPr>
              <w:t>и</w:t>
            </w:r>
            <w:r w:rsidRPr="005E3FA4">
              <w:rPr>
                <w:rFonts w:ascii="Times New Roman" w:eastAsia="Georgia" w:hAnsi="Times New Roman" w:cs="Times New Roman"/>
              </w:rPr>
              <w:t>тельства и а</w:t>
            </w:r>
            <w:r w:rsidRPr="005E3FA4">
              <w:rPr>
                <w:rFonts w:ascii="Times New Roman" w:eastAsia="Georgia" w:hAnsi="Times New Roman" w:cs="Times New Roman"/>
              </w:rPr>
              <w:t>р</w:t>
            </w:r>
            <w:r w:rsidRPr="005E3FA4">
              <w:rPr>
                <w:rFonts w:ascii="Times New Roman" w:eastAsia="Georgia" w:hAnsi="Times New Roman" w:cs="Times New Roman"/>
              </w:rPr>
              <w:t>хитектуры"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lastRenderedPageBreak/>
              <w:t>921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13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31 0 00 00000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34 307,1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Основные м</w:t>
            </w:r>
            <w:r w:rsidRPr="005E3FA4">
              <w:rPr>
                <w:rFonts w:ascii="Times New Roman" w:eastAsia="Georgia" w:hAnsi="Times New Roman" w:cs="Times New Roman"/>
              </w:rPr>
              <w:t>е</w:t>
            </w:r>
            <w:r w:rsidRPr="005E3FA4">
              <w:rPr>
                <w:rFonts w:ascii="Times New Roman" w:eastAsia="Georgia" w:hAnsi="Times New Roman" w:cs="Times New Roman"/>
              </w:rPr>
              <w:t>роприятия м</w:t>
            </w:r>
            <w:r w:rsidRPr="005E3FA4">
              <w:rPr>
                <w:rFonts w:ascii="Times New Roman" w:eastAsia="Georgia" w:hAnsi="Times New Roman" w:cs="Times New Roman"/>
              </w:rPr>
              <w:t>у</w:t>
            </w:r>
            <w:r w:rsidRPr="005E3FA4">
              <w:rPr>
                <w:rFonts w:ascii="Times New Roman" w:eastAsia="Georgia" w:hAnsi="Times New Roman" w:cs="Times New Roman"/>
              </w:rPr>
              <w:t>ниципальной программы муниципальн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го образования город-курорт Геленджик "Комплексное и устойчивое развитие м</w:t>
            </w:r>
            <w:r w:rsidRPr="005E3FA4">
              <w:rPr>
                <w:rFonts w:ascii="Times New Roman" w:eastAsia="Georgia" w:hAnsi="Times New Roman" w:cs="Times New Roman"/>
              </w:rPr>
              <w:t>у</w:t>
            </w:r>
            <w:r w:rsidRPr="005E3FA4">
              <w:rPr>
                <w:rFonts w:ascii="Times New Roman" w:eastAsia="Georgia" w:hAnsi="Times New Roman" w:cs="Times New Roman"/>
              </w:rPr>
              <w:t>ниципального образования город-курорт Геленджик в сфере стро</w:t>
            </w:r>
            <w:r w:rsidRPr="005E3FA4">
              <w:rPr>
                <w:rFonts w:ascii="Times New Roman" w:eastAsia="Georgia" w:hAnsi="Times New Roman" w:cs="Times New Roman"/>
              </w:rPr>
              <w:t>и</w:t>
            </w:r>
            <w:r w:rsidRPr="005E3FA4">
              <w:rPr>
                <w:rFonts w:ascii="Times New Roman" w:eastAsia="Georgia" w:hAnsi="Times New Roman" w:cs="Times New Roman"/>
              </w:rPr>
              <w:t>тельства и а</w:t>
            </w:r>
            <w:r w:rsidRPr="005E3FA4">
              <w:rPr>
                <w:rFonts w:ascii="Times New Roman" w:eastAsia="Georgia" w:hAnsi="Times New Roman" w:cs="Times New Roman"/>
              </w:rPr>
              <w:t>р</w:t>
            </w:r>
            <w:r w:rsidRPr="005E3FA4">
              <w:rPr>
                <w:rFonts w:ascii="Times New Roman" w:eastAsia="Georgia" w:hAnsi="Times New Roman" w:cs="Times New Roman"/>
              </w:rPr>
              <w:t>хитектуры", не вошедшие в подпрограммы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921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13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31 9 00 00000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34 307,1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Создание бе</w:t>
            </w:r>
            <w:r w:rsidRPr="005E3FA4">
              <w:rPr>
                <w:rFonts w:ascii="Times New Roman" w:eastAsia="Georgia" w:hAnsi="Times New Roman" w:cs="Times New Roman"/>
              </w:rPr>
              <w:t>з</w:t>
            </w:r>
            <w:r w:rsidRPr="005E3FA4">
              <w:rPr>
                <w:rFonts w:ascii="Times New Roman" w:eastAsia="Georgia" w:hAnsi="Times New Roman" w:cs="Times New Roman"/>
              </w:rPr>
              <w:t>опасных и бл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гоприятных условий пр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живания гра</w:t>
            </w:r>
            <w:r w:rsidRPr="005E3FA4">
              <w:rPr>
                <w:rFonts w:ascii="Times New Roman" w:eastAsia="Georgia" w:hAnsi="Times New Roman" w:cs="Times New Roman"/>
              </w:rPr>
              <w:t>ж</w:t>
            </w:r>
            <w:r w:rsidRPr="005E3FA4">
              <w:rPr>
                <w:rFonts w:ascii="Times New Roman" w:eastAsia="Georgia" w:hAnsi="Times New Roman" w:cs="Times New Roman"/>
              </w:rPr>
              <w:t>дан, пересел</w:t>
            </w:r>
            <w:r w:rsidRPr="005E3FA4">
              <w:rPr>
                <w:rFonts w:ascii="Times New Roman" w:eastAsia="Georgia" w:hAnsi="Times New Roman" w:cs="Times New Roman"/>
              </w:rPr>
              <w:t>я</w:t>
            </w:r>
            <w:r w:rsidRPr="005E3FA4">
              <w:rPr>
                <w:rFonts w:ascii="Times New Roman" w:eastAsia="Georgia" w:hAnsi="Times New Roman" w:cs="Times New Roman"/>
              </w:rPr>
              <w:t>емых из ав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рийных мног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квартирных домов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921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13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31 9 03 00000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34 307,1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Выплата пр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вообладателям возмещения за изымаемое для муниципал</w:t>
            </w:r>
            <w:r w:rsidRPr="005E3FA4">
              <w:rPr>
                <w:rFonts w:ascii="Times New Roman" w:eastAsia="Georgia" w:hAnsi="Times New Roman" w:cs="Times New Roman"/>
              </w:rPr>
              <w:t>ь</w:t>
            </w:r>
            <w:r w:rsidRPr="005E3FA4">
              <w:rPr>
                <w:rFonts w:ascii="Times New Roman" w:eastAsia="Georgia" w:hAnsi="Times New Roman" w:cs="Times New Roman"/>
              </w:rPr>
              <w:t>ных нужд н</w:t>
            </w:r>
            <w:r w:rsidRPr="005E3FA4">
              <w:rPr>
                <w:rFonts w:ascii="Times New Roman" w:eastAsia="Georgia" w:hAnsi="Times New Roman" w:cs="Times New Roman"/>
              </w:rPr>
              <w:t>е</w:t>
            </w:r>
            <w:r w:rsidRPr="005E3FA4">
              <w:rPr>
                <w:rFonts w:ascii="Times New Roman" w:eastAsia="Georgia" w:hAnsi="Times New Roman" w:cs="Times New Roman"/>
              </w:rPr>
              <w:t>движимое имущество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921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13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31 9 03 10900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34 307,1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Иные бюдже</w:t>
            </w:r>
            <w:r w:rsidRPr="005E3FA4">
              <w:rPr>
                <w:rFonts w:ascii="Times New Roman" w:eastAsia="Georgia" w:hAnsi="Times New Roman" w:cs="Times New Roman"/>
              </w:rPr>
              <w:t>т</w:t>
            </w:r>
            <w:r w:rsidRPr="005E3FA4">
              <w:rPr>
                <w:rFonts w:ascii="Times New Roman" w:eastAsia="Georgia" w:hAnsi="Times New Roman" w:cs="Times New Roman"/>
              </w:rPr>
              <w:t>ные ассигнов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ния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921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13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31 9 03 10900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800</w:t>
            </w: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34 307,1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Иные непр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lastRenderedPageBreak/>
              <w:t>граммные ра</w:t>
            </w:r>
            <w:r w:rsidRPr="005E3FA4">
              <w:rPr>
                <w:rFonts w:ascii="Times New Roman" w:eastAsia="Georgia" w:hAnsi="Times New Roman" w:cs="Times New Roman"/>
              </w:rPr>
              <w:t>с</w:t>
            </w:r>
            <w:r w:rsidRPr="005E3FA4">
              <w:rPr>
                <w:rFonts w:ascii="Times New Roman" w:eastAsia="Georgia" w:hAnsi="Times New Roman" w:cs="Times New Roman"/>
              </w:rPr>
              <w:t>ходы органов местного сам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управления муниципальн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го образования город-курорт Геленджик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lastRenderedPageBreak/>
              <w:t>921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13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99 0 00 00000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2 332,5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Иные непр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граммные м</w:t>
            </w:r>
            <w:r w:rsidRPr="005E3FA4">
              <w:rPr>
                <w:rFonts w:ascii="Times New Roman" w:eastAsia="Georgia" w:hAnsi="Times New Roman" w:cs="Times New Roman"/>
              </w:rPr>
              <w:t>е</w:t>
            </w:r>
            <w:r w:rsidRPr="005E3FA4">
              <w:rPr>
                <w:rFonts w:ascii="Times New Roman" w:eastAsia="Georgia" w:hAnsi="Times New Roman" w:cs="Times New Roman"/>
              </w:rPr>
              <w:t>роприятия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921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13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99 9 00 00000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2 332,5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Реализация прочих мун</w:t>
            </w:r>
            <w:r w:rsidRPr="005E3FA4">
              <w:rPr>
                <w:rFonts w:ascii="Times New Roman" w:eastAsia="Georgia" w:hAnsi="Times New Roman" w:cs="Times New Roman"/>
              </w:rPr>
              <w:t>и</w:t>
            </w:r>
            <w:r w:rsidRPr="005E3FA4">
              <w:rPr>
                <w:rFonts w:ascii="Times New Roman" w:eastAsia="Georgia" w:hAnsi="Times New Roman" w:cs="Times New Roman"/>
              </w:rPr>
              <w:t>ципальных функций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921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13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99 9 09 00000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2 332,5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Прочие выпл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ты по обяз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тельствам м</w:t>
            </w:r>
            <w:r w:rsidRPr="005E3FA4">
              <w:rPr>
                <w:rFonts w:ascii="Times New Roman" w:eastAsia="Georgia" w:hAnsi="Times New Roman" w:cs="Times New Roman"/>
              </w:rPr>
              <w:t>у</w:t>
            </w:r>
            <w:r w:rsidRPr="005E3FA4">
              <w:rPr>
                <w:rFonts w:ascii="Times New Roman" w:eastAsia="Georgia" w:hAnsi="Times New Roman" w:cs="Times New Roman"/>
              </w:rPr>
              <w:t>ниципального образования город-курорт Геленджик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921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13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99 9 09 10060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2 332,5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Иные бюдже</w:t>
            </w:r>
            <w:r w:rsidRPr="005E3FA4">
              <w:rPr>
                <w:rFonts w:ascii="Times New Roman" w:eastAsia="Georgia" w:hAnsi="Times New Roman" w:cs="Times New Roman"/>
              </w:rPr>
              <w:t>т</w:t>
            </w:r>
            <w:r w:rsidRPr="005E3FA4">
              <w:rPr>
                <w:rFonts w:ascii="Times New Roman" w:eastAsia="Georgia" w:hAnsi="Times New Roman" w:cs="Times New Roman"/>
              </w:rPr>
              <w:t>ные ассигнов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ния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921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13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99 9 09 10060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800</w:t>
            </w: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2 332,5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6.</w:t>
            </w: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Управление жилищно-коммунального хозяйства а</w:t>
            </w:r>
            <w:r w:rsidRPr="005E3FA4">
              <w:rPr>
                <w:rFonts w:ascii="Times New Roman" w:eastAsia="Georgia" w:hAnsi="Times New Roman" w:cs="Times New Roman"/>
              </w:rPr>
              <w:t>д</w:t>
            </w:r>
            <w:r w:rsidRPr="005E3FA4">
              <w:rPr>
                <w:rFonts w:ascii="Times New Roman" w:eastAsia="Georgia" w:hAnsi="Times New Roman" w:cs="Times New Roman"/>
              </w:rPr>
              <w:t>министрации муниципальн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го образования город-курорт Геленджик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923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111 381,6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Национальная экономика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923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16 471,6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Дорожное х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зяйство (д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рожные фо</w:t>
            </w:r>
            <w:r w:rsidRPr="005E3FA4">
              <w:rPr>
                <w:rFonts w:ascii="Times New Roman" w:eastAsia="Georgia" w:hAnsi="Times New Roman" w:cs="Times New Roman"/>
              </w:rPr>
              <w:t>н</w:t>
            </w:r>
            <w:r w:rsidRPr="005E3FA4">
              <w:rPr>
                <w:rFonts w:ascii="Times New Roman" w:eastAsia="Georgia" w:hAnsi="Times New Roman" w:cs="Times New Roman"/>
              </w:rPr>
              <w:t>ды)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923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09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16 471,6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Муниципал</w:t>
            </w:r>
            <w:r w:rsidRPr="005E3FA4">
              <w:rPr>
                <w:rFonts w:ascii="Times New Roman" w:eastAsia="Georgia" w:hAnsi="Times New Roman" w:cs="Times New Roman"/>
              </w:rPr>
              <w:t>ь</w:t>
            </w:r>
            <w:r w:rsidRPr="005E3FA4">
              <w:rPr>
                <w:rFonts w:ascii="Times New Roman" w:eastAsia="Georgia" w:hAnsi="Times New Roman" w:cs="Times New Roman"/>
              </w:rPr>
              <w:t>ная программа муниципальн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го образования город-курорт Геленджик "Развитие ж</w:t>
            </w:r>
            <w:r w:rsidRPr="005E3FA4">
              <w:rPr>
                <w:rFonts w:ascii="Times New Roman" w:eastAsia="Georgia" w:hAnsi="Times New Roman" w:cs="Times New Roman"/>
              </w:rPr>
              <w:t>и</w:t>
            </w:r>
            <w:r w:rsidRPr="005E3FA4">
              <w:rPr>
                <w:rFonts w:ascii="Times New Roman" w:eastAsia="Georgia" w:hAnsi="Times New Roman" w:cs="Times New Roman"/>
              </w:rPr>
              <w:lastRenderedPageBreak/>
              <w:t>лищно-коммунального и дорожного хозяйства м</w:t>
            </w:r>
            <w:r w:rsidRPr="005E3FA4">
              <w:rPr>
                <w:rFonts w:ascii="Times New Roman" w:eastAsia="Georgia" w:hAnsi="Times New Roman" w:cs="Times New Roman"/>
              </w:rPr>
              <w:t>у</w:t>
            </w:r>
            <w:r w:rsidRPr="005E3FA4">
              <w:rPr>
                <w:rFonts w:ascii="Times New Roman" w:eastAsia="Georgia" w:hAnsi="Times New Roman" w:cs="Times New Roman"/>
              </w:rPr>
              <w:t>ниципального образования город-курорт Геленджик"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lastRenderedPageBreak/>
              <w:t>923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09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27 0 00 00000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16 471,6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Подпрограмма "Развитие д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рожного хозя</w:t>
            </w:r>
            <w:r w:rsidRPr="005E3FA4">
              <w:rPr>
                <w:rFonts w:ascii="Times New Roman" w:eastAsia="Georgia" w:hAnsi="Times New Roman" w:cs="Times New Roman"/>
              </w:rPr>
              <w:t>й</w:t>
            </w:r>
            <w:r w:rsidRPr="005E3FA4">
              <w:rPr>
                <w:rFonts w:ascii="Times New Roman" w:eastAsia="Georgia" w:hAnsi="Times New Roman" w:cs="Times New Roman"/>
              </w:rPr>
              <w:t>ства муниц</w:t>
            </w:r>
            <w:r w:rsidRPr="005E3FA4">
              <w:rPr>
                <w:rFonts w:ascii="Times New Roman" w:eastAsia="Georgia" w:hAnsi="Times New Roman" w:cs="Times New Roman"/>
              </w:rPr>
              <w:t>и</w:t>
            </w:r>
            <w:r w:rsidRPr="005E3FA4">
              <w:rPr>
                <w:rFonts w:ascii="Times New Roman" w:eastAsia="Georgia" w:hAnsi="Times New Roman" w:cs="Times New Roman"/>
              </w:rPr>
              <w:t>пального обр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зования город-курорт Геле</w:t>
            </w:r>
            <w:r w:rsidRPr="005E3FA4">
              <w:rPr>
                <w:rFonts w:ascii="Times New Roman" w:eastAsia="Georgia" w:hAnsi="Times New Roman" w:cs="Times New Roman"/>
              </w:rPr>
              <w:t>н</w:t>
            </w:r>
            <w:r w:rsidRPr="005E3FA4">
              <w:rPr>
                <w:rFonts w:ascii="Times New Roman" w:eastAsia="Georgia" w:hAnsi="Times New Roman" w:cs="Times New Roman"/>
              </w:rPr>
              <w:t>джик"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923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09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27 3 00 00000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16 471,6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Содержание улично-дорожной сети и дорожной инфраструкт</w:t>
            </w:r>
            <w:r w:rsidRPr="005E3FA4">
              <w:rPr>
                <w:rFonts w:ascii="Times New Roman" w:eastAsia="Georgia" w:hAnsi="Times New Roman" w:cs="Times New Roman"/>
              </w:rPr>
              <w:t>у</w:t>
            </w:r>
            <w:r w:rsidRPr="005E3FA4">
              <w:rPr>
                <w:rFonts w:ascii="Times New Roman" w:eastAsia="Georgia" w:hAnsi="Times New Roman" w:cs="Times New Roman"/>
              </w:rPr>
              <w:t>ры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923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09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27 3 01 00000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16 471,6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Капитальный ремонт, ремонт автомобильных дорог местного значения, включая пр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ектно-изыскательские работы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923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09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27 3 01 10310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17 070,3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Закупка тов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ров, работ и услуг для обеспечения государстве</w:t>
            </w:r>
            <w:r w:rsidRPr="005E3FA4">
              <w:rPr>
                <w:rFonts w:ascii="Times New Roman" w:eastAsia="Georgia" w:hAnsi="Times New Roman" w:cs="Times New Roman"/>
              </w:rPr>
              <w:t>н</w:t>
            </w:r>
            <w:r w:rsidRPr="005E3FA4">
              <w:rPr>
                <w:rFonts w:ascii="Times New Roman" w:eastAsia="Georgia" w:hAnsi="Times New Roman" w:cs="Times New Roman"/>
              </w:rPr>
              <w:t>ных (муниц</w:t>
            </w:r>
            <w:r w:rsidRPr="005E3FA4">
              <w:rPr>
                <w:rFonts w:ascii="Times New Roman" w:eastAsia="Georgia" w:hAnsi="Times New Roman" w:cs="Times New Roman"/>
              </w:rPr>
              <w:t>и</w:t>
            </w:r>
            <w:r w:rsidRPr="005E3FA4">
              <w:rPr>
                <w:rFonts w:ascii="Times New Roman" w:eastAsia="Georgia" w:hAnsi="Times New Roman" w:cs="Times New Roman"/>
              </w:rPr>
              <w:t>пальных) нужд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923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09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27 3 01 10310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17 070,3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Содержание автомобильных дорог местного значения, включая пр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ектные работы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923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09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27 3 01 10320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-598,7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Закупка тов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ров, работ и услуг для обеспечения государстве</w:t>
            </w:r>
            <w:r w:rsidRPr="005E3FA4">
              <w:rPr>
                <w:rFonts w:ascii="Times New Roman" w:eastAsia="Georgia" w:hAnsi="Times New Roman" w:cs="Times New Roman"/>
              </w:rPr>
              <w:t>н</w:t>
            </w:r>
            <w:r w:rsidRPr="005E3FA4">
              <w:rPr>
                <w:rFonts w:ascii="Times New Roman" w:eastAsia="Georgia" w:hAnsi="Times New Roman" w:cs="Times New Roman"/>
              </w:rPr>
              <w:lastRenderedPageBreak/>
              <w:t>ных (муниц</w:t>
            </w:r>
            <w:r w:rsidRPr="005E3FA4">
              <w:rPr>
                <w:rFonts w:ascii="Times New Roman" w:eastAsia="Georgia" w:hAnsi="Times New Roman" w:cs="Times New Roman"/>
              </w:rPr>
              <w:t>и</w:t>
            </w:r>
            <w:r w:rsidRPr="005E3FA4">
              <w:rPr>
                <w:rFonts w:ascii="Times New Roman" w:eastAsia="Georgia" w:hAnsi="Times New Roman" w:cs="Times New Roman"/>
              </w:rPr>
              <w:t>пальных) нужд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lastRenderedPageBreak/>
              <w:t>923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09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27 3 01 10320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-598,7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Жилищно-коммунальное хозяйство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923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94 807,8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Благоустро</w:t>
            </w:r>
            <w:r w:rsidRPr="005E3FA4">
              <w:rPr>
                <w:rFonts w:ascii="Times New Roman" w:eastAsia="Georgia" w:hAnsi="Times New Roman" w:cs="Times New Roman"/>
              </w:rPr>
              <w:t>й</w:t>
            </w:r>
            <w:r w:rsidRPr="005E3FA4">
              <w:rPr>
                <w:rFonts w:ascii="Times New Roman" w:eastAsia="Georgia" w:hAnsi="Times New Roman" w:cs="Times New Roman"/>
              </w:rPr>
              <w:t>ство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923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03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94 807,8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Муниципал</w:t>
            </w:r>
            <w:r w:rsidRPr="005E3FA4">
              <w:rPr>
                <w:rFonts w:ascii="Times New Roman" w:eastAsia="Georgia" w:hAnsi="Times New Roman" w:cs="Times New Roman"/>
              </w:rPr>
              <w:t>ь</w:t>
            </w:r>
            <w:r w:rsidRPr="005E3FA4">
              <w:rPr>
                <w:rFonts w:ascii="Times New Roman" w:eastAsia="Georgia" w:hAnsi="Times New Roman" w:cs="Times New Roman"/>
              </w:rPr>
              <w:t>ная программа муниципальн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го образования город-курорт Геленджик "Формиров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ние совреме</w:t>
            </w:r>
            <w:r w:rsidRPr="005E3FA4">
              <w:rPr>
                <w:rFonts w:ascii="Times New Roman" w:eastAsia="Georgia" w:hAnsi="Times New Roman" w:cs="Times New Roman"/>
              </w:rPr>
              <w:t>н</w:t>
            </w:r>
            <w:r w:rsidRPr="005E3FA4">
              <w:rPr>
                <w:rFonts w:ascii="Times New Roman" w:eastAsia="Georgia" w:hAnsi="Times New Roman" w:cs="Times New Roman"/>
              </w:rPr>
              <w:t>ной городской среды на те</w:t>
            </w:r>
            <w:r w:rsidRPr="005E3FA4">
              <w:rPr>
                <w:rFonts w:ascii="Times New Roman" w:eastAsia="Georgia" w:hAnsi="Times New Roman" w:cs="Times New Roman"/>
              </w:rPr>
              <w:t>р</w:t>
            </w:r>
            <w:r w:rsidRPr="005E3FA4">
              <w:rPr>
                <w:rFonts w:ascii="Times New Roman" w:eastAsia="Georgia" w:hAnsi="Times New Roman" w:cs="Times New Roman"/>
              </w:rPr>
              <w:t>ритории мун</w:t>
            </w:r>
            <w:r w:rsidRPr="005E3FA4">
              <w:rPr>
                <w:rFonts w:ascii="Times New Roman" w:eastAsia="Georgia" w:hAnsi="Times New Roman" w:cs="Times New Roman"/>
              </w:rPr>
              <w:t>и</w:t>
            </w:r>
            <w:r w:rsidRPr="005E3FA4">
              <w:rPr>
                <w:rFonts w:ascii="Times New Roman" w:eastAsia="Georgia" w:hAnsi="Times New Roman" w:cs="Times New Roman"/>
              </w:rPr>
              <w:t>ципального образования город-курорт Геленджик"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923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03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20 0 00 00000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36 504,2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Основные м</w:t>
            </w:r>
            <w:r w:rsidRPr="005E3FA4">
              <w:rPr>
                <w:rFonts w:ascii="Times New Roman" w:eastAsia="Georgia" w:hAnsi="Times New Roman" w:cs="Times New Roman"/>
              </w:rPr>
              <w:t>е</w:t>
            </w:r>
            <w:r w:rsidRPr="005E3FA4">
              <w:rPr>
                <w:rFonts w:ascii="Times New Roman" w:eastAsia="Georgia" w:hAnsi="Times New Roman" w:cs="Times New Roman"/>
              </w:rPr>
              <w:t>роприятия м</w:t>
            </w:r>
            <w:r w:rsidRPr="005E3FA4">
              <w:rPr>
                <w:rFonts w:ascii="Times New Roman" w:eastAsia="Georgia" w:hAnsi="Times New Roman" w:cs="Times New Roman"/>
              </w:rPr>
              <w:t>у</w:t>
            </w:r>
            <w:r w:rsidRPr="005E3FA4">
              <w:rPr>
                <w:rFonts w:ascii="Times New Roman" w:eastAsia="Georgia" w:hAnsi="Times New Roman" w:cs="Times New Roman"/>
              </w:rPr>
              <w:t>ниципальной  программы муниципальн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го образования город-курорт Геленджик "Формиров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ние совреме</w:t>
            </w:r>
            <w:r w:rsidRPr="005E3FA4">
              <w:rPr>
                <w:rFonts w:ascii="Times New Roman" w:eastAsia="Georgia" w:hAnsi="Times New Roman" w:cs="Times New Roman"/>
              </w:rPr>
              <w:t>н</w:t>
            </w:r>
            <w:r w:rsidRPr="005E3FA4">
              <w:rPr>
                <w:rFonts w:ascii="Times New Roman" w:eastAsia="Georgia" w:hAnsi="Times New Roman" w:cs="Times New Roman"/>
              </w:rPr>
              <w:t>ной городской среды на те</w:t>
            </w:r>
            <w:r w:rsidRPr="005E3FA4">
              <w:rPr>
                <w:rFonts w:ascii="Times New Roman" w:eastAsia="Georgia" w:hAnsi="Times New Roman" w:cs="Times New Roman"/>
              </w:rPr>
              <w:t>р</w:t>
            </w:r>
            <w:r w:rsidRPr="005E3FA4">
              <w:rPr>
                <w:rFonts w:ascii="Times New Roman" w:eastAsia="Georgia" w:hAnsi="Times New Roman" w:cs="Times New Roman"/>
              </w:rPr>
              <w:t>ритории мун</w:t>
            </w:r>
            <w:r w:rsidRPr="005E3FA4">
              <w:rPr>
                <w:rFonts w:ascii="Times New Roman" w:eastAsia="Georgia" w:hAnsi="Times New Roman" w:cs="Times New Roman"/>
              </w:rPr>
              <w:t>и</w:t>
            </w:r>
            <w:r w:rsidRPr="005E3FA4">
              <w:rPr>
                <w:rFonts w:ascii="Times New Roman" w:eastAsia="Georgia" w:hAnsi="Times New Roman" w:cs="Times New Roman"/>
              </w:rPr>
              <w:t>ципального образования город-курорт Геленджик"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923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03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20 1 00 00000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36 504,2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Реализация комплексных проектов бл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гоустройства муниципальн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го образования город-курорт Геленджик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923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03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20 1 01 00000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36 504,2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Реализация м</w:t>
            </w:r>
            <w:r w:rsidRPr="005E3FA4">
              <w:rPr>
                <w:rFonts w:ascii="Times New Roman" w:eastAsia="Georgia" w:hAnsi="Times New Roman" w:cs="Times New Roman"/>
              </w:rPr>
              <w:t>е</w:t>
            </w:r>
            <w:r w:rsidRPr="005E3FA4">
              <w:rPr>
                <w:rFonts w:ascii="Times New Roman" w:eastAsia="Georgia" w:hAnsi="Times New Roman" w:cs="Times New Roman"/>
              </w:rPr>
              <w:t>роприятий м</w:t>
            </w:r>
            <w:r w:rsidRPr="005E3FA4">
              <w:rPr>
                <w:rFonts w:ascii="Times New Roman" w:eastAsia="Georgia" w:hAnsi="Times New Roman" w:cs="Times New Roman"/>
              </w:rPr>
              <w:t>у</w:t>
            </w:r>
            <w:r w:rsidRPr="005E3FA4">
              <w:rPr>
                <w:rFonts w:ascii="Times New Roman" w:eastAsia="Georgia" w:hAnsi="Times New Roman" w:cs="Times New Roman"/>
              </w:rPr>
              <w:lastRenderedPageBreak/>
              <w:t>ниципальной программы муниципальн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го образования город-курорт Геленджик "Формиров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ние совреме</w:t>
            </w:r>
            <w:r w:rsidRPr="005E3FA4">
              <w:rPr>
                <w:rFonts w:ascii="Times New Roman" w:eastAsia="Georgia" w:hAnsi="Times New Roman" w:cs="Times New Roman"/>
              </w:rPr>
              <w:t>н</w:t>
            </w:r>
            <w:r w:rsidRPr="005E3FA4">
              <w:rPr>
                <w:rFonts w:ascii="Times New Roman" w:eastAsia="Georgia" w:hAnsi="Times New Roman" w:cs="Times New Roman"/>
              </w:rPr>
              <w:t>ной городской среды на те</w:t>
            </w:r>
            <w:r w:rsidRPr="005E3FA4">
              <w:rPr>
                <w:rFonts w:ascii="Times New Roman" w:eastAsia="Georgia" w:hAnsi="Times New Roman" w:cs="Times New Roman"/>
              </w:rPr>
              <w:t>р</w:t>
            </w:r>
            <w:r w:rsidRPr="005E3FA4">
              <w:rPr>
                <w:rFonts w:ascii="Times New Roman" w:eastAsia="Georgia" w:hAnsi="Times New Roman" w:cs="Times New Roman"/>
              </w:rPr>
              <w:t>ритории мун</w:t>
            </w:r>
            <w:r w:rsidRPr="005E3FA4">
              <w:rPr>
                <w:rFonts w:ascii="Times New Roman" w:eastAsia="Georgia" w:hAnsi="Times New Roman" w:cs="Times New Roman"/>
              </w:rPr>
              <w:t>и</w:t>
            </w:r>
            <w:r w:rsidRPr="005E3FA4">
              <w:rPr>
                <w:rFonts w:ascii="Times New Roman" w:eastAsia="Georgia" w:hAnsi="Times New Roman" w:cs="Times New Roman"/>
              </w:rPr>
              <w:t>ципального образования город-курорт Геленджик"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lastRenderedPageBreak/>
              <w:t>923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03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20 1 01 10120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36 504,2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Закупка тов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ров, работ и услуг для обеспечения государстве</w:t>
            </w:r>
            <w:r w:rsidRPr="005E3FA4">
              <w:rPr>
                <w:rFonts w:ascii="Times New Roman" w:eastAsia="Georgia" w:hAnsi="Times New Roman" w:cs="Times New Roman"/>
              </w:rPr>
              <w:t>н</w:t>
            </w:r>
            <w:r w:rsidRPr="005E3FA4">
              <w:rPr>
                <w:rFonts w:ascii="Times New Roman" w:eastAsia="Georgia" w:hAnsi="Times New Roman" w:cs="Times New Roman"/>
              </w:rPr>
              <w:t>ных (муниц</w:t>
            </w:r>
            <w:r w:rsidRPr="005E3FA4">
              <w:rPr>
                <w:rFonts w:ascii="Times New Roman" w:eastAsia="Georgia" w:hAnsi="Times New Roman" w:cs="Times New Roman"/>
              </w:rPr>
              <w:t>и</w:t>
            </w:r>
            <w:r w:rsidRPr="005E3FA4">
              <w:rPr>
                <w:rFonts w:ascii="Times New Roman" w:eastAsia="Georgia" w:hAnsi="Times New Roman" w:cs="Times New Roman"/>
              </w:rPr>
              <w:t>пальных) нужд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923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03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20 1 01 10120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36 504,2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Муниципал</w:t>
            </w:r>
            <w:r w:rsidRPr="005E3FA4">
              <w:rPr>
                <w:rFonts w:ascii="Times New Roman" w:eastAsia="Georgia" w:hAnsi="Times New Roman" w:cs="Times New Roman"/>
              </w:rPr>
              <w:t>ь</w:t>
            </w:r>
            <w:r w:rsidRPr="005E3FA4">
              <w:rPr>
                <w:rFonts w:ascii="Times New Roman" w:eastAsia="Georgia" w:hAnsi="Times New Roman" w:cs="Times New Roman"/>
              </w:rPr>
              <w:t>ная программа муниципальн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го образования город-курорт Геленджик "Развитие ж</w:t>
            </w:r>
            <w:r w:rsidRPr="005E3FA4">
              <w:rPr>
                <w:rFonts w:ascii="Times New Roman" w:eastAsia="Georgia" w:hAnsi="Times New Roman" w:cs="Times New Roman"/>
              </w:rPr>
              <w:t>и</w:t>
            </w:r>
            <w:r w:rsidRPr="005E3FA4">
              <w:rPr>
                <w:rFonts w:ascii="Times New Roman" w:eastAsia="Georgia" w:hAnsi="Times New Roman" w:cs="Times New Roman"/>
              </w:rPr>
              <w:t>лищно-коммунального и дорожного хозяйства м</w:t>
            </w:r>
            <w:r w:rsidRPr="005E3FA4">
              <w:rPr>
                <w:rFonts w:ascii="Times New Roman" w:eastAsia="Georgia" w:hAnsi="Times New Roman" w:cs="Times New Roman"/>
              </w:rPr>
              <w:t>у</w:t>
            </w:r>
            <w:r w:rsidRPr="005E3FA4">
              <w:rPr>
                <w:rFonts w:ascii="Times New Roman" w:eastAsia="Georgia" w:hAnsi="Times New Roman" w:cs="Times New Roman"/>
              </w:rPr>
              <w:t>ниципального образования город-курорт Геленджик"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923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03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27 0 00 00000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58 303,6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Подпрограмма "Развитие, р</w:t>
            </w:r>
            <w:r w:rsidRPr="005E3FA4">
              <w:rPr>
                <w:rFonts w:ascii="Times New Roman" w:eastAsia="Georgia" w:hAnsi="Times New Roman" w:cs="Times New Roman"/>
              </w:rPr>
              <w:t>е</w:t>
            </w:r>
            <w:r w:rsidRPr="005E3FA4">
              <w:rPr>
                <w:rFonts w:ascii="Times New Roman" w:eastAsia="Georgia" w:hAnsi="Times New Roman" w:cs="Times New Roman"/>
              </w:rPr>
              <w:t>конструкция, капитальный ремонт и с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держание об</w:t>
            </w:r>
            <w:r w:rsidRPr="005E3FA4">
              <w:rPr>
                <w:rFonts w:ascii="Times New Roman" w:eastAsia="Georgia" w:hAnsi="Times New Roman" w:cs="Times New Roman"/>
              </w:rPr>
              <w:t>ъ</w:t>
            </w:r>
            <w:r w:rsidRPr="005E3FA4">
              <w:rPr>
                <w:rFonts w:ascii="Times New Roman" w:eastAsia="Georgia" w:hAnsi="Times New Roman" w:cs="Times New Roman"/>
              </w:rPr>
              <w:t>ектов внешнего благоустро</w:t>
            </w:r>
            <w:r w:rsidRPr="005E3FA4">
              <w:rPr>
                <w:rFonts w:ascii="Times New Roman" w:eastAsia="Georgia" w:hAnsi="Times New Roman" w:cs="Times New Roman"/>
              </w:rPr>
              <w:t>й</w:t>
            </w:r>
            <w:r w:rsidRPr="005E3FA4">
              <w:rPr>
                <w:rFonts w:ascii="Times New Roman" w:eastAsia="Georgia" w:hAnsi="Times New Roman" w:cs="Times New Roman"/>
              </w:rPr>
              <w:t>ства муниц</w:t>
            </w:r>
            <w:r w:rsidRPr="005E3FA4">
              <w:rPr>
                <w:rFonts w:ascii="Times New Roman" w:eastAsia="Georgia" w:hAnsi="Times New Roman" w:cs="Times New Roman"/>
              </w:rPr>
              <w:t>и</w:t>
            </w:r>
            <w:r w:rsidRPr="005E3FA4">
              <w:rPr>
                <w:rFonts w:ascii="Times New Roman" w:eastAsia="Georgia" w:hAnsi="Times New Roman" w:cs="Times New Roman"/>
              </w:rPr>
              <w:t>пального обр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зования город-курорт Геле</w:t>
            </w:r>
            <w:r w:rsidRPr="005E3FA4">
              <w:rPr>
                <w:rFonts w:ascii="Times New Roman" w:eastAsia="Georgia" w:hAnsi="Times New Roman" w:cs="Times New Roman"/>
              </w:rPr>
              <w:t>н</w:t>
            </w:r>
            <w:r w:rsidRPr="005E3FA4">
              <w:rPr>
                <w:rFonts w:ascii="Times New Roman" w:eastAsia="Georgia" w:hAnsi="Times New Roman" w:cs="Times New Roman"/>
              </w:rPr>
              <w:t>джик"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923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03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27 1 00 00000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58 303,6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Благоустро</w:t>
            </w:r>
            <w:r w:rsidRPr="005E3FA4">
              <w:rPr>
                <w:rFonts w:ascii="Times New Roman" w:eastAsia="Georgia" w:hAnsi="Times New Roman" w:cs="Times New Roman"/>
              </w:rPr>
              <w:t>й</w:t>
            </w:r>
            <w:r w:rsidRPr="005E3FA4">
              <w:rPr>
                <w:rFonts w:ascii="Times New Roman" w:eastAsia="Georgia" w:hAnsi="Times New Roman" w:cs="Times New Roman"/>
              </w:rPr>
              <w:lastRenderedPageBreak/>
              <w:t>ство террит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рий муниц</w:t>
            </w:r>
            <w:r w:rsidRPr="005E3FA4">
              <w:rPr>
                <w:rFonts w:ascii="Times New Roman" w:eastAsia="Georgia" w:hAnsi="Times New Roman" w:cs="Times New Roman"/>
              </w:rPr>
              <w:t>и</w:t>
            </w:r>
            <w:r w:rsidRPr="005E3FA4">
              <w:rPr>
                <w:rFonts w:ascii="Times New Roman" w:eastAsia="Georgia" w:hAnsi="Times New Roman" w:cs="Times New Roman"/>
              </w:rPr>
              <w:t>пального обр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зования город-курорт Геле</w:t>
            </w:r>
            <w:r w:rsidRPr="005E3FA4">
              <w:rPr>
                <w:rFonts w:ascii="Times New Roman" w:eastAsia="Georgia" w:hAnsi="Times New Roman" w:cs="Times New Roman"/>
              </w:rPr>
              <w:t>н</w:t>
            </w:r>
            <w:r w:rsidRPr="005E3FA4">
              <w:rPr>
                <w:rFonts w:ascii="Times New Roman" w:eastAsia="Georgia" w:hAnsi="Times New Roman" w:cs="Times New Roman"/>
              </w:rPr>
              <w:t>джик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lastRenderedPageBreak/>
              <w:t>923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03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27 1 01 00000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58 303,6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Озеленение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923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03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27 1 01 10350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6 000,0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Закупка тов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ров, работ и услуг для обеспечения государстве</w:t>
            </w:r>
            <w:r w:rsidRPr="005E3FA4">
              <w:rPr>
                <w:rFonts w:ascii="Times New Roman" w:eastAsia="Georgia" w:hAnsi="Times New Roman" w:cs="Times New Roman"/>
              </w:rPr>
              <w:t>н</w:t>
            </w:r>
            <w:r w:rsidRPr="005E3FA4">
              <w:rPr>
                <w:rFonts w:ascii="Times New Roman" w:eastAsia="Georgia" w:hAnsi="Times New Roman" w:cs="Times New Roman"/>
              </w:rPr>
              <w:t>ных (муниц</w:t>
            </w:r>
            <w:r w:rsidRPr="005E3FA4">
              <w:rPr>
                <w:rFonts w:ascii="Times New Roman" w:eastAsia="Georgia" w:hAnsi="Times New Roman" w:cs="Times New Roman"/>
              </w:rPr>
              <w:t>и</w:t>
            </w:r>
            <w:r w:rsidRPr="005E3FA4">
              <w:rPr>
                <w:rFonts w:ascii="Times New Roman" w:eastAsia="Georgia" w:hAnsi="Times New Roman" w:cs="Times New Roman"/>
              </w:rPr>
              <w:t>пальных) нужд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923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03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27 1 01 10350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6 000,0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Прочие мер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приятия по благоустро</w:t>
            </w:r>
            <w:r w:rsidRPr="005E3FA4">
              <w:rPr>
                <w:rFonts w:ascii="Times New Roman" w:eastAsia="Georgia" w:hAnsi="Times New Roman" w:cs="Times New Roman"/>
              </w:rPr>
              <w:t>й</w:t>
            </w:r>
            <w:r w:rsidRPr="005E3FA4">
              <w:rPr>
                <w:rFonts w:ascii="Times New Roman" w:eastAsia="Georgia" w:hAnsi="Times New Roman" w:cs="Times New Roman"/>
              </w:rPr>
              <w:t>ству городск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го округа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923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03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27 1 01 10370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51 265,6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Закупка тов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ров, работ и услуг для обеспечения государстве</w:t>
            </w:r>
            <w:r w:rsidRPr="005E3FA4">
              <w:rPr>
                <w:rFonts w:ascii="Times New Roman" w:eastAsia="Georgia" w:hAnsi="Times New Roman" w:cs="Times New Roman"/>
              </w:rPr>
              <w:t>н</w:t>
            </w:r>
            <w:r w:rsidRPr="005E3FA4">
              <w:rPr>
                <w:rFonts w:ascii="Times New Roman" w:eastAsia="Georgia" w:hAnsi="Times New Roman" w:cs="Times New Roman"/>
              </w:rPr>
              <w:t>ных (муниц</w:t>
            </w:r>
            <w:r w:rsidRPr="005E3FA4">
              <w:rPr>
                <w:rFonts w:ascii="Times New Roman" w:eastAsia="Georgia" w:hAnsi="Times New Roman" w:cs="Times New Roman"/>
              </w:rPr>
              <w:t>и</w:t>
            </w:r>
            <w:r w:rsidRPr="005E3FA4">
              <w:rPr>
                <w:rFonts w:ascii="Times New Roman" w:eastAsia="Georgia" w:hAnsi="Times New Roman" w:cs="Times New Roman"/>
              </w:rPr>
              <w:t>пальных) нужд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923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03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27 1 01 10370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51 265,6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Реализация инициативного проекта "Бл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гоустройство общественной территории – прохода (лес</w:t>
            </w:r>
            <w:r w:rsidRPr="005E3FA4">
              <w:rPr>
                <w:rFonts w:ascii="Times New Roman" w:eastAsia="Georgia" w:hAnsi="Times New Roman" w:cs="Times New Roman"/>
              </w:rPr>
              <w:t>т</w:t>
            </w:r>
            <w:r w:rsidRPr="005E3FA4">
              <w:rPr>
                <w:rFonts w:ascii="Times New Roman" w:eastAsia="Georgia" w:hAnsi="Times New Roman" w:cs="Times New Roman"/>
              </w:rPr>
              <w:t>ничного ма</w:t>
            </w:r>
            <w:r w:rsidRPr="005E3FA4">
              <w:rPr>
                <w:rFonts w:ascii="Times New Roman" w:eastAsia="Georgia" w:hAnsi="Times New Roman" w:cs="Times New Roman"/>
              </w:rPr>
              <w:t>р</w:t>
            </w:r>
            <w:r w:rsidRPr="005E3FA4">
              <w:rPr>
                <w:rFonts w:ascii="Times New Roman" w:eastAsia="Georgia" w:hAnsi="Times New Roman" w:cs="Times New Roman"/>
              </w:rPr>
              <w:t>ша) с улицы Горной на ул</w:t>
            </w:r>
            <w:r w:rsidRPr="005E3FA4">
              <w:rPr>
                <w:rFonts w:ascii="Times New Roman" w:eastAsia="Georgia" w:hAnsi="Times New Roman" w:cs="Times New Roman"/>
              </w:rPr>
              <w:t>и</w:t>
            </w:r>
            <w:r w:rsidRPr="005E3FA4">
              <w:rPr>
                <w:rFonts w:ascii="Times New Roman" w:eastAsia="Georgia" w:hAnsi="Times New Roman" w:cs="Times New Roman"/>
              </w:rPr>
              <w:t>цу Лесную в селе Архипо-Осиповка"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923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03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27 1 01 70011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62,6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Закупка тов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ров, работ и услуг для обеспечения государстве</w:t>
            </w:r>
            <w:r w:rsidRPr="005E3FA4">
              <w:rPr>
                <w:rFonts w:ascii="Times New Roman" w:eastAsia="Georgia" w:hAnsi="Times New Roman" w:cs="Times New Roman"/>
              </w:rPr>
              <w:t>н</w:t>
            </w:r>
            <w:r w:rsidRPr="005E3FA4">
              <w:rPr>
                <w:rFonts w:ascii="Times New Roman" w:eastAsia="Georgia" w:hAnsi="Times New Roman" w:cs="Times New Roman"/>
              </w:rPr>
              <w:t>ных (муниц</w:t>
            </w:r>
            <w:r w:rsidRPr="005E3FA4">
              <w:rPr>
                <w:rFonts w:ascii="Times New Roman" w:eastAsia="Georgia" w:hAnsi="Times New Roman" w:cs="Times New Roman"/>
              </w:rPr>
              <w:t>и</w:t>
            </w:r>
            <w:r w:rsidRPr="005E3FA4">
              <w:rPr>
                <w:rFonts w:ascii="Times New Roman" w:eastAsia="Georgia" w:hAnsi="Times New Roman" w:cs="Times New Roman"/>
              </w:rPr>
              <w:t>пальных) нужд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923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03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27 1 01 70011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62,6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Реализация инициативного </w:t>
            </w:r>
            <w:r w:rsidRPr="005E3FA4">
              <w:rPr>
                <w:rFonts w:ascii="Times New Roman" w:eastAsia="Georgia" w:hAnsi="Times New Roman" w:cs="Times New Roman"/>
              </w:rPr>
              <w:lastRenderedPageBreak/>
              <w:t>проекта "Бл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гоустройство общественной территории – прохода (лес</w:t>
            </w:r>
            <w:r w:rsidRPr="005E3FA4">
              <w:rPr>
                <w:rFonts w:ascii="Times New Roman" w:eastAsia="Georgia" w:hAnsi="Times New Roman" w:cs="Times New Roman"/>
              </w:rPr>
              <w:t>т</w:t>
            </w:r>
            <w:r w:rsidRPr="005E3FA4">
              <w:rPr>
                <w:rFonts w:ascii="Times New Roman" w:eastAsia="Georgia" w:hAnsi="Times New Roman" w:cs="Times New Roman"/>
              </w:rPr>
              <w:t>ничного ма</w:t>
            </w:r>
            <w:r w:rsidRPr="005E3FA4">
              <w:rPr>
                <w:rFonts w:ascii="Times New Roman" w:eastAsia="Georgia" w:hAnsi="Times New Roman" w:cs="Times New Roman"/>
              </w:rPr>
              <w:t>р</w:t>
            </w:r>
            <w:r w:rsidRPr="005E3FA4">
              <w:rPr>
                <w:rFonts w:ascii="Times New Roman" w:eastAsia="Georgia" w:hAnsi="Times New Roman" w:cs="Times New Roman"/>
              </w:rPr>
              <w:t>ша) на пеш</w:t>
            </w:r>
            <w:r w:rsidRPr="005E3FA4">
              <w:rPr>
                <w:rFonts w:ascii="Times New Roman" w:eastAsia="Georgia" w:hAnsi="Times New Roman" w:cs="Times New Roman"/>
              </w:rPr>
              <w:t>е</w:t>
            </w:r>
            <w:r w:rsidRPr="005E3FA4">
              <w:rPr>
                <w:rFonts w:ascii="Times New Roman" w:eastAsia="Georgia" w:hAnsi="Times New Roman" w:cs="Times New Roman"/>
              </w:rPr>
              <w:t xml:space="preserve">ходный мост через реку </w:t>
            </w:r>
            <w:proofErr w:type="spellStart"/>
            <w:r w:rsidRPr="005E3FA4">
              <w:rPr>
                <w:rFonts w:ascii="Times New Roman" w:eastAsia="Georgia" w:hAnsi="Times New Roman" w:cs="Times New Roman"/>
              </w:rPr>
              <w:t>Т</w:t>
            </w:r>
            <w:r w:rsidRPr="005E3FA4">
              <w:rPr>
                <w:rFonts w:ascii="Times New Roman" w:eastAsia="Georgia" w:hAnsi="Times New Roman" w:cs="Times New Roman"/>
              </w:rPr>
              <w:t>е</w:t>
            </w:r>
            <w:r w:rsidRPr="005E3FA4">
              <w:rPr>
                <w:rFonts w:ascii="Times New Roman" w:eastAsia="Georgia" w:hAnsi="Times New Roman" w:cs="Times New Roman"/>
              </w:rPr>
              <w:t>шебс</w:t>
            </w:r>
            <w:proofErr w:type="spellEnd"/>
            <w:r w:rsidRPr="005E3FA4">
              <w:rPr>
                <w:rFonts w:ascii="Times New Roman" w:eastAsia="Georgia" w:hAnsi="Times New Roman" w:cs="Times New Roman"/>
              </w:rPr>
              <w:t xml:space="preserve"> с улицы Красных па</w:t>
            </w:r>
            <w:r w:rsidRPr="005E3FA4">
              <w:rPr>
                <w:rFonts w:ascii="Times New Roman" w:eastAsia="Georgia" w:hAnsi="Times New Roman" w:cs="Times New Roman"/>
              </w:rPr>
              <w:t>р</w:t>
            </w:r>
            <w:r w:rsidRPr="005E3FA4">
              <w:rPr>
                <w:rFonts w:ascii="Times New Roman" w:eastAsia="Georgia" w:hAnsi="Times New Roman" w:cs="Times New Roman"/>
              </w:rPr>
              <w:t>тизан в селе Архипо-Осиповка"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lastRenderedPageBreak/>
              <w:t>923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03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27 1 01 70012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32,4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Закупка тов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ров, работ и услуг для обеспечения государстве</w:t>
            </w:r>
            <w:r w:rsidRPr="005E3FA4">
              <w:rPr>
                <w:rFonts w:ascii="Times New Roman" w:eastAsia="Georgia" w:hAnsi="Times New Roman" w:cs="Times New Roman"/>
              </w:rPr>
              <w:t>н</w:t>
            </w:r>
            <w:r w:rsidRPr="005E3FA4">
              <w:rPr>
                <w:rFonts w:ascii="Times New Roman" w:eastAsia="Georgia" w:hAnsi="Times New Roman" w:cs="Times New Roman"/>
              </w:rPr>
              <w:t>ных (муниц</w:t>
            </w:r>
            <w:r w:rsidRPr="005E3FA4">
              <w:rPr>
                <w:rFonts w:ascii="Times New Roman" w:eastAsia="Georgia" w:hAnsi="Times New Roman" w:cs="Times New Roman"/>
              </w:rPr>
              <w:t>и</w:t>
            </w:r>
            <w:r w:rsidRPr="005E3FA4">
              <w:rPr>
                <w:rFonts w:ascii="Times New Roman" w:eastAsia="Georgia" w:hAnsi="Times New Roman" w:cs="Times New Roman"/>
              </w:rPr>
              <w:t>пальных) нужд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923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03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27 1 01 70012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32,4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Реализация инициативного проекта "Бл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гоустройство общественной территории по ул. Рабочей в селе Архипо-Осиповка"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923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03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27 1 01 70013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70,7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Закупка тов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ров, работ и услуг для обеспечения государстве</w:t>
            </w:r>
            <w:r w:rsidRPr="005E3FA4">
              <w:rPr>
                <w:rFonts w:ascii="Times New Roman" w:eastAsia="Georgia" w:hAnsi="Times New Roman" w:cs="Times New Roman"/>
              </w:rPr>
              <w:t>н</w:t>
            </w:r>
            <w:r w:rsidRPr="005E3FA4">
              <w:rPr>
                <w:rFonts w:ascii="Times New Roman" w:eastAsia="Georgia" w:hAnsi="Times New Roman" w:cs="Times New Roman"/>
              </w:rPr>
              <w:t>ных (муниц</w:t>
            </w:r>
            <w:r w:rsidRPr="005E3FA4">
              <w:rPr>
                <w:rFonts w:ascii="Times New Roman" w:eastAsia="Georgia" w:hAnsi="Times New Roman" w:cs="Times New Roman"/>
              </w:rPr>
              <w:t>и</w:t>
            </w:r>
            <w:r w:rsidRPr="005E3FA4">
              <w:rPr>
                <w:rFonts w:ascii="Times New Roman" w:eastAsia="Georgia" w:hAnsi="Times New Roman" w:cs="Times New Roman"/>
              </w:rPr>
              <w:t>пальных) нужд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923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03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27 1 01 70013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70,7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Реализация инициативного проекта "Бл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 xml:space="preserve">гоустройство территории с возведением спортивной площадки в селе </w:t>
            </w:r>
            <w:proofErr w:type="spellStart"/>
            <w:r w:rsidRPr="005E3FA4">
              <w:rPr>
                <w:rFonts w:ascii="Times New Roman" w:eastAsia="Georgia" w:hAnsi="Times New Roman" w:cs="Times New Roman"/>
              </w:rPr>
              <w:t>Текос</w:t>
            </w:r>
            <w:proofErr w:type="spellEnd"/>
            <w:r w:rsidRPr="005E3FA4">
              <w:rPr>
                <w:rFonts w:ascii="Times New Roman" w:eastAsia="Georgia" w:hAnsi="Times New Roman" w:cs="Times New Roman"/>
              </w:rPr>
              <w:t>"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923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03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27 1 01 70014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110,1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Закупка тов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 xml:space="preserve">ров, работ и услуг для обеспечения </w:t>
            </w:r>
            <w:r w:rsidRPr="005E3FA4">
              <w:rPr>
                <w:rFonts w:ascii="Times New Roman" w:eastAsia="Georgia" w:hAnsi="Times New Roman" w:cs="Times New Roman"/>
              </w:rPr>
              <w:lastRenderedPageBreak/>
              <w:t>государстве</w:t>
            </w:r>
            <w:r w:rsidRPr="005E3FA4">
              <w:rPr>
                <w:rFonts w:ascii="Times New Roman" w:eastAsia="Georgia" w:hAnsi="Times New Roman" w:cs="Times New Roman"/>
              </w:rPr>
              <w:t>н</w:t>
            </w:r>
            <w:r w:rsidRPr="005E3FA4">
              <w:rPr>
                <w:rFonts w:ascii="Times New Roman" w:eastAsia="Georgia" w:hAnsi="Times New Roman" w:cs="Times New Roman"/>
              </w:rPr>
              <w:t>ных (муниц</w:t>
            </w:r>
            <w:r w:rsidRPr="005E3FA4">
              <w:rPr>
                <w:rFonts w:ascii="Times New Roman" w:eastAsia="Georgia" w:hAnsi="Times New Roman" w:cs="Times New Roman"/>
              </w:rPr>
              <w:t>и</w:t>
            </w:r>
            <w:r w:rsidRPr="005E3FA4">
              <w:rPr>
                <w:rFonts w:ascii="Times New Roman" w:eastAsia="Georgia" w:hAnsi="Times New Roman" w:cs="Times New Roman"/>
              </w:rPr>
              <w:t>пальных) нужд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lastRenderedPageBreak/>
              <w:t>923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03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27 1 01 70014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110,1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Реализация инициативного проекта "Бл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гоустройство парка с де</w:t>
            </w:r>
            <w:r w:rsidRPr="005E3FA4">
              <w:rPr>
                <w:rFonts w:ascii="Times New Roman" w:eastAsia="Georgia" w:hAnsi="Times New Roman" w:cs="Times New Roman"/>
              </w:rPr>
              <w:t>т</w:t>
            </w:r>
            <w:r w:rsidRPr="005E3FA4">
              <w:rPr>
                <w:rFonts w:ascii="Times New Roman" w:eastAsia="Georgia" w:hAnsi="Times New Roman" w:cs="Times New Roman"/>
              </w:rPr>
              <w:t>скими и спо</w:t>
            </w:r>
            <w:r w:rsidRPr="005E3FA4">
              <w:rPr>
                <w:rFonts w:ascii="Times New Roman" w:eastAsia="Georgia" w:hAnsi="Times New Roman" w:cs="Times New Roman"/>
              </w:rPr>
              <w:t>р</w:t>
            </w:r>
            <w:r w:rsidRPr="005E3FA4">
              <w:rPr>
                <w:rFonts w:ascii="Times New Roman" w:eastAsia="Georgia" w:hAnsi="Times New Roman" w:cs="Times New Roman"/>
              </w:rPr>
              <w:t>тивными пл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 xml:space="preserve">щадками на территории микрорайона </w:t>
            </w:r>
            <w:proofErr w:type="spellStart"/>
            <w:r w:rsidRPr="005E3FA4">
              <w:rPr>
                <w:rFonts w:ascii="Times New Roman" w:eastAsia="Georgia" w:hAnsi="Times New Roman" w:cs="Times New Roman"/>
              </w:rPr>
              <w:t>Марьинский</w:t>
            </w:r>
            <w:proofErr w:type="spellEnd"/>
            <w:r w:rsidRPr="005E3FA4">
              <w:rPr>
                <w:rFonts w:ascii="Times New Roman" w:eastAsia="Georgia" w:hAnsi="Times New Roman" w:cs="Times New Roman"/>
              </w:rPr>
              <w:t>, расположенн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го по улице Генерала Пе</w:t>
            </w:r>
            <w:r w:rsidRPr="005E3FA4">
              <w:rPr>
                <w:rFonts w:ascii="Times New Roman" w:eastAsia="Georgia" w:hAnsi="Times New Roman" w:cs="Times New Roman"/>
              </w:rPr>
              <w:t>т</w:t>
            </w:r>
            <w:r w:rsidRPr="005E3FA4">
              <w:rPr>
                <w:rFonts w:ascii="Times New Roman" w:eastAsia="Georgia" w:hAnsi="Times New Roman" w:cs="Times New Roman"/>
              </w:rPr>
              <w:t>рова"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923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03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27 1 01 70015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50,0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Закупка тов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ров, работ и услуг для обеспечения государстве</w:t>
            </w:r>
            <w:r w:rsidRPr="005E3FA4">
              <w:rPr>
                <w:rFonts w:ascii="Times New Roman" w:eastAsia="Georgia" w:hAnsi="Times New Roman" w:cs="Times New Roman"/>
              </w:rPr>
              <w:t>н</w:t>
            </w:r>
            <w:r w:rsidRPr="005E3FA4">
              <w:rPr>
                <w:rFonts w:ascii="Times New Roman" w:eastAsia="Georgia" w:hAnsi="Times New Roman" w:cs="Times New Roman"/>
              </w:rPr>
              <w:t>ных (муниц</w:t>
            </w:r>
            <w:r w:rsidRPr="005E3FA4">
              <w:rPr>
                <w:rFonts w:ascii="Times New Roman" w:eastAsia="Georgia" w:hAnsi="Times New Roman" w:cs="Times New Roman"/>
              </w:rPr>
              <w:t>и</w:t>
            </w:r>
            <w:r w:rsidRPr="005E3FA4">
              <w:rPr>
                <w:rFonts w:ascii="Times New Roman" w:eastAsia="Georgia" w:hAnsi="Times New Roman" w:cs="Times New Roman"/>
              </w:rPr>
              <w:t>пальных) нужд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923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03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27 1 01 70015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50,0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Реализация инициативного проекта "Об</w:t>
            </w:r>
            <w:r w:rsidRPr="005E3FA4">
              <w:rPr>
                <w:rFonts w:ascii="Times New Roman" w:eastAsia="Georgia" w:hAnsi="Times New Roman" w:cs="Times New Roman"/>
              </w:rPr>
              <w:t>у</w:t>
            </w:r>
            <w:r w:rsidRPr="005E3FA4">
              <w:rPr>
                <w:rFonts w:ascii="Times New Roman" w:eastAsia="Georgia" w:hAnsi="Times New Roman" w:cs="Times New Roman"/>
              </w:rPr>
              <w:t>стройство де</w:t>
            </w:r>
            <w:r w:rsidRPr="005E3FA4">
              <w:rPr>
                <w:rFonts w:ascii="Times New Roman" w:eastAsia="Georgia" w:hAnsi="Times New Roman" w:cs="Times New Roman"/>
              </w:rPr>
              <w:t>т</w:t>
            </w:r>
            <w:r w:rsidRPr="005E3FA4">
              <w:rPr>
                <w:rFonts w:ascii="Times New Roman" w:eastAsia="Georgia" w:hAnsi="Times New Roman" w:cs="Times New Roman"/>
              </w:rPr>
              <w:t>ской площадки на прилега</w:t>
            </w:r>
            <w:r w:rsidRPr="005E3FA4">
              <w:rPr>
                <w:rFonts w:ascii="Times New Roman" w:eastAsia="Georgia" w:hAnsi="Times New Roman" w:cs="Times New Roman"/>
              </w:rPr>
              <w:t>ю</w:t>
            </w:r>
            <w:r w:rsidRPr="005E3FA4">
              <w:rPr>
                <w:rFonts w:ascii="Times New Roman" w:eastAsia="Georgia" w:hAnsi="Times New Roman" w:cs="Times New Roman"/>
              </w:rPr>
              <w:t>щей террит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 xml:space="preserve">рии сельского клуба с. </w:t>
            </w:r>
            <w:proofErr w:type="spellStart"/>
            <w:r w:rsidRPr="005E3FA4">
              <w:rPr>
                <w:rFonts w:ascii="Times New Roman" w:eastAsia="Georgia" w:hAnsi="Times New Roman" w:cs="Times New Roman"/>
              </w:rPr>
              <w:t>Аде</w:t>
            </w:r>
            <w:r w:rsidRPr="005E3FA4">
              <w:rPr>
                <w:rFonts w:ascii="Times New Roman" w:eastAsia="Georgia" w:hAnsi="Times New Roman" w:cs="Times New Roman"/>
              </w:rPr>
              <w:t>р</w:t>
            </w:r>
            <w:r w:rsidRPr="005E3FA4">
              <w:rPr>
                <w:rFonts w:ascii="Times New Roman" w:eastAsia="Georgia" w:hAnsi="Times New Roman" w:cs="Times New Roman"/>
              </w:rPr>
              <w:t>биевка</w:t>
            </w:r>
            <w:proofErr w:type="spellEnd"/>
            <w:r w:rsidRPr="005E3FA4">
              <w:rPr>
                <w:rFonts w:ascii="Times New Roman" w:eastAsia="Georgia" w:hAnsi="Times New Roman" w:cs="Times New Roman"/>
              </w:rPr>
              <w:t>"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923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03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27 1 01 70016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24,1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Закупка тов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ров, работ и услуг для обеспечения государстве</w:t>
            </w:r>
            <w:r w:rsidRPr="005E3FA4">
              <w:rPr>
                <w:rFonts w:ascii="Times New Roman" w:eastAsia="Georgia" w:hAnsi="Times New Roman" w:cs="Times New Roman"/>
              </w:rPr>
              <w:t>н</w:t>
            </w:r>
            <w:r w:rsidRPr="005E3FA4">
              <w:rPr>
                <w:rFonts w:ascii="Times New Roman" w:eastAsia="Georgia" w:hAnsi="Times New Roman" w:cs="Times New Roman"/>
              </w:rPr>
              <w:t>ных (муниц</w:t>
            </w:r>
            <w:r w:rsidRPr="005E3FA4">
              <w:rPr>
                <w:rFonts w:ascii="Times New Roman" w:eastAsia="Georgia" w:hAnsi="Times New Roman" w:cs="Times New Roman"/>
              </w:rPr>
              <w:t>и</w:t>
            </w:r>
            <w:r w:rsidRPr="005E3FA4">
              <w:rPr>
                <w:rFonts w:ascii="Times New Roman" w:eastAsia="Georgia" w:hAnsi="Times New Roman" w:cs="Times New Roman"/>
              </w:rPr>
              <w:t>пальных) нужд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923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03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27 1 01 70016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24,1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Реализация инициативного проекта "Бл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гоустройство детской пл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 xml:space="preserve">щадки в </w:t>
            </w:r>
            <w:proofErr w:type="spellStart"/>
            <w:r w:rsidRPr="005E3FA4">
              <w:rPr>
                <w:rFonts w:ascii="Times New Roman" w:eastAsia="Georgia" w:hAnsi="Times New Roman" w:cs="Times New Roman"/>
              </w:rPr>
              <w:t>хут</w:t>
            </w:r>
            <w:proofErr w:type="gramStart"/>
            <w:r w:rsidRPr="005E3FA4">
              <w:rPr>
                <w:rFonts w:ascii="Times New Roman" w:eastAsia="Georgia" w:hAnsi="Times New Roman" w:cs="Times New Roman"/>
              </w:rPr>
              <w:t>.Д</w:t>
            </w:r>
            <w:proofErr w:type="gramEnd"/>
            <w:r w:rsidRPr="005E3FA4">
              <w:rPr>
                <w:rFonts w:ascii="Times New Roman" w:eastAsia="Georgia" w:hAnsi="Times New Roman" w:cs="Times New Roman"/>
              </w:rPr>
              <w:t>жанхот</w:t>
            </w:r>
            <w:proofErr w:type="spellEnd"/>
            <w:r w:rsidRPr="005E3FA4">
              <w:rPr>
                <w:rFonts w:ascii="Times New Roman" w:eastAsia="Georgia" w:hAnsi="Times New Roman" w:cs="Times New Roman"/>
              </w:rPr>
              <w:t>"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923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03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27 1 01 70017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60,3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Закупка тов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ров, работ и услуг для обеспечения государстве</w:t>
            </w:r>
            <w:r w:rsidRPr="005E3FA4">
              <w:rPr>
                <w:rFonts w:ascii="Times New Roman" w:eastAsia="Georgia" w:hAnsi="Times New Roman" w:cs="Times New Roman"/>
              </w:rPr>
              <w:t>н</w:t>
            </w:r>
            <w:r w:rsidRPr="005E3FA4">
              <w:rPr>
                <w:rFonts w:ascii="Times New Roman" w:eastAsia="Georgia" w:hAnsi="Times New Roman" w:cs="Times New Roman"/>
              </w:rPr>
              <w:t>ных (муниц</w:t>
            </w:r>
            <w:r w:rsidRPr="005E3FA4">
              <w:rPr>
                <w:rFonts w:ascii="Times New Roman" w:eastAsia="Georgia" w:hAnsi="Times New Roman" w:cs="Times New Roman"/>
              </w:rPr>
              <w:t>и</w:t>
            </w:r>
            <w:r w:rsidRPr="005E3FA4">
              <w:rPr>
                <w:rFonts w:ascii="Times New Roman" w:eastAsia="Georgia" w:hAnsi="Times New Roman" w:cs="Times New Roman"/>
              </w:rPr>
              <w:t>пальных) нужд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923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03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27 1 01 70017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60,3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Реализация инициативного проекта "Об</w:t>
            </w:r>
            <w:r w:rsidRPr="005E3FA4">
              <w:rPr>
                <w:rFonts w:ascii="Times New Roman" w:eastAsia="Georgia" w:hAnsi="Times New Roman" w:cs="Times New Roman"/>
              </w:rPr>
              <w:t>у</w:t>
            </w:r>
            <w:r w:rsidRPr="005E3FA4">
              <w:rPr>
                <w:rFonts w:ascii="Times New Roman" w:eastAsia="Georgia" w:hAnsi="Times New Roman" w:cs="Times New Roman"/>
              </w:rPr>
              <w:t>стройство де</w:t>
            </w:r>
            <w:r w:rsidRPr="005E3FA4">
              <w:rPr>
                <w:rFonts w:ascii="Times New Roman" w:eastAsia="Georgia" w:hAnsi="Times New Roman" w:cs="Times New Roman"/>
              </w:rPr>
              <w:t>т</w:t>
            </w:r>
            <w:r w:rsidRPr="005E3FA4">
              <w:rPr>
                <w:rFonts w:ascii="Times New Roman" w:eastAsia="Georgia" w:hAnsi="Times New Roman" w:cs="Times New Roman"/>
              </w:rPr>
              <w:t>ской спорти</w:t>
            </w:r>
            <w:r w:rsidRPr="005E3FA4">
              <w:rPr>
                <w:rFonts w:ascii="Times New Roman" w:eastAsia="Georgia" w:hAnsi="Times New Roman" w:cs="Times New Roman"/>
              </w:rPr>
              <w:t>в</w:t>
            </w:r>
            <w:r w:rsidRPr="005E3FA4">
              <w:rPr>
                <w:rFonts w:ascii="Times New Roman" w:eastAsia="Georgia" w:hAnsi="Times New Roman" w:cs="Times New Roman"/>
              </w:rPr>
              <w:t xml:space="preserve">но-игровой площадки </w:t>
            </w:r>
            <w:proofErr w:type="gramStart"/>
            <w:r w:rsidRPr="005E3FA4">
              <w:rPr>
                <w:rFonts w:ascii="Times New Roman" w:eastAsia="Georgia" w:hAnsi="Times New Roman" w:cs="Times New Roman"/>
              </w:rPr>
              <w:t>в</w:t>
            </w:r>
            <w:proofErr w:type="gramEnd"/>
            <w:r w:rsidRPr="005E3FA4">
              <w:rPr>
                <w:rFonts w:ascii="Times New Roman" w:eastAsia="Georgia" w:hAnsi="Times New Roman" w:cs="Times New Roman"/>
              </w:rPr>
              <w:t xml:space="preserve"> с. </w:t>
            </w:r>
            <w:proofErr w:type="spellStart"/>
            <w:r w:rsidRPr="005E3FA4">
              <w:rPr>
                <w:rFonts w:ascii="Times New Roman" w:eastAsia="Georgia" w:hAnsi="Times New Roman" w:cs="Times New Roman"/>
              </w:rPr>
              <w:t>Прасковеевка</w:t>
            </w:r>
            <w:proofErr w:type="spellEnd"/>
            <w:r w:rsidRPr="005E3FA4">
              <w:rPr>
                <w:rFonts w:ascii="Times New Roman" w:eastAsia="Georgia" w:hAnsi="Times New Roman" w:cs="Times New Roman"/>
              </w:rPr>
              <w:t>"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923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03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27 1 01 70018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59,0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Закупка тов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ров, работ и услуг для обеспечения государстве</w:t>
            </w:r>
            <w:r w:rsidRPr="005E3FA4">
              <w:rPr>
                <w:rFonts w:ascii="Times New Roman" w:eastAsia="Georgia" w:hAnsi="Times New Roman" w:cs="Times New Roman"/>
              </w:rPr>
              <w:t>н</w:t>
            </w:r>
            <w:r w:rsidRPr="005E3FA4">
              <w:rPr>
                <w:rFonts w:ascii="Times New Roman" w:eastAsia="Georgia" w:hAnsi="Times New Roman" w:cs="Times New Roman"/>
              </w:rPr>
              <w:t>ных (муниц</w:t>
            </w:r>
            <w:r w:rsidRPr="005E3FA4">
              <w:rPr>
                <w:rFonts w:ascii="Times New Roman" w:eastAsia="Georgia" w:hAnsi="Times New Roman" w:cs="Times New Roman"/>
              </w:rPr>
              <w:t>и</w:t>
            </w:r>
            <w:r w:rsidRPr="005E3FA4">
              <w:rPr>
                <w:rFonts w:ascii="Times New Roman" w:eastAsia="Georgia" w:hAnsi="Times New Roman" w:cs="Times New Roman"/>
              </w:rPr>
              <w:t>пальных) нужд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923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03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27 1 01 70018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59,0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Реализация инициативного проекта "Бл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гоустройство многофункц</w:t>
            </w:r>
            <w:r w:rsidRPr="005E3FA4">
              <w:rPr>
                <w:rFonts w:ascii="Times New Roman" w:eastAsia="Georgia" w:hAnsi="Times New Roman" w:cs="Times New Roman"/>
              </w:rPr>
              <w:t>и</w:t>
            </w:r>
            <w:r w:rsidRPr="005E3FA4">
              <w:rPr>
                <w:rFonts w:ascii="Times New Roman" w:eastAsia="Georgia" w:hAnsi="Times New Roman" w:cs="Times New Roman"/>
              </w:rPr>
              <w:t>ональной спо</w:t>
            </w:r>
            <w:r w:rsidRPr="005E3FA4">
              <w:rPr>
                <w:rFonts w:ascii="Times New Roman" w:eastAsia="Georgia" w:hAnsi="Times New Roman" w:cs="Times New Roman"/>
              </w:rPr>
              <w:t>р</w:t>
            </w:r>
            <w:r w:rsidRPr="005E3FA4">
              <w:rPr>
                <w:rFonts w:ascii="Times New Roman" w:eastAsia="Georgia" w:hAnsi="Times New Roman" w:cs="Times New Roman"/>
              </w:rPr>
              <w:t>тивной пл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 xml:space="preserve">щадки в </w:t>
            </w:r>
            <w:proofErr w:type="spellStart"/>
            <w:r w:rsidRPr="005E3FA4">
              <w:rPr>
                <w:rFonts w:ascii="Times New Roman" w:eastAsia="Georgia" w:hAnsi="Times New Roman" w:cs="Times New Roman"/>
              </w:rPr>
              <w:t>с</w:t>
            </w:r>
            <w:proofErr w:type="gramStart"/>
            <w:r w:rsidRPr="005E3FA4">
              <w:rPr>
                <w:rFonts w:ascii="Times New Roman" w:eastAsia="Georgia" w:hAnsi="Times New Roman" w:cs="Times New Roman"/>
              </w:rPr>
              <w:t>.В</w:t>
            </w:r>
            <w:proofErr w:type="gramEnd"/>
            <w:r w:rsidRPr="005E3FA4">
              <w:rPr>
                <w:rFonts w:ascii="Times New Roman" w:eastAsia="Georgia" w:hAnsi="Times New Roman" w:cs="Times New Roman"/>
              </w:rPr>
              <w:t>озрождение</w:t>
            </w:r>
            <w:proofErr w:type="spellEnd"/>
            <w:r w:rsidRPr="005E3FA4">
              <w:rPr>
                <w:rFonts w:ascii="Times New Roman" w:eastAsia="Georgia" w:hAnsi="Times New Roman" w:cs="Times New Roman"/>
              </w:rPr>
              <w:t xml:space="preserve"> по ул. Спо</w:t>
            </w:r>
            <w:r w:rsidRPr="005E3FA4">
              <w:rPr>
                <w:rFonts w:ascii="Times New Roman" w:eastAsia="Georgia" w:hAnsi="Times New Roman" w:cs="Times New Roman"/>
              </w:rPr>
              <w:t>р</w:t>
            </w:r>
            <w:r w:rsidRPr="005E3FA4">
              <w:rPr>
                <w:rFonts w:ascii="Times New Roman" w:eastAsia="Georgia" w:hAnsi="Times New Roman" w:cs="Times New Roman"/>
              </w:rPr>
              <w:t>тивной"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923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03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27 1 01 70019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41,7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Закупка тов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ров, работ и услуг для обеспечения государстве</w:t>
            </w:r>
            <w:r w:rsidRPr="005E3FA4">
              <w:rPr>
                <w:rFonts w:ascii="Times New Roman" w:eastAsia="Georgia" w:hAnsi="Times New Roman" w:cs="Times New Roman"/>
              </w:rPr>
              <w:t>н</w:t>
            </w:r>
            <w:r w:rsidRPr="005E3FA4">
              <w:rPr>
                <w:rFonts w:ascii="Times New Roman" w:eastAsia="Georgia" w:hAnsi="Times New Roman" w:cs="Times New Roman"/>
              </w:rPr>
              <w:t>ных (муниц</w:t>
            </w:r>
            <w:r w:rsidRPr="005E3FA4">
              <w:rPr>
                <w:rFonts w:ascii="Times New Roman" w:eastAsia="Georgia" w:hAnsi="Times New Roman" w:cs="Times New Roman"/>
              </w:rPr>
              <w:t>и</w:t>
            </w:r>
            <w:r w:rsidRPr="005E3FA4">
              <w:rPr>
                <w:rFonts w:ascii="Times New Roman" w:eastAsia="Georgia" w:hAnsi="Times New Roman" w:cs="Times New Roman"/>
              </w:rPr>
              <w:t>пальных) нужд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923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03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27 1 01 70019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41,7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Реализация инициативного проекта "Бл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 xml:space="preserve">гоустройство общественной территории </w:t>
            </w:r>
            <w:proofErr w:type="gramStart"/>
            <w:r w:rsidRPr="005E3FA4">
              <w:rPr>
                <w:rFonts w:ascii="Times New Roman" w:eastAsia="Georgia" w:hAnsi="Times New Roman" w:cs="Times New Roman"/>
              </w:rPr>
              <w:t>в</w:t>
            </w:r>
            <w:proofErr w:type="gramEnd"/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  <w:proofErr w:type="gramStart"/>
            <w:r w:rsidRPr="005E3FA4">
              <w:rPr>
                <w:rFonts w:ascii="Times New Roman" w:eastAsia="Georgia" w:hAnsi="Times New Roman" w:cs="Times New Roman"/>
              </w:rPr>
              <w:t>с</w:t>
            </w:r>
            <w:proofErr w:type="gramEnd"/>
            <w:r w:rsidRPr="005E3FA4">
              <w:rPr>
                <w:rFonts w:ascii="Times New Roman" w:eastAsia="Georgia" w:hAnsi="Times New Roman" w:cs="Times New Roman"/>
              </w:rPr>
              <w:t>. Марьина Роща по ул. Культ</w:t>
            </w:r>
            <w:r w:rsidRPr="005E3FA4">
              <w:rPr>
                <w:rFonts w:ascii="Times New Roman" w:eastAsia="Georgia" w:hAnsi="Times New Roman" w:cs="Times New Roman"/>
              </w:rPr>
              <w:t>у</w:t>
            </w:r>
            <w:r w:rsidRPr="005E3FA4">
              <w:rPr>
                <w:rFonts w:ascii="Times New Roman" w:eastAsia="Georgia" w:hAnsi="Times New Roman" w:cs="Times New Roman"/>
              </w:rPr>
              <w:t>ры"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923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03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27 1 01 70020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92,8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Закупка тов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ров, работ и услуг для обеспечения государстве</w:t>
            </w:r>
            <w:r w:rsidRPr="005E3FA4">
              <w:rPr>
                <w:rFonts w:ascii="Times New Roman" w:eastAsia="Georgia" w:hAnsi="Times New Roman" w:cs="Times New Roman"/>
              </w:rPr>
              <w:t>н</w:t>
            </w:r>
            <w:r w:rsidRPr="005E3FA4">
              <w:rPr>
                <w:rFonts w:ascii="Times New Roman" w:eastAsia="Georgia" w:hAnsi="Times New Roman" w:cs="Times New Roman"/>
              </w:rPr>
              <w:t>ных (муниц</w:t>
            </w:r>
            <w:r w:rsidRPr="005E3FA4">
              <w:rPr>
                <w:rFonts w:ascii="Times New Roman" w:eastAsia="Georgia" w:hAnsi="Times New Roman" w:cs="Times New Roman"/>
              </w:rPr>
              <w:t>и</w:t>
            </w:r>
            <w:r w:rsidRPr="005E3FA4">
              <w:rPr>
                <w:rFonts w:ascii="Times New Roman" w:eastAsia="Georgia" w:hAnsi="Times New Roman" w:cs="Times New Roman"/>
              </w:rPr>
              <w:t>пальных) нужд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923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03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27 1 01 70020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92,8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Реализация инициативного проекта "Бл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гоустройство детской пл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 xml:space="preserve">щадки </w:t>
            </w:r>
            <w:proofErr w:type="gramStart"/>
            <w:r w:rsidRPr="005E3FA4">
              <w:rPr>
                <w:rFonts w:ascii="Times New Roman" w:eastAsia="Georgia" w:hAnsi="Times New Roman" w:cs="Times New Roman"/>
              </w:rPr>
              <w:t>в</w:t>
            </w:r>
            <w:proofErr w:type="gramEnd"/>
            <w:r w:rsidRPr="005E3FA4">
              <w:rPr>
                <w:rFonts w:ascii="Times New Roman" w:eastAsia="Georgia" w:hAnsi="Times New Roman" w:cs="Times New Roman"/>
              </w:rPr>
              <w:t xml:space="preserve"> с. К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бардинка"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923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03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27 1 01 70021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89,4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Закупка тов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ров, работ и услуг для обеспечения государстве</w:t>
            </w:r>
            <w:r w:rsidRPr="005E3FA4">
              <w:rPr>
                <w:rFonts w:ascii="Times New Roman" w:eastAsia="Georgia" w:hAnsi="Times New Roman" w:cs="Times New Roman"/>
              </w:rPr>
              <w:t>н</w:t>
            </w:r>
            <w:r w:rsidRPr="005E3FA4">
              <w:rPr>
                <w:rFonts w:ascii="Times New Roman" w:eastAsia="Georgia" w:hAnsi="Times New Roman" w:cs="Times New Roman"/>
              </w:rPr>
              <w:t>ных (муниц</w:t>
            </w:r>
            <w:r w:rsidRPr="005E3FA4">
              <w:rPr>
                <w:rFonts w:ascii="Times New Roman" w:eastAsia="Georgia" w:hAnsi="Times New Roman" w:cs="Times New Roman"/>
              </w:rPr>
              <w:t>и</w:t>
            </w:r>
            <w:r w:rsidRPr="005E3FA4">
              <w:rPr>
                <w:rFonts w:ascii="Times New Roman" w:eastAsia="Georgia" w:hAnsi="Times New Roman" w:cs="Times New Roman"/>
              </w:rPr>
              <w:t>пальных) нужд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923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03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27 1 01 70021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89,4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Реализация инициативного проекта "Бл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 xml:space="preserve">гоустройство общественной территории в </w:t>
            </w:r>
            <w:proofErr w:type="spellStart"/>
            <w:r w:rsidRPr="005E3FA4">
              <w:rPr>
                <w:rFonts w:ascii="Times New Roman" w:eastAsia="Georgia" w:hAnsi="Times New Roman" w:cs="Times New Roman"/>
              </w:rPr>
              <w:t>с</w:t>
            </w:r>
            <w:proofErr w:type="gramStart"/>
            <w:r w:rsidRPr="005E3FA4">
              <w:rPr>
                <w:rFonts w:ascii="Times New Roman" w:eastAsia="Georgia" w:hAnsi="Times New Roman" w:cs="Times New Roman"/>
              </w:rPr>
              <w:t>.В</w:t>
            </w:r>
            <w:proofErr w:type="gramEnd"/>
            <w:r w:rsidRPr="005E3FA4">
              <w:rPr>
                <w:rFonts w:ascii="Times New Roman" w:eastAsia="Georgia" w:hAnsi="Times New Roman" w:cs="Times New Roman"/>
              </w:rPr>
              <w:t>иноградное</w:t>
            </w:r>
            <w:proofErr w:type="spellEnd"/>
            <w:r w:rsidRPr="005E3FA4">
              <w:rPr>
                <w:rFonts w:ascii="Times New Roman" w:eastAsia="Georgia" w:hAnsi="Times New Roman" w:cs="Times New Roman"/>
              </w:rPr>
              <w:t xml:space="preserve"> по </w:t>
            </w:r>
            <w:proofErr w:type="spellStart"/>
            <w:r w:rsidRPr="005E3FA4">
              <w:rPr>
                <w:rFonts w:ascii="Times New Roman" w:eastAsia="Georgia" w:hAnsi="Times New Roman" w:cs="Times New Roman"/>
              </w:rPr>
              <w:t>ул.Центральной</w:t>
            </w:r>
            <w:proofErr w:type="spellEnd"/>
            <w:r w:rsidRPr="005E3FA4">
              <w:rPr>
                <w:rFonts w:ascii="Times New Roman" w:eastAsia="Georgia" w:hAnsi="Times New Roman" w:cs="Times New Roman"/>
              </w:rPr>
              <w:t>"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923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03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27 1 01 70022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Закупка тов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ров, работ и услуг для обеспечения государстве</w:t>
            </w:r>
            <w:r w:rsidRPr="005E3FA4">
              <w:rPr>
                <w:rFonts w:ascii="Times New Roman" w:eastAsia="Georgia" w:hAnsi="Times New Roman" w:cs="Times New Roman"/>
              </w:rPr>
              <w:t>н</w:t>
            </w:r>
            <w:r w:rsidRPr="005E3FA4">
              <w:rPr>
                <w:rFonts w:ascii="Times New Roman" w:eastAsia="Georgia" w:hAnsi="Times New Roman" w:cs="Times New Roman"/>
              </w:rPr>
              <w:t>ных (муниц</w:t>
            </w:r>
            <w:r w:rsidRPr="005E3FA4">
              <w:rPr>
                <w:rFonts w:ascii="Times New Roman" w:eastAsia="Georgia" w:hAnsi="Times New Roman" w:cs="Times New Roman"/>
              </w:rPr>
              <w:t>и</w:t>
            </w:r>
            <w:r w:rsidRPr="005E3FA4">
              <w:rPr>
                <w:rFonts w:ascii="Times New Roman" w:eastAsia="Georgia" w:hAnsi="Times New Roman" w:cs="Times New Roman"/>
              </w:rPr>
              <w:t>пальных) нужд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923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03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27 1 01 70022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Реализация инициативного проекта "Бл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гоустройство детской спо</w:t>
            </w:r>
            <w:r w:rsidRPr="005E3FA4">
              <w:rPr>
                <w:rFonts w:ascii="Times New Roman" w:eastAsia="Georgia" w:hAnsi="Times New Roman" w:cs="Times New Roman"/>
              </w:rPr>
              <w:t>р</w:t>
            </w:r>
            <w:r w:rsidRPr="005E3FA4">
              <w:rPr>
                <w:rFonts w:ascii="Times New Roman" w:eastAsia="Georgia" w:hAnsi="Times New Roman" w:cs="Times New Roman"/>
              </w:rPr>
              <w:t xml:space="preserve">тивно-игровой площадки </w:t>
            </w:r>
            <w:proofErr w:type="gramStart"/>
            <w:r w:rsidRPr="005E3FA4">
              <w:rPr>
                <w:rFonts w:ascii="Times New Roman" w:eastAsia="Georgia" w:hAnsi="Times New Roman" w:cs="Times New Roman"/>
              </w:rPr>
              <w:t>в</w:t>
            </w:r>
            <w:proofErr w:type="gramEnd"/>
            <w:r w:rsidRPr="005E3FA4">
              <w:rPr>
                <w:rFonts w:ascii="Times New Roman" w:eastAsia="Georgia" w:hAnsi="Times New Roman" w:cs="Times New Roman"/>
              </w:rPr>
              <w:t xml:space="preserve"> с. Виноградное"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923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03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27 1 01 70023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68,0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Закупка тов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 xml:space="preserve">ров, работ и услуг для </w:t>
            </w:r>
            <w:r w:rsidRPr="005E3FA4">
              <w:rPr>
                <w:rFonts w:ascii="Times New Roman" w:eastAsia="Georgia" w:hAnsi="Times New Roman" w:cs="Times New Roman"/>
              </w:rPr>
              <w:lastRenderedPageBreak/>
              <w:t>обеспечения государстве</w:t>
            </w:r>
            <w:r w:rsidRPr="005E3FA4">
              <w:rPr>
                <w:rFonts w:ascii="Times New Roman" w:eastAsia="Georgia" w:hAnsi="Times New Roman" w:cs="Times New Roman"/>
              </w:rPr>
              <w:t>н</w:t>
            </w:r>
            <w:r w:rsidRPr="005E3FA4">
              <w:rPr>
                <w:rFonts w:ascii="Times New Roman" w:eastAsia="Georgia" w:hAnsi="Times New Roman" w:cs="Times New Roman"/>
              </w:rPr>
              <w:t>ных (муниц</w:t>
            </w:r>
            <w:r w:rsidRPr="005E3FA4">
              <w:rPr>
                <w:rFonts w:ascii="Times New Roman" w:eastAsia="Georgia" w:hAnsi="Times New Roman" w:cs="Times New Roman"/>
              </w:rPr>
              <w:t>и</w:t>
            </w:r>
            <w:r w:rsidRPr="005E3FA4">
              <w:rPr>
                <w:rFonts w:ascii="Times New Roman" w:eastAsia="Georgia" w:hAnsi="Times New Roman" w:cs="Times New Roman"/>
              </w:rPr>
              <w:t>пальных) нужд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lastRenderedPageBreak/>
              <w:t>923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03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27 1 01 70023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68,0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Реализация инициативного проекта "Бл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гоустройство парковой зоны. Организация зоны отдыха для граждан села Криница"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923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03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27 1 01 70024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40,0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Закупка тов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ров, работ и услуг для обеспечения государстве</w:t>
            </w:r>
            <w:r w:rsidRPr="005E3FA4">
              <w:rPr>
                <w:rFonts w:ascii="Times New Roman" w:eastAsia="Georgia" w:hAnsi="Times New Roman" w:cs="Times New Roman"/>
              </w:rPr>
              <w:t>н</w:t>
            </w:r>
            <w:r w:rsidRPr="005E3FA4">
              <w:rPr>
                <w:rFonts w:ascii="Times New Roman" w:eastAsia="Georgia" w:hAnsi="Times New Roman" w:cs="Times New Roman"/>
              </w:rPr>
              <w:t>ных (муниц</w:t>
            </w:r>
            <w:r w:rsidRPr="005E3FA4">
              <w:rPr>
                <w:rFonts w:ascii="Times New Roman" w:eastAsia="Georgia" w:hAnsi="Times New Roman" w:cs="Times New Roman"/>
              </w:rPr>
              <w:t>и</w:t>
            </w:r>
            <w:r w:rsidRPr="005E3FA4">
              <w:rPr>
                <w:rFonts w:ascii="Times New Roman" w:eastAsia="Georgia" w:hAnsi="Times New Roman" w:cs="Times New Roman"/>
              </w:rPr>
              <w:t>пальных) нужд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923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03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27 1 01 70024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40,0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Реализация инициативного проекта "Бл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гоустройство детской пл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 xml:space="preserve">щадки </w:t>
            </w:r>
            <w:proofErr w:type="spellStart"/>
            <w:r w:rsidRPr="005E3FA4">
              <w:rPr>
                <w:rFonts w:ascii="Times New Roman" w:eastAsia="Georgia" w:hAnsi="Times New Roman" w:cs="Times New Roman"/>
              </w:rPr>
              <w:t>с</w:t>
            </w:r>
            <w:proofErr w:type="gramStart"/>
            <w:r w:rsidRPr="005E3FA4">
              <w:rPr>
                <w:rFonts w:ascii="Times New Roman" w:eastAsia="Georgia" w:hAnsi="Times New Roman" w:cs="Times New Roman"/>
              </w:rPr>
              <w:t>.М</w:t>
            </w:r>
            <w:proofErr w:type="gramEnd"/>
            <w:r w:rsidRPr="005E3FA4">
              <w:rPr>
                <w:rFonts w:ascii="Times New Roman" w:eastAsia="Georgia" w:hAnsi="Times New Roman" w:cs="Times New Roman"/>
              </w:rPr>
              <w:t>ихайловский</w:t>
            </w:r>
            <w:proofErr w:type="spellEnd"/>
            <w:r w:rsidRPr="005E3FA4">
              <w:rPr>
                <w:rFonts w:ascii="Times New Roman" w:eastAsia="Georgia" w:hAnsi="Times New Roman" w:cs="Times New Roman"/>
              </w:rPr>
              <w:t xml:space="preserve"> Перевал"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923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03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27 1 01 70025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22,0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Закупка тов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ров, работ и услуг для обеспечения государстве</w:t>
            </w:r>
            <w:r w:rsidRPr="005E3FA4">
              <w:rPr>
                <w:rFonts w:ascii="Times New Roman" w:eastAsia="Georgia" w:hAnsi="Times New Roman" w:cs="Times New Roman"/>
              </w:rPr>
              <w:t>н</w:t>
            </w:r>
            <w:r w:rsidRPr="005E3FA4">
              <w:rPr>
                <w:rFonts w:ascii="Times New Roman" w:eastAsia="Georgia" w:hAnsi="Times New Roman" w:cs="Times New Roman"/>
              </w:rPr>
              <w:t>ных (муниц</w:t>
            </w:r>
            <w:r w:rsidRPr="005E3FA4">
              <w:rPr>
                <w:rFonts w:ascii="Times New Roman" w:eastAsia="Georgia" w:hAnsi="Times New Roman" w:cs="Times New Roman"/>
              </w:rPr>
              <w:t>и</w:t>
            </w:r>
            <w:r w:rsidRPr="005E3FA4">
              <w:rPr>
                <w:rFonts w:ascii="Times New Roman" w:eastAsia="Georgia" w:hAnsi="Times New Roman" w:cs="Times New Roman"/>
              </w:rPr>
              <w:t>пальных) нужд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923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03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27 1 01 70025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22,0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Реализация инициативного проекта "Бл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 xml:space="preserve">гоустройство парковой зоны. Организация зоны отдыха для граждан </w:t>
            </w:r>
            <w:proofErr w:type="spellStart"/>
            <w:r w:rsidRPr="005E3FA4">
              <w:rPr>
                <w:rFonts w:ascii="Times New Roman" w:eastAsia="Georgia" w:hAnsi="Times New Roman" w:cs="Times New Roman"/>
              </w:rPr>
              <w:t>с</w:t>
            </w:r>
            <w:proofErr w:type="gramStart"/>
            <w:r w:rsidRPr="005E3FA4">
              <w:rPr>
                <w:rFonts w:ascii="Times New Roman" w:eastAsia="Georgia" w:hAnsi="Times New Roman" w:cs="Times New Roman"/>
              </w:rPr>
              <w:t>.М</w:t>
            </w:r>
            <w:proofErr w:type="gramEnd"/>
            <w:r w:rsidRPr="005E3FA4">
              <w:rPr>
                <w:rFonts w:ascii="Times New Roman" w:eastAsia="Georgia" w:hAnsi="Times New Roman" w:cs="Times New Roman"/>
              </w:rPr>
              <w:t>ихайловский</w:t>
            </w:r>
            <w:proofErr w:type="spellEnd"/>
            <w:r w:rsidRPr="005E3FA4">
              <w:rPr>
                <w:rFonts w:ascii="Times New Roman" w:eastAsia="Georgia" w:hAnsi="Times New Roman" w:cs="Times New Roman"/>
              </w:rPr>
              <w:t xml:space="preserve"> Перевал"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923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03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27 1 01 70026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37,3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Закупка тов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 xml:space="preserve">ров, работ и услуг для обеспечения </w:t>
            </w:r>
            <w:r w:rsidRPr="005E3FA4">
              <w:rPr>
                <w:rFonts w:ascii="Times New Roman" w:eastAsia="Georgia" w:hAnsi="Times New Roman" w:cs="Times New Roman"/>
              </w:rPr>
              <w:lastRenderedPageBreak/>
              <w:t>государстве</w:t>
            </w:r>
            <w:r w:rsidRPr="005E3FA4">
              <w:rPr>
                <w:rFonts w:ascii="Times New Roman" w:eastAsia="Georgia" w:hAnsi="Times New Roman" w:cs="Times New Roman"/>
              </w:rPr>
              <w:t>н</w:t>
            </w:r>
            <w:r w:rsidRPr="005E3FA4">
              <w:rPr>
                <w:rFonts w:ascii="Times New Roman" w:eastAsia="Georgia" w:hAnsi="Times New Roman" w:cs="Times New Roman"/>
              </w:rPr>
              <w:t>ных (муниц</w:t>
            </w:r>
            <w:r w:rsidRPr="005E3FA4">
              <w:rPr>
                <w:rFonts w:ascii="Times New Roman" w:eastAsia="Georgia" w:hAnsi="Times New Roman" w:cs="Times New Roman"/>
              </w:rPr>
              <w:t>и</w:t>
            </w:r>
            <w:r w:rsidRPr="005E3FA4">
              <w:rPr>
                <w:rFonts w:ascii="Times New Roman" w:eastAsia="Georgia" w:hAnsi="Times New Roman" w:cs="Times New Roman"/>
              </w:rPr>
              <w:t>пальных) нужд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lastRenderedPageBreak/>
              <w:t>923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03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27 1 01 70026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37,3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Реализация инициативного проекта "Бл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 xml:space="preserve">гоустройство территории  и зоны отдыха </w:t>
            </w:r>
            <w:proofErr w:type="spellStart"/>
            <w:r w:rsidRPr="005E3FA4">
              <w:rPr>
                <w:rFonts w:ascii="Times New Roman" w:eastAsia="Georgia" w:hAnsi="Times New Roman" w:cs="Times New Roman"/>
              </w:rPr>
              <w:t>с</w:t>
            </w:r>
            <w:proofErr w:type="gramStart"/>
            <w:r w:rsidRPr="005E3FA4">
              <w:rPr>
                <w:rFonts w:ascii="Times New Roman" w:eastAsia="Georgia" w:hAnsi="Times New Roman" w:cs="Times New Roman"/>
              </w:rPr>
              <w:t>.П</w:t>
            </w:r>
            <w:proofErr w:type="gramEnd"/>
            <w:r w:rsidRPr="005E3FA4">
              <w:rPr>
                <w:rFonts w:ascii="Times New Roman" w:eastAsia="Georgia" w:hAnsi="Times New Roman" w:cs="Times New Roman"/>
              </w:rPr>
              <w:t>шада</w:t>
            </w:r>
            <w:proofErr w:type="spellEnd"/>
            <w:r w:rsidRPr="005E3FA4">
              <w:rPr>
                <w:rFonts w:ascii="Times New Roman" w:eastAsia="Georgia" w:hAnsi="Times New Roman" w:cs="Times New Roman"/>
              </w:rPr>
              <w:t xml:space="preserve">, </w:t>
            </w:r>
            <w:proofErr w:type="spellStart"/>
            <w:r w:rsidRPr="005E3FA4">
              <w:rPr>
                <w:rFonts w:ascii="Times New Roman" w:eastAsia="Georgia" w:hAnsi="Times New Roman" w:cs="Times New Roman"/>
              </w:rPr>
              <w:t>ул.Красная</w:t>
            </w:r>
            <w:proofErr w:type="spellEnd"/>
            <w:r w:rsidRPr="005E3FA4">
              <w:rPr>
                <w:rFonts w:ascii="Times New Roman" w:eastAsia="Georgia" w:hAnsi="Times New Roman" w:cs="Times New Roman"/>
              </w:rPr>
              <w:t>, 18"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923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03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27 1 01 70027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35,0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Закупка тов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ров, работ и услуг для обеспечения государстве</w:t>
            </w:r>
            <w:r w:rsidRPr="005E3FA4">
              <w:rPr>
                <w:rFonts w:ascii="Times New Roman" w:eastAsia="Georgia" w:hAnsi="Times New Roman" w:cs="Times New Roman"/>
              </w:rPr>
              <w:t>н</w:t>
            </w:r>
            <w:r w:rsidRPr="005E3FA4">
              <w:rPr>
                <w:rFonts w:ascii="Times New Roman" w:eastAsia="Georgia" w:hAnsi="Times New Roman" w:cs="Times New Roman"/>
              </w:rPr>
              <w:t>ных (муниц</w:t>
            </w:r>
            <w:r w:rsidRPr="005E3FA4">
              <w:rPr>
                <w:rFonts w:ascii="Times New Roman" w:eastAsia="Georgia" w:hAnsi="Times New Roman" w:cs="Times New Roman"/>
              </w:rPr>
              <w:t>и</w:t>
            </w:r>
            <w:r w:rsidRPr="005E3FA4">
              <w:rPr>
                <w:rFonts w:ascii="Times New Roman" w:eastAsia="Georgia" w:hAnsi="Times New Roman" w:cs="Times New Roman"/>
              </w:rPr>
              <w:t>пальных) нужд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923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03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27 1 01 70027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35,0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Реализация инициативного проекта "Бл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 xml:space="preserve">гоустройство </w:t>
            </w:r>
            <w:proofErr w:type="spellStart"/>
            <w:r w:rsidRPr="005E3FA4">
              <w:rPr>
                <w:rFonts w:ascii="Times New Roman" w:eastAsia="Georgia" w:hAnsi="Times New Roman" w:cs="Times New Roman"/>
              </w:rPr>
              <w:t>скейт</w:t>
            </w:r>
            <w:proofErr w:type="spellEnd"/>
            <w:r w:rsidRPr="005E3FA4">
              <w:rPr>
                <w:rFonts w:ascii="Times New Roman" w:eastAsia="Georgia" w:hAnsi="Times New Roman" w:cs="Times New Roman"/>
              </w:rPr>
              <w:t xml:space="preserve">-парка </w:t>
            </w:r>
            <w:proofErr w:type="gramStart"/>
            <w:r w:rsidRPr="005E3FA4">
              <w:rPr>
                <w:rFonts w:ascii="Times New Roman" w:eastAsia="Georgia" w:hAnsi="Times New Roman" w:cs="Times New Roman"/>
              </w:rPr>
              <w:t>в</w:t>
            </w:r>
            <w:proofErr w:type="gramEnd"/>
            <w:r w:rsidRPr="005E3FA4">
              <w:rPr>
                <w:rFonts w:ascii="Times New Roman" w:eastAsia="Georgia" w:hAnsi="Times New Roman" w:cs="Times New Roman"/>
              </w:rPr>
              <w:t xml:space="preserve"> с. Пшада"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923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03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27 1 01 70028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52,6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Закупка тов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ров, работ и услуг для обеспечения государстве</w:t>
            </w:r>
            <w:r w:rsidRPr="005E3FA4">
              <w:rPr>
                <w:rFonts w:ascii="Times New Roman" w:eastAsia="Georgia" w:hAnsi="Times New Roman" w:cs="Times New Roman"/>
              </w:rPr>
              <w:t>н</w:t>
            </w:r>
            <w:r w:rsidRPr="005E3FA4">
              <w:rPr>
                <w:rFonts w:ascii="Times New Roman" w:eastAsia="Georgia" w:hAnsi="Times New Roman" w:cs="Times New Roman"/>
              </w:rPr>
              <w:t>ных (муниц</w:t>
            </w:r>
            <w:r w:rsidRPr="005E3FA4">
              <w:rPr>
                <w:rFonts w:ascii="Times New Roman" w:eastAsia="Georgia" w:hAnsi="Times New Roman" w:cs="Times New Roman"/>
              </w:rPr>
              <w:t>и</w:t>
            </w:r>
            <w:r w:rsidRPr="005E3FA4">
              <w:rPr>
                <w:rFonts w:ascii="Times New Roman" w:eastAsia="Georgia" w:hAnsi="Times New Roman" w:cs="Times New Roman"/>
              </w:rPr>
              <w:t>пальных) нужд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923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03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27 1 01 70028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52,6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Охрана окр</w:t>
            </w:r>
            <w:r w:rsidRPr="005E3FA4">
              <w:rPr>
                <w:rFonts w:ascii="Times New Roman" w:eastAsia="Georgia" w:hAnsi="Times New Roman" w:cs="Times New Roman"/>
              </w:rPr>
              <w:t>у</w:t>
            </w:r>
            <w:r w:rsidRPr="005E3FA4">
              <w:rPr>
                <w:rFonts w:ascii="Times New Roman" w:eastAsia="Georgia" w:hAnsi="Times New Roman" w:cs="Times New Roman"/>
              </w:rPr>
              <w:t>жающей среды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923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06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102,2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Другие вопр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сы в области охраны окр</w:t>
            </w:r>
            <w:r w:rsidRPr="005E3FA4">
              <w:rPr>
                <w:rFonts w:ascii="Times New Roman" w:eastAsia="Georgia" w:hAnsi="Times New Roman" w:cs="Times New Roman"/>
              </w:rPr>
              <w:t>у</w:t>
            </w:r>
            <w:r w:rsidRPr="005E3FA4">
              <w:rPr>
                <w:rFonts w:ascii="Times New Roman" w:eastAsia="Georgia" w:hAnsi="Times New Roman" w:cs="Times New Roman"/>
              </w:rPr>
              <w:t>жающей среды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923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06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05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102,2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Муниципал</w:t>
            </w:r>
            <w:r w:rsidRPr="005E3FA4">
              <w:rPr>
                <w:rFonts w:ascii="Times New Roman" w:eastAsia="Georgia" w:hAnsi="Times New Roman" w:cs="Times New Roman"/>
              </w:rPr>
              <w:t>ь</w:t>
            </w:r>
            <w:r w:rsidRPr="005E3FA4">
              <w:rPr>
                <w:rFonts w:ascii="Times New Roman" w:eastAsia="Georgia" w:hAnsi="Times New Roman" w:cs="Times New Roman"/>
              </w:rPr>
              <w:t>ная программа муниципальн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го образования город-курорт Геленджик "Развитие ж</w:t>
            </w:r>
            <w:r w:rsidRPr="005E3FA4">
              <w:rPr>
                <w:rFonts w:ascii="Times New Roman" w:eastAsia="Georgia" w:hAnsi="Times New Roman" w:cs="Times New Roman"/>
              </w:rPr>
              <w:t>и</w:t>
            </w:r>
            <w:r w:rsidRPr="005E3FA4">
              <w:rPr>
                <w:rFonts w:ascii="Times New Roman" w:eastAsia="Georgia" w:hAnsi="Times New Roman" w:cs="Times New Roman"/>
              </w:rPr>
              <w:t>лищно-коммунального и дорожного хозяйства м</w:t>
            </w:r>
            <w:r w:rsidRPr="005E3FA4">
              <w:rPr>
                <w:rFonts w:ascii="Times New Roman" w:eastAsia="Georgia" w:hAnsi="Times New Roman" w:cs="Times New Roman"/>
              </w:rPr>
              <w:t>у</w:t>
            </w:r>
            <w:r w:rsidRPr="005E3FA4">
              <w:rPr>
                <w:rFonts w:ascii="Times New Roman" w:eastAsia="Georgia" w:hAnsi="Times New Roman" w:cs="Times New Roman"/>
              </w:rPr>
              <w:lastRenderedPageBreak/>
              <w:t>ниципального образования город-курорт Геленджик"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lastRenderedPageBreak/>
              <w:t>923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06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05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27 0 00 00000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102,2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Подпрограмма "Обращение с твердыми ко</w:t>
            </w:r>
            <w:r w:rsidRPr="005E3FA4">
              <w:rPr>
                <w:rFonts w:ascii="Times New Roman" w:eastAsia="Georgia" w:hAnsi="Times New Roman" w:cs="Times New Roman"/>
              </w:rPr>
              <w:t>м</w:t>
            </w:r>
            <w:r w:rsidRPr="005E3FA4">
              <w:rPr>
                <w:rFonts w:ascii="Times New Roman" w:eastAsia="Georgia" w:hAnsi="Times New Roman" w:cs="Times New Roman"/>
              </w:rPr>
              <w:t>мунальными отходами м</w:t>
            </w:r>
            <w:r w:rsidRPr="005E3FA4">
              <w:rPr>
                <w:rFonts w:ascii="Times New Roman" w:eastAsia="Georgia" w:hAnsi="Times New Roman" w:cs="Times New Roman"/>
              </w:rPr>
              <w:t>у</w:t>
            </w:r>
            <w:r w:rsidRPr="005E3FA4">
              <w:rPr>
                <w:rFonts w:ascii="Times New Roman" w:eastAsia="Georgia" w:hAnsi="Times New Roman" w:cs="Times New Roman"/>
              </w:rPr>
              <w:t>ниципального образования город-курорт Геленджик"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923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06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05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27 2 00 00000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102,2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Организация сбора и тран</w:t>
            </w:r>
            <w:r w:rsidRPr="005E3FA4">
              <w:rPr>
                <w:rFonts w:ascii="Times New Roman" w:eastAsia="Georgia" w:hAnsi="Times New Roman" w:cs="Times New Roman"/>
              </w:rPr>
              <w:t>с</w:t>
            </w:r>
            <w:r w:rsidRPr="005E3FA4">
              <w:rPr>
                <w:rFonts w:ascii="Times New Roman" w:eastAsia="Georgia" w:hAnsi="Times New Roman" w:cs="Times New Roman"/>
              </w:rPr>
              <w:t>портировки твердых ко</w:t>
            </w:r>
            <w:r w:rsidRPr="005E3FA4">
              <w:rPr>
                <w:rFonts w:ascii="Times New Roman" w:eastAsia="Georgia" w:hAnsi="Times New Roman" w:cs="Times New Roman"/>
              </w:rPr>
              <w:t>м</w:t>
            </w:r>
            <w:r w:rsidRPr="005E3FA4">
              <w:rPr>
                <w:rFonts w:ascii="Times New Roman" w:eastAsia="Georgia" w:hAnsi="Times New Roman" w:cs="Times New Roman"/>
              </w:rPr>
              <w:t>мунальных о</w:t>
            </w:r>
            <w:r w:rsidRPr="005E3FA4">
              <w:rPr>
                <w:rFonts w:ascii="Times New Roman" w:eastAsia="Georgia" w:hAnsi="Times New Roman" w:cs="Times New Roman"/>
              </w:rPr>
              <w:t>т</w:t>
            </w:r>
            <w:r w:rsidRPr="005E3FA4">
              <w:rPr>
                <w:rFonts w:ascii="Times New Roman" w:eastAsia="Georgia" w:hAnsi="Times New Roman" w:cs="Times New Roman"/>
              </w:rPr>
              <w:t>ходов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923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06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05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27 2 01 00000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102,2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Реализация м</w:t>
            </w:r>
            <w:r w:rsidRPr="005E3FA4">
              <w:rPr>
                <w:rFonts w:ascii="Times New Roman" w:eastAsia="Georgia" w:hAnsi="Times New Roman" w:cs="Times New Roman"/>
              </w:rPr>
              <w:t>е</w:t>
            </w:r>
            <w:r w:rsidRPr="005E3FA4">
              <w:rPr>
                <w:rFonts w:ascii="Times New Roman" w:eastAsia="Georgia" w:hAnsi="Times New Roman" w:cs="Times New Roman"/>
              </w:rPr>
              <w:t>роприятий  м</w:t>
            </w:r>
            <w:r w:rsidRPr="005E3FA4">
              <w:rPr>
                <w:rFonts w:ascii="Times New Roman" w:eastAsia="Georgia" w:hAnsi="Times New Roman" w:cs="Times New Roman"/>
              </w:rPr>
              <w:t>у</w:t>
            </w:r>
            <w:r w:rsidRPr="005E3FA4">
              <w:rPr>
                <w:rFonts w:ascii="Times New Roman" w:eastAsia="Georgia" w:hAnsi="Times New Roman" w:cs="Times New Roman"/>
              </w:rPr>
              <w:t>ниципальной программы муниципальн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го образования город-курорт Геленджик "Развитие ж</w:t>
            </w:r>
            <w:r w:rsidRPr="005E3FA4">
              <w:rPr>
                <w:rFonts w:ascii="Times New Roman" w:eastAsia="Georgia" w:hAnsi="Times New Roman" w:cs="Times New Roman"/>
              </w:rPr>
              <w:t>и</w:t>
            </w:r>
            <w:r w:rsidRPr="005E3FA4">
              <w:rPr>
                <w:rFonts w:ascii="Times New Roman" w:eastAsia="Georgia" w:hAnsi="Times New Roman" w:cs="Times New Roman"/>
              </w:rPr>
              <w:t>лищно-коммунального и дорожного хозяйства м</w:t>
            </w:r>
            <w:r w:rsidRPr="005E3FA4">
              <w:rPr>
                <w:rFonts w:ascii="Times New Roman" w:eastAsia="Georgia" w:hAnsi="Times New Roman" w:cs="Times New Roman"/>
              </w:rPr>
              <w:t>у</w:t>
            </w:r>
            <w:r w:rsidRPr="005E3FA4">
              <w:rPr>
                <w:rFonts w:ascii="Times New Roman" w:eastAsia="Georgia" w:hAnsi="Times New Roman" w:cs="Times New Roman"/>
              </w:rPr>
              <w:t>ниципального образования город-курорт Геленджик"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923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06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05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27 2 01 10890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102,2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Закупка тов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ров, работ и услуг для обеспечения государстве</w:t>
            </w:r>
            <w:r w:rsidRPr="005E3FA4">
              <w:rPr>
                <w:rFonts w:ascii="Times New Roman" w:eastAsia="Georgia" w:hAnsi="Times New Roman" w:cs="Times New Roman"/>
              </w:rPr>
              <w:t>н</w:t>
            </w:r>
            <w:r w:rsidRPr="005E3FA4">
              <w:rPr>
                <w:rFonts w:ascii="Times New Roman" w:eastAsia="Georgia" w:hAnsi="Times New Roman" w:cs="Times New Roman"/>
              </w:rPr>
              <w:t>ных (муниц</w:t>
            </w:r>
            <w:r w:rsidRPr="005E3FA4">
              <w:rPr>
                <w:rFonts w:ascii="Times New Roman" w:eastAsia="Georgia" w:hAnsi="Times New Roman" w:cs="Times New Roman"/>
              </w:rPr>
              <w:t>и</w:t>
            </w:r>
            <w:r w:rsidRPr="005E3FA4">
              <w:rPr>
                <w:rFonts w:ascii="Times New Roman" w:eastAsia="Georgia" w:hAnsi="Times New Roman" w:cs="Times New Roman"/>
              </w:rPr>
              <w:t>пальных) нужд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923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06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05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27 2 01 10890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102,2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7.</w:t>
            </w: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Управление образования администрации муниципальн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го образования город-курорт Геленджик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925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Образование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925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Общее образ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вание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925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02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0,1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Муниципал</w:t>
            </w:r>
            <w:r w:rsidRPr="005E3FA4">
              <w:rPr>
                <w:rFonts w:ascii="Times New Roman" w:eastAsia="Georgia" w:hAnsi="Times New Roman" w:cs="Times New Roman"/>
              </w:rPr>
              <w:t>ь</w:t>
            </w:r>
            <w:r w:rsidRPr="005E3FA4">
              <w:rPr>
                <w:rFonts w:ascii="Times New Roman" w:eastAsia="Georgia" w:hAnsi="Times New Roman" w:cs="Times New Roman"/>
              </w:rPr>
              <w:t>ная программа муниципальн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го образования город-курорт Геленджик "Развитие о</w:t>
            </w:r>
            <w:r w:rsidRPr="005E3FA4">
              <w:rPr>
                <w:rFonts w:ascii="Times New Roman" w:eastAsia="Georgia" w:hAnsi="Times New Roman" w:cs="Times New Roman"/>
              </w:rPr>
              <w:t>б</w:t>
            </w:r>
            <w:r w:rsidRPr="005E3FA4">
              <w:rPr>
                <w:rFonts w:ascii="Times New Roman" w:eastAsia="Georgia" w:hAnsi="Times New Roman" w:cs="Times New Roman"/>
              </w:rPr>
              <w:t>разования"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925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02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24 0 00 00000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0,1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Основные м</w:t>
            </w:r>
            <w:r w:rsidRPr="005E3FA4">
              <w:rPr>
                <w:rFonts w:ascii="Times New Roman" w:eastAsia="Georgia" w:hAnsi="Times New Roman" w:cs="Times New Roman"/>
              </w:rPr>
              <w:t>е</w:t>
            </w:r>
            <w:r w:rsidRPr="005E3FA4">
              <w:rPr>
                <w:rFonts w:ascii="Times New Roman" w:eastAsia="Georgia" w:hAnsi="Times New Roman" w:cs="Times New Roman"/>
              </w:rPr>
              <w:t>роприятия м</w:t>
            </w:r>
            <w:r w:rsidRPr="005E3FA4">
              <w:rPr>
                <w:rFonts w:ascii="Times New Roman" w:eastAsia="Georgia" w:hAnsi="Times New Roman" w:cs="Times New Roman"/>
              </w:rPr>
              <w:t>у</w:t>
            </w:r>
            <w:r w:rsidRPr="005E3FA4">
              <w:rPr>
                <w:rFonts w:ascii="Times New Roman" w:eastAsia="Georgia" w:hAnsi="Times New Roman" w:cs="Times New Roman"/>
              </w:rPr>
              <w:t>ниципальной программы муниципальн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го образования город-курорт Геленджик "Развитие о</w:t>
            </w:r>
            <w:r w:rsidRPr="005E3FA4">
              <w:rPr>
                <w:rFonts w:ascii="Times New Roman" w:eastAsia="Georgia" w:hAnsi="Times New Roman" w:cs="Times New Roman"/>
              </w:rPr>
              <w:t>б</w:t>
            </w:r>
            <w:r w:rsidRPr="005E3FA4">
              <w:rPr>
                <w:rFonts w:ascii="Times New Roman" w:eastAsia="Georgia" w:hAnsi="Times New Roman" w:cs="Times New Roman"/>
              </w:rPr>
              <w:t>разования"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925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02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24 1 00 00000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0,1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Обеспечение функционир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вания и разв</w:t>
            </w:r>
            <w:r w:rsidRPr="005E3FA4">
              <w:rPr>
                <w:rFonts w:ascii="Times New Roman" w:eastAsia="Georgia" w:hAnsi="Times New Roman" w:cs="Times New Roman"/>
              </w:rPr>
              <w:t>и</w:t>
            </w:r>
            <w:r w:rsidRPr="005E3FA4">
              <w:rPr>
                <w:rFonts w:ascii="Times New Roman" w:eastAsia="Georgia" w:hAnsi="Times New Roman" w:cs="Times New Roman"/>
              </w:rPr>
              <w:t>тия муниц</w:t>
            </w:r>
            <w:r w:rsidRPr="005E3FA4">
              <w:rPr>
                <w:rFonts w:ascii="Times New Roman" w:eastAsia="Georgia" w:hAnsi="Times New Roman" w:cs="Times New Roman"/>
              </w:rPr>
              <w:t>и</w:t>
            </w:r>
            <w:r w:rsidRPr="005E3FA4">
              <w:rPr>
                <w:rFonts w:ascii="Times New Roman" w:eastAsia="Georgia" w:hAnsi="Times New Roman" w:cs="Times New Roman"/>
              </w:rPr>
              <w:t>пальных обр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зовательных учреждений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925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02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24 1 01 00000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0,1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-0,1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Организация перевозок об</w:t>
            </w:r>
            <w:r w:rsidRPr="005E3FA4">
              <w:rPr>
                <w:rFonts w:ascii="Times New Roman" w:eastAsia="Georgia" w:hAnsi="Times New Roman" w:cs="Times New Roman"/>
              </w:rPr>
              <w:t>у</w:t>
            </w:r>
            <w:r w:rsidRPr="005E3FA4">
              <w:rPr>
                <w:rFonts w:ascii="Times New Roman" w:eastAsia="Georgia" w:hAnsi="Times New Roman" w:cs="Times New Roman"/>
              </w:rPr>
              <w:t>чающихся м</w:t>
            </w:r>
            <w:r w:rsidRPr="005E3FA4">
              <w:rPr>
                <w:rFonts w:ascii="Times New Roman" w:eastAsia="Georgia" w:hAnsi="Times New Roman" w:cs="Times New Roman"/>
              </w:rPr>
              <w:t>у</w:t>
            </w:r>
            <w:r w:rsidRPr="005E3FA4">
              <w:rPr>
                <w:rFonts w:ascii="Times New Roman" w:eastAsia="Georgia" w:hAnsi="Times New Roman" w:cs="Times New Roman"/>
              </w:rPr>
              <w:t>ниципальных образовател</w:t>
            </w:r>
            <w:r w:rsidRPr="005E3FA4">
              <w:rPr>
                <w:rFonts w:ascii="Times New Roman" w:eastAsia="Georgia" w:hAnsi="Times New Roman" w:cs="Times New Roman"/>
              </w:rPr>
              <w:t>ь</w:t>
            </w:r>
            <w:r w:rsidRPr="005E3FA4">
              <w:rPr>
                <w:rFonts w:ascii="Times New Roman" w:eastAsia="Georgia" w:hAnsi="Times New Roman" w:cs="Times New Roman"/>
              </w:rPr>
              <w:t>ных организ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ций муниц</w:t>
            </w:r>
            <w:r w:rsidRPr="005E3FA4">
              <w:rPr>
                <w:rFonts w:ascii="Times New Roman" w:eastAsia="Georgia" w:hAnsi="Times New Roman" w:cs="Times New Roman"/>
              </w:rPr>
              <w:t>и</w:t>
            </w:r>
            <w:r w:rsidRPr="005E3FA4">
              <w:rPr>
                <w:rFonts w:ascii="Times New Roman" w:eastAsia="Georgia" w:hAnsi="Times New Roman" w:cs="Times New Roman"/>
              </w:rPr>
              <w:t>пального обр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зования город-курорт Геле</w:t>
            </w:r>
            <w:r w:rsidRPr="005E3FA4">
              <w:rPr>
                <w:rFonts w:ascii="Times New Roman" w:eastAsia="Georgia" w:hAnsi="Times New Roman" w:cs="Times New Roman"/>
              </w:rPr>
              <w:t>н</w:t>
            </w:r>
            <w:r w:rsidRPr="005E3FA4">
              <w:rPr>
                <w:rFonts w:ascii="Times New Roman" w:eastAsia="Georgia" w:hAnsi="Times New Roman" w:cs="Times New Roman"/>
              </w:rPr>
              <w:t>джик, реал</w:t>
            </w:r>
            <w:r w:rsidRPr="005E3FA4">
              <w:rPr>
                <w:rFonts w:ascii="Times New Roman" w:eastAsia="Georgia" w:hAnsi="Times New Roman" w:cs="Times New Roman"/>
              </w:rPr>
              <w:t>и</w:t>
            </w:r>
            <w:r w:rsidRPr="005E3FA4">
              <w:rPr>
                <w:rFonts w:ascii="Times New Roman" w:eastAsia="Georgia" w:hAnsi="Times New Roman" w:cs="Times New Roman"/>
              </w:rPr>
              <w:t>зующих общ</w:t>
            </w:r>
            <w:r w:rsidRPr="005E3FA4">
              <w:rPr>
                <w:rFonts w:ascii="Times New Roman" w:eastAsia="Georgia" w:hAnsi="Times New Roman" w:cs="Times New Roman"/>
              </w:rPr>
              <w:t>е</w:t>
            </w:r>
            <w:r w:rsidRPr="005E3FA4">
              <w:rPr>
                <w:rFonts w:ascii="Times New Roman" w:eastAsia="Georgia" w:hAnsi="Times New Roman" w:cs="Times New Roman"/>
              </w:rPr>
              <w:t>образовател</w:t>
            </w:r>
            <w:r w:rsidRPr="005E3FA4">
              <w:rPr>
                <w:rFonts w:ascii="Times New Roman" w:eastAsia="Georgia" w:hAnsi="Times New Roman" w:cs="Times New Roman"/>
              </w:rPr>
              <w:t>ь</w:t>
            </w:r>
            <w:r w:rsidRPr="005E3FA4">
              <w:rPr>
                <w:rFonts w:ascii="Times New Roman" w:eastAsia="Georgia" w:hAnsi="Times New Roman" w:cs="Times New Roman"/>
              </w:rPr>
              <w:t>ные программы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925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02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24 1 01 10090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-0,1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Предоставл</w:t>
            </w:r>
            <w:r w:rsidRPr="005E3FA4">
              <w:rPr>
                <w:rFonts w:ascii="Times New Roman" w:eastAsia="Georgia" w:hAnsi="Times New Roman" w:cs="Times New Roman"/>
              </w:rPr>
              <w:t>е</w:t>
            </w:r>
            <w:r w:rsidRPr="005E3FA4">
              <w:rPr>
                <w:rFonts w:ascii="Times New Roman" w:eastAsia="Georgia" w:hAnsi="Times New Roman" w:cs="Times New Roman"/>
              </w:rPr>
              <w:t>ние субсидий бюджетным, автономным учреждениям и иным неко</w:t>
            </w:r>
            <w:r w:rsidRPr="005E3FA4">
              <w:rPr>
                <w:rFonts w:ascii="Times New Roman" w:eastAsia="Georgia" w:hAnsi="Times New Roman" w:cs="Times New Roman"/>
              </w:rPr>
              <w:t>м</w:t>
            </w:r>
            <w:r w:rsidRPr="005E3FA4">
              <w:rPr>
                <w:rFonts w:ascii="Times New Roman" w:eastAsia="Georgia" w:hAnsi="Times New Roman" w:cs="Times New Roman"/>
              </w:rPr>
              <w:lastRenderedPageBreak/>
              <w:t>мерческим о</w:t>
            </w:r>
            <w:r w:rsidRPr="005E3FA4">
              <w:rPr>
                <w:rFonts w:ascii="Times New Roman" w:eastAsia="Georgia" w:hAnsi="Times New Roman" w:cs="Times New Roman"/>
              </w:rPr>
              <w:t>р</w:t>
            </w:r>
            <w:r w:rsidRPr="005E3FA4">
              <w:rPr>
                <w:rFonts w:ascii="Times New Roman" w:eastAsia="Georgia" w:hAnsi="Times New Roman" w:cs="Times New Roman"/>
              </w:rPr>
              <w:t>ганизациям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lastRenderedPageBreak/>
              <w:t>925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02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24 1 01 10090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600</w:t>
            </w: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-0,1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Организация предоставл</w:t>
            </w:r>
            <w:r w:rsidRPr="005E3FA4">
              <w:rPr>
                <w:rFonts w:ascii="Times New Roman" w:eastAsia="Georgia" w:hAnsi="Times New Roman" w:cs="Times New Roman"/>
              </w:rPr>
              <w:t>е</w:t>
            </w:r>
            <w:r w:rsidRPr="005E3FA4">
              <w:rPr>
                <w:rFonts w:ascii="Times New Roman" w:eastAsia="Georgia" w:hAnsi="Times New Roman" w:cs="Times New Roman"/>
              </w:rPr>
              <w:t>ния общед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ступного и бесплатного дошкольного, начального общего, осно</w:t>
            </w:r>
            <w:r w:rsidRPr="005E3FA4">
              <w:rPr>
                <w:rFonts w:ascii="Times New Roman" w:eastAsia="Georgia" w:hAnsi="Times New Roman" w:cs="Times New Roman"/>
              </w:rPr>
              <w:t>в</w:t>
            </w:r>
            <w:r w:rsidRPr="005E3FA4">
              <w:rPr>
                <w:rFonts w:ascii="Times New Roman" w:eastAsia="Georgia" w:hAnsi="Times New Roman" w:cs="Times New Roman"/>
              </w:rPr>
              <w:t>ного общего, среднего общ</w:t>
            </w:r>
            <w:r w:rsidRPr="005E3FA4">
              <w:rPr>
                <w:rFonts w:ascii="Times New Roman" w:eastAsia="Georgia" w:hAnsi="Times New Roman" w:cs="Times New Roman"/>
              </w:rPr>
              <w:t>е</w:t>
            </w:r>
            <w:r w:rsidRPr="005E3FA4">
              <w:rPr>
                <w:rFonts w:ascii="Times New Roman" w:eastAsia="Georgia" w:hAnsi="Times New Roman" w:cs="Times New Roman"/>
              </w:rPr>
              <w:t>го образования по основным общеобразов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тельным пр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граммам, д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полнительного образования в муниципал</w:t>
            </w:r>
            <w:r w:rsidRPr="005E3FA4">
              <w:rPr>
                <w:rFonts w:ascii="Times New Roman" w:eastAsia="Georgia" w:hAnsi="Times New Roman" w:cs="Times New Roman"/>
              </w:rPr>
              <w:t>ь</w:t>
            </w:r>
            <w:r w:rsidRPr="005E3FA4">
              <w:rPr>
                <w:rFonts w:ascii="Times New Roman" w:eastAsia="Georgia" w:hAnsi="Times New Roman" w:cs="Times New Roman"/>
              </w:rPr>
              <w:t>ных образов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тельных орг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низациях (пр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ведение кап</w:t>
            </w:r>
            <w:r w:rsidRPr="005E3FA4">
              <w:rPr>
                <w:rFonts w:ascii="Times New Roman" w:eastAsia="Georgia" w:hAnsi="Times New Roman" w:cs="Times New Roman"/>
              </w:rPr>
              <w:t>и</w:t>
            </w:r>
            <w:r w:rsidRPr="005E3FA4">
              <w:rPr>
                <w:rFonts w:ascii="Times New Roman" w:eastAsia="Georgia" w:hAnsi="Times New Roman" w:cs="Times New Roman"/>
              </w:rPr>
              <w:t>тальных р</w:t>
            </w:r>
            <w:r w:rsidRPr="005E3FA4">
              <w:rPr>
                <w:rFonts w:ascii="Times New Roman" w:eastAsia="Georgia" w:hAnsi="Times New Roman" w:cs="Times New Roman"/>
              </w:rPr>
              <w:t>е</w:t>
            </w:r>
            <w:r w:rsidRPr="005E3FA4">
              <w:rPr>
                <w:rFonts w:ascii="Times New Roman" w:eastAsia="Georgia" w:hAnsi="Times New Roman" w:cs="Times New Roman"/>
              </w:rPr>
              <w:t>монтов зданий, помещений, сооружений, территорий, прилегающих к зданиям и с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оружениям)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925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02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24 1 01 S0100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18 000,0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Предоставл</w:t>
            </w:r>
            <w:r w:rsidRPr="005E3FA4">
              <w:rPr>
                <w:rFonts w:ascii="Times New Roman" w:eastAsia="Georgia" w:hAnsi="Times New Roman" w:cs="Times New Roman"/>
              </w:rPr>
              <w:t>е</w:t>
            </w:r>
            <w:r w:rsidRPr="005E3FA4">
              <w:rPr>
                <w:rFonts w:ascii="Times New Roman" w:eastAsia="Georgia" w:hAnsi="Times New Roman" w:cs="Times New Roman"/>
              </w:rPr>
              <w:t>ние субсидий бюджетным, автономным учреждениям и иным неко</w:t>
            </w:r>
            <w:r w:rsidRPr="005E3FA4">
              <w:rPr>
                <w:rFonts w:ascii="Times New Roman" w:eastAsia="Georgia" w:hAnsi="Times New Roman" w:cs="Times New Roman"/>
              </w:rPr>
              <w:t>м</w:t>
            </w:r>
            <w:r w:rsidRPr="005E3FA4">
              <w:rPr>
                <w:rFonts w:ascii="Times New Roman" w:eastAsia="Georgia" w:hAnsi="Times New Roman" w:cs="Times New Roman"/>
              </w:rPr>
              <w:t>мерческим о</w:t>
            </w:r>
            <w:r w:rsidRPr="005E3FA4">
              <w:rPr>
                <w:rFonts w:ascii="Times New Roman" w:eastAsia="Georgia" w:hAnsi="Times New Roman" w:cs="Times New Roman"/>
              </w:rPr>
              <w:t>р</w:t>
            </w:r>
            <w:r w:rsidRPr="005E3FA4">
              <w:rPr>
                <w:rFonts w:ascii="Times New Roman" w:eastAsia="Georgia" w:hAnsi="Times New Roman" w:cs="Times New Roman"/>
              </w:rPr>
              <w:t>ганизациям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925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02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24 1 01 S0100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600</w:t>
            </w: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18 000,0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Организация предоставл</w:t>
            </w:r>
            <w:r w:rsidRPr="005E3FA4">
              <w:rPr>
                <w:rFonts w:ascii="Times New Roman" w:eastAsia="Georgia" w:hAnsi="Times New Roman" w:cs="Times New Roman"/>
              </w:rPr>
              <w:t>е</w:t>
            </w:r>
            <w:r w:rsidRPr="005E3FA4">
              <w:rPr>
                <w:rFonts w:ascii="Times New Roman" w:eastAsia="Georgia" w:hAnsi="Times New Roman" w:cs="Times New Roman"/>
              </w:rPr>
              <w:t>ния общед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ступного и бесплатного дошкольного, начального общего, осно</w:t>
            </w:r>
            <w:r w:rsidRPr="005E3FA4">
              <w:rPr>
                <w:rFonts w:ascii="Times New Roman" w:eastAsia="Georgia" w:hAnsi="Times New Roman" w:cs="Times New Roman"/>
              </w:rPr>
              <w:t>в</w:t>
            </w:r>
            <w:r w:rsidRPr="005E3FA4">
              <w:rPr>
                <w:rFonts w:ascii="Times New Roman" w:eastAsia="Georgia" w:hAnsi="Times New Roman" w:cs="Times New Roman"/>
              </w:rPr>
              <w:t>ного общего, среднего общ</w:t>
            </w:r>
            <w:r w:rsidRPr="005E3FA4">
              <w:rPr>
                <w:rFonts w:ascii="Times New Roman" w:eastAsia="Georgia" w:hAnsi="Times New Roman" w:cs="Times New Roman"/>
              </w:rPr>
              <w:t>е</w:t>
            </w:r>
            <w:r w:rsidRPr="005E3FA4">
              <w:rPr>
                <w:rFonts w:ascii="Times New Roman" w:eastAsia="Georgia" w:hAnsi="Times New Roman" w:cs="Times New Roman"/>
              </w:rPr>
              <w:t xml:space="preserve">го образования по основным </w:t>
            </w:r>
            <w:r w:rsidRPr="005E3FA4">
              <w:rPr>
                <w:rFonts w:ascii="Times New Roman" w:eastAsia="Georgia" w:hAnsi="Times New Roman" w:cs="Times New Roman"/>
              </w:rPr>
              <w:lastRenderedPageBreak/>
              <w:t>общеобразов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тельным пр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граммам в м</w:t>
            </w:r>
            <w:r w:rsidRPr="005E3FA4">
              <w:rPr>
                <w:rFonts w:ascii="Times New Roman" w:eastAsia="Georgia" w:hAnsi="Times New Roman" w:cs="Times New Roman"/>
              </w:rPr>
              <w:t>у</w:t>
            </w:r>
            <w:r w:rsidRPr="005E3FA4">
              <w:rPr>
                <w:rFonts w:ascii="Times New Roman" w:eastAsia="Georgia" w:hAnsi="Times New Roman" w:cs="Times New Roman"/>
              </w:rPr>
              <w:t>ниципальных образовател</w:t>
            </w:r>
            <w:r w:rsidRPr="005E3FA4">
              <w:rPr>
                <w:rFonts w:ascii="Times New Roman" w:eastAsia="Georgia" w:hAnsi="Times New Roman" w:cs="Times New Roman"/>
              </w:rPr>
              <w:t>ь</w:t>
            </w:r>
            <w:r w:rsidRPr="005E3FA4">
              <w:rPr>
                <w:rFonts w:ascii="Times New Roman" w:eastAsia="Georgia" w:hAnsi="Times New Roman" w:cs="Times New Roman"/>
              </w:rPr>
              <w:t>ных организ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циях (приобр</w:t>
            </w:r>
            <w:r w:rsidRPr="005E3FA4">
              <w:rPr>
                <w:rFonts w:ascii="Times New Roman" w:eastAsia="Georgia" w:hAnsi="Times New Roman" w:cs="Times New Roman"/>
              </w:rPr>
              <w:t>е</w:t>
            </w:r>
            <w:r w:rsidRPr="005E3FA4">
              <w:rPr>
                <w:rFonts w:ascii="Times New Roman" w:eastAsia="Georgia" w:hAnsi="Times New Roman" w:cs="Times New Roman"/>
              </w:rPr>
              <w:t>тение движ</w:t>
            </w:r>
            <w:r w:rsidRPr="005E3FA4">
              <w:rPr>
                <w:rFonts w:ascii="Times New Roman" w:eastAsia="Georgia" w:hAnsi="Times New Roman" w:cs="Times New Roman"/>
              </w:rPr>
              <w:t>и</w:t>
            </w:r>
            <w:r w:rsidRPr="005E3FA4">
              <w:rPr>
                <w:rFonts w:ascii="Times New Roman" w:eastAsia="Georgia" w:hAnsi="Times New Roman" w:cs="Times New Roman"/>
              </w:rPr>
              <w:t>мого имущ</w:t>
            </w:r>
            <w:r w:rsidRPr="005E3FA4">
              <w:rPr>
                <w:rFonts w:ascii="Times New Roman" w:eastAsia="Georgia" w:hAnsi="Times New Roman" w:cs="Times New Roman"/>
              </w:rPr>
              <w:t>е</w:t>
            </w:r>
            <w:r w:rsidRPr="005E3FA4">
              <w:rPr>
                <w:rFonts w:ascii="Times New Roman" w:eastAsia="Georgia" w:hAnsi="Times New Roman" w:cs="Times New Roman"/>
              </w:rPr>
              <w:t>ства для обе</w:t>
            </w:r>
            <w:r w:rsidRPr="005E3FA4">
              <w:rPr>
                <w:rFonts w:ascii="Times New Roman" w:eastAsia="Georgia" w:hAnsi="Times New Roman" w:cs="Times New Roman"/>
              </w:rPr>
              <w:t>с</w:t>
            </w:r>
            <w:r w:rsidRPr="005E3FA4">
              <w:rPr>
                <w:rFonts w:ascii="Times New Roman" w:eastAsia="Georgia" w:hAnsi="Times New Roman" w:cs="Times New Roman"/>
              </w:rPr>
              <w:t>печения фун</w:t>
            </w:r>
            <w:r w:rsidRPr="005E3FA4">
              <w:rPr>
                <w:rFonts w:ascii="Times New Roman" w:eastAsia="Georgia" w:hAnsi="Times New Roman" w:cs="Times New Roman"/>
              </w:rPr>
              <w:t>к</w:t>
            </w:r>
            <w:r w:rsidRPr="005E3FA4">
              <w:rPr>
                <w:rFonts w:ascii="Times New Roman" w:eastAsia="Georgia" w:hAnsi="Times New Roman" w:cs="Times New Roman"/>
              </w:rPr>
              <w:t>ционирования вновь созда</w:t>
            </w:r>
            <w:r w:rsidRPr="005E3FA4">
              <w:rPr>
                <w:rFonts w:ascii="Times New Roman" w:eastAsia="Georgia" w:hAnsi="Times New Roman" w:cs="Times New Roman"/>
              </w:rPr>
              <w:t>н</w:t>
            </w:r>
            <w:r w:rsidRPr="005E3FA4">
              <w:rPr>
                <w:rFonts w:ascii="Times New Roman" w:eastAsia="Georgia" w:hAnsi="Times New Roman" w:cs="Times New Roman"/>
              </w:rPr>
              <w:t>ных и (или) создаваемых мест в муниц</w:t>
            </w:r>
            <w:r w:rsidRPr="005E3FA4">
              <w:rPr>
                <w:rFonts w:ascii="Times New Roman" w:eastAsia="Georgia" w:hAnsi="Times New Roman" w:cs="Times New Roman"/>
              </w:rPr>
              <w:t>и</w:t>
            </w:r>
            <w:r w:rsidRPr="005E3FA4">
              <w:rPr>
                <w:rFonts w:ascii="Times New Roman" w:eastAsia="Georgia" w:hAnsi="Times New Roman" w:cs="Times New Roman"/>
              </w:rPr>
              <w:t>пальных обр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зовательных организациях)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lastRenderedPageBreak/>
              <w:t>925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02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24 1 01 S3370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0,1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Предоставл</w:t>
            </w:r>
            <w:r w:rsidRPr="005E3FA4">
              <w:rPr>
                <w:rFonts w:ascii="Times New Roman" w:eastAsia="Georgia" w:hAnsi="Times New Roman" w:cs="Times New Roman"/>
              </w:rPr>
              <w:t>е</w:t>
            </w:r>
            <w:r w:rsidRPr="005E3FA4">
              <w:rPr>
                <w:rFonts w:ascii="Times New Roman" w:eastAsia="Georgia" w:hAnsi="Times New Roman" w:cs="Times New Roman"/>
              </w:rPr>
              <w:t>ние субсидий бюджетным, автономным учреждениям и иным неко</w:t>
            </w:r>
            <w:r w:rsidRPr="005E3FA4">
              <w:rPr>
                <w:rFonts w:ascii="Times New Roman" w:eastAsia="Georgia" w:hAnsi="Times New Roman" w:cs="Times New Roman"/>
              </w:rPr>
              <w:t>м</w:t>
            </w:r>
            <w:r w:rsidRPr="005E3FA4">
              <w:rPr>
                <w:rFonts w:ascii="Times New Roman" w:eastAsia="Georgia" w:hAnsi="Times New Roman" w:cs="Times New Roman"/>
              </w:rPr>
              <w:t>мерческим о</w:t>
            </w:r>
            <w:r w:rsidRPr="005E3FA4">
              <w:rPr>
                <w:rFonts w:ascii="Times New Roman" w:eastAsia="Georgia" w:hAnsi="Times New Roman" w:cs="Times New Roman"/>
              </w:rPr>
              <w:t>р</w:t>
            </w:r>
            <w:r w:rsidRPr="005E3FA4">
              <w:rPr>
                <w:rFonts w:ascii="Times New Roman" w:eastAsia="Georgia" w:hAnsi="Times New Roman" w:cs="Times New Roman"/>
              </w:rPr>
              <w:t>ганизациям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925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02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24 1 01 S3370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600</w:t>
            </w: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0,1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Организация предоставл</w:t>
            </w:r>
            <w:r w:rsidRPr="005E3FA4">
              <w:rPr>
                <w:rFonts w:ascii="Times New Roman" w:eastAsia="Georgia" w:hAnsi="Times New Roman" w:cs="Times New Roman"/>
              </w:rPr>
              <w:t>е</w:t>
            </w:r>
            <w:r w:rsidRPr="005E3FA4">
              <w:rPr>
                <w:rFonts w:ascii="Times New Roman" w:eastAsia="Georgia" w:hAnsi="Times New Roman" w:cs="Times New Roman"/>
              </w:rPr>
              <w:t>ния общед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ступного и бесплатного дошкольного, начального общего, осно</w:t>
            </w:r>
            <w:r w:rsidRPr="005E3FA4">
              <w:rPr>
                <w:rFonts w:ascii="Times New Roman" w:eastAsia="Georgia" w:hAnsi="Times New Roman" w:cs="Times New Roman"/>
              </w:rPr>
              <w:t>в</w:t>
            </w:r>
            <w:r w:rsidRPr="005E3FA4">
              <w:rPr>
                <w:rFonts w:ascii="Times New Roman" w:eastAsia="Georgia" w:hAnsi="Times New Roman" w:cs="Times New Roman"/>
              </w:rPr>
              <w:t>ного общего, среднего общ</w:t>
            </w:r>
            <w:r w:rsidRPr="005E3FA4">
              <w:rPr>
                <w:rFonts w:ascii="Times New Roman" w:eastAsia="Georgia" w:hAnsi="Times New Roman" w:cs="Times New Roman"/>
              </w:rPr>
              <w:t>е</w:t>
            </w:r>
            <w:r w:rsidRPr="005E3FA4">
              <w:rPr>
                <w:rFonts w:ascii="Times New Roman" w:eastAsia="Georgia" w:hAnsi="Times New Roman" w:cs="Times New Roman"/>
              </w:rPr>
              <w:t>го образования по основным общеобразов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тельным пр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граммам в м</w:t>
            </w:r>
            <w:r w:rsidRPr="005E3FA4">
              <w:rPr>
                <w:rFonts w:ascii="Times New Roman" w:eastAsia="Georgia" w:hAnsi="Times New Roman" w:cs="Times New Roman"/>
              </w:rPr>
              <w:t>у</w:t>
            </w:r>
            <w:r w:rsidRPr="005E3FA4">
              <w:rPr>
                <w:rFonts w:ascii="Times New Roman" w:eastAsia="Georgia" w:hAnsi="Times New Roman" w:cs="Times New Roman"/>
              </w:rPr>
              <w:t>ниципальных образовател</w:t>
            </w:r>
            <w:r w:rsidRPr="005E3FA4">
              <w:rPr>
                <w:rFonts w:ascii="Times New Roman" w:eastAsia="Georgia" w:hAnsi="Times New Roman" w:cs="Times New Roman"/>
              </w:rPr>
              <w:t>ь</w:t>
            </w:r>
            <w:r w:rsidRPr="005E3FA4">
              <w:rPr>
                <w:rFonts w:ascii="Times New Roman" w:eastAsia="Georgia" w:hAnsi="Times New Roman" w:cs="Times New Roman"/>
              </w:rPr>
              <w:t>ных организ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циях (кап</w:t>
            </w:r>
            <w:r w:rsidRPr="005E3FA4">
              <w:rPr>
                <w:rFonts w:ascii="Times New Roman" w:eastAsia="Georgia" w:hAnsi="Times New Roman" w:cs="Times New Roman"/>
              </w:rPr>
              <w:t>и</w:t>
            </w:r>
            <w:r w:rsidRPr="005E3FA4">
              <w:rPr>
                <w:rFonts w:ascii="Times New Roman" w:eastAsia="Georgia" w:hAnsi="Times New Roman" w:cs="Times New Roman"/>
              </w:rPr>
              <w:t>тальный р</w:t>
            </w:r>
            <w:r w:rsidRPr="005E3FA4">
              <w:rPr>
                <w:rFonts w:ascii="Times New Roman" w:eastAsia="Georgia" w:hAnsi="Times New Roman" w:cs="Times New Roman"/>
              </w:rPr>
              <w:t>е</w:t>
            </w:r>
            <w:r w:rsidRPr="005E3FA4">
              <w:rPr>
                <w:rFonts w:ascii="Times New Roman" w:eastAsia="Georgia" w:hAnsi="Times New Roman" w:cs="Times New Roman"/>
              </w:rPr>
              <w:t>монт зданий и сооружений, благоустро</w:t>
            </w:r>
            <w:r w:rsidRPr="005E3FA4">
              <w:rPr>
                <w:rFonts w:ascii="Times New Roman" w:eastAsia="Georgia" w:hAnsi="Times New Roman" w:cs="Times New Roman"/>
              </w:rPr>
              <w:t>й</w:t>
            </w:r>
            <w:r w:rsidRPr="005E3FA4">
              <w:rPr>
                <w:rFonts w:ascii="Times New Roman" w:eastAsia="Georgia" w:hAnsi="Times New Roman" w:cs="Times New Roman"/>
              </w:rPr>
              <w:t>ство террит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рий, прилег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ющих к здан</w:t>
            </w:r>
            <w:r w:rsidRPr="005E3FA4">
              <w:rPr>
                <w:rFonts w:ascii="Times New Roman" w:eastAsia="Georgia" w:hAnsi="Times New Roman" w:cs="Times New Roman"/>
              </w:rPr>
              <w:t>и</w:t>
            </w:r>
            <w:r w:rsidRPr="005E3FA4">
              <w:rPr>
                <w:rFonts w:ascii="Times New Roman" w:eastAsia="Georgia" w:hAnsi="Times New Roman" w:cs="Times New Roman"/>
              </w:rPr>
              <w:lastRenderedPageBreak/>
              <w:t>ям и сооруж</w:t>
            </w:r>
            <w:r w:rsidRPr="005E3FA4">
              <w:rPr>
                <w:rFonts w:ascii="Times New Roman" w:eastAsia="Georgia" w:hAnsi="Times New Roman" w:cs="Times New Roman"/>
              </w:rPr>
              <w:t>е</w:t>
            </w:r>
            <w:r w:rsidRPr="005E3FA4">
              <w:rPr>
                <w:rFonts w:ascii="Times New Roman" w:eastAsia="Georgia" w:hAnsi="Times New Roman" w:cs="Times New Roman"/>
              </w:rPr>
              <w:t>ниям муниц</w:t>
            </w:r>
            <w:r w:rsidRPr="005E3FA4">
              <w:rPr>
                <w:rFonts w:ascii="Times New Roman" w:eastAsia="Georgia" w:hAnsi="Times New Roman" w:cs="Times New Roman"/>
              </w:rPr>
              <w:t>и</w:t>
            </w:r>
            <w:r w:rsidRPr="005E3FA4">
              <w:rPr>
                <w:rFonts w:ascii="Times New Roman" w:eastAsia="Georgia" w:hAnsi="Times New Roman" w:cs="Times New Roman"/>
              </w:rPr>
              <w:t>пальных обр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зовательных организаций)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lastRenderedPageBreak/>
              <w:t>925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02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24 1 01 S3410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-18 000,0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Предоставл</w:t>
            </w:r>
            <w:r w:rsidRPr="005E3FA4">
              <w:rPr>
                <w:rFonts w:ascii="Times New Roman" w:eastAsia="Georgia" w:hAnsi="Times New Roman" w:cs="Times New Roman"/>
              </w:rPr>
              <w:t>е</w:t>
            </w:r>
            <w:r w:rsidRPr="005E3FA4">
              <w:rPr>
                <w:rFonts w:ascii="Times New Roman" w:eastAsia="Georgia" w:hAnsi="Times New Roman" w:cs="Times New Roman"/>
              </w:rPr>
              <w:t>ние субсидий бюджетным, автономным учреждениям и иным неко</w:t>
            </w:r>
            <w:r w:rsidRPr="005E3FA4">
              <w:rPr>
                <w:rFonts w:ascii="Times New Roman" w:eastAsia="Georgia" w:hAnsi="Times New Roman" w:cs="Times New Roman"/>
              </w:rPr>
              <w:t>м</w:t>
            </w:r>
            <w:r w:rsidRPr="005E3FA4">
              <w:rPr>
                <w:rFonts w:ascii="Times New Roman" w:eastAsia="Georgia" w:hAnsi="Times New Roman" w:cs="Times New Roman"/>
              </w:rPr>
              <w:t>мерческим о</w:t>
            </w:r>
            <w:r w:rsidRPr="005E3FA4">
              <w:rPr>
                <w:rFonts w:ascii="Times New Roman" w:eastAsia="Georgia" w:hAnsi="Times New Roman" w:cs="Times New Roman"/>
              </w:rPr>
              <w:t>р</w:t>
            </w:r>
            <w:r w:rsidRPr="005E3FA4">
              <w:rPr>
                <w:rFonts w:ascii="Times New Roman" w:eastAsia="Georgia" w:hAnsi="Times New Roman" w:cs="Times New Roman"/>
              </w:rPr>
              <w:t>ганизациям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925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02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24 1 01 S3410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600</w:t>
            </w: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-18 000,0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Социальная поддержка о</w:t>
            </w:r>
            <w:r w:rsidRPr="005E3FA4">
              <w:rPr>
                <w:rFonts w:ascii="Times New Roman" w:eastAsia="Georgia" w:hAnsi="Times New Roman" w:cs="Times New Roman"/>
              </w:rPr>
              <w:t>т</w:t>
            </w:r>
            <w:r w:rsidRPr="005E3FA4">
              <w:rPr>
                <w:rFonts w:ascii="Times New Roman" w:eastAsia="Georgia" w:hAnsi="Times New Roman" w:cs="Times New Roman"/>
              </w:rPr>
              <w:t>дельных кат</w:t>
            </w:r>
            <w:r w:rsidRPr="005E3FA4">
              <w:rPr>
                <w:rFonts w:ascii="Times New Roman" w:eastAsia="Georgia" w:hAnsi="Times New Roman" w:cs="Times New Roman"/>
              </w:rPr>
              <w:t>е</w:t>
            </w:r>
            <w:r w:rsidRPr="005E3FA4">
              <w:rPr>
                <w:rFonts w:ascii="Times New Roman" w:eastAsia="Georgia" w:hAnsi="Times New Roman" w:cs="Times New Roman"/>
              </w:rPr>
              <w:t>горий обуча</w:t>
            </w:r>
            <w:r w:rsidRPr="005E3FA4">
              <w:rPr>
                <w:rFonts w:ascii="Times New Roman" w:eastAsia="Georgia" w:hAnsi="Times New Roman" w:cs="Times New Roman"/>
              </w:rPr>
              <w:t>ю</w:t>
            </w:r>
            <w:r w:rsidRPr="005E3FA4">
              <w:rPr>
                <w:rFonts w:ascii="Times New Roman" w:eastAsia="Georgia" w:hAnsi="Times New Roman" w:cs="Times New Roman"/>
              </w:rPr>
              <w:t>щихся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925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02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24 1 03 00000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0,1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proofErr w:type="gramStart"/>
            <w:r w:rsidRPr="005E3FA4">
              <w:rPr>
                <w:rFonts w:ascii="Times New Roman" w:eastAsia="Georgia" w:hAnsi="Times New Roman" w:cs="Times New Roman"/>
              </w:rPr>
              <w:t>Организация и обеспечение бесплатным горячим пит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нием обуча</w:t>
            </w:r>
            <w:r w:rsidRPr="005E3FA4">
              <w:rPr>
                <w:rFonts w:ascii="Times New Roman" w:eastAsia="Georgia" w:hAnsi="Times New Roman" w:cs="Times New Roman"/>
              </w:rPr>
              <w:t>ю</w:t>
            </w:r>
            <w:r w:rsidRPr="005E3FA4">
              <w:rPr>
                <w:rFonts w:ascii="Times New Roman" w:eastAsia="Georgia" w:hAnsi="Times New Roman" w:cs="Times New Roman"/>
              </w:rPr>
              <w:t>щихся с огр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ниченными возможностями здоровья в м</w:t>
            </w:r>
            <w:r w:rsidRPr="005E3FA4">
              <w:rPr>
                <w:rFonts w:ascii="Times New Roman" w:eastAsia="Georgia" w:hAnsi="Times New Roman" w:cs="Times New Roman"/>
              </w:rPr>
              <w:t>у</w:t>
            </w:r>
            <w:r w:rsidRPr="005E3FA4">
              <w:rPr>
                <w:rFonts w:ascii="Times New Roman" w:eastAsia="Georgia" w:hAnsi="Times New Roman" w:cs="Times New Roman"/>
              </w:rPr>
              <w:t>ниципальных общеобразов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тельных орг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низациях</w:t>
            </w:r>
            <w:proofErr w:type="gramEnd"/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925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02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24 1 03 S3550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0,1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Предоставл</w:t>
            </w:r>
            <w:r w:rsidRPr="005E3FA4">
              <w:rPr>
                <w:rFonts w:ascii="Times New Roman" w:eastAsia="Georgia" w:hAnsi="Times New Roman" w:cs="Times New Roman"/>
              </w:rPr>
              <w:t>е</w:t>
            </w:r>
            <w:r w:rsidRPr="005E3FA4">
              <w:rPr>
                <w:rFonts w:ascii="Times New Roman" w:eastAsia="Georgia" w:hAnsi="Times New Roman" w:cs="Times New Roman"/>
              </w:rPr>
              <w:t>ние субсидий бюджетным, автономным учреждениям и иным неко</w:t>
            </w:r>
            <w:r w:rsidRPr="005E3FA4">
              <w:rPr>
                <w:rFonts w:ascii="Times New Roman" w:eastAsia="Georgia" w:hAnsi="Times New Roman" w:cs="Times New Roman"/>
              </w:rPr>
              <w:t>м</w:t>
            </w:r>
            <w:r w:rsidRPr="005E3FA4">
              <w:rPr>
                <w:rFonts w:ascii="Times New Roman" w:eastAsia="Georgia" w:hAnsi="Times New Roman" w:cs="Times New Roman"/>
              </w:rPr>
              <w:t>мерческим о</w:t>
            </w:r>
            <w:r w:rsidRPr="005E3FA4">
              <w:rPr>
                <w:rFonts w:ascii="Times New Roman" w:eastAsia="Georgia" w:hAnsi="Times New Roman" w:cs="Times New Roman"/>
              </w:rPr>
              <w:t>р</w:t>
            </w:r>
            <w:r w:rsidRPr="005E3FA4">
              <w:rPr>
                <w:rFonts w:ascii="Times New Roman" w:eastAsia="Georgia" w:hAnsi="Times New Roman" w:cs="Times New Roman"/>
              </w:rPr>
              <w:t>ганизациям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925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02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24 1 03 S3550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600</w:t>
            </w: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0,1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Стимулиров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ние педагог</w:t>
            </w:r>
            <w:r w:rsidRPr="005E3FA4">
              <w:rPr>
                <w:rFonts w:ascii="Times New Roman" w:eastAsia="Georgia" w:hAnsi="Times New Roman" w:cs="Times New Roman"/>
              </w:rPr>
              <w:t>и</w:t>
            </w:r>
            <w:r w:rsidRPr="005E3FA4">
              <w:rPr>
                <w:rFonts w:ascii="Times New Roman" w:eastAsia="Georgia" w:hAnsi="Times New Roman" w:cs="Times New Roman"/>
              </w:rPr>
              <w:t>ческих рабо</w:t>
            </w:r>
            <w:r w:rsidRPr="005E3FA4">
              <w:rPr>
                <w:rFonts w:ascii="Times New Roman" w:eastAsia="Georgia" w:hAnsi="Times New Roman" w:cs="Times New Roman"/>
              </w:rPr>
              <w:t>т</w:t>
            </w:r>
            <w:r w:rsidRPr="005E3FA4">
              <w:rPr>
                <w:rFonts w:ascii="Times New Roman" w:eastAsia="Georgia" w:hAnsi="Times New Roman" w:cs="Times New Roman"/>
              </w:rPr>
              <w:t>ников с целью мотивации к повышению качества раб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ты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925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02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24 1 07 00000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Ежемесячное денежное во</w:t>
            </w:r>
            <w:r w:rsidRPr="005E3FA4">
              <w:rPr>
                <w:rFonts w:ascii="Times New Roman" w:eastAsia="Georgia" w:hAnsi="Times New Roman" w:cs="Times New Roman"/>
              </w:rPr>
              <w:t>з</w:t>
            </w:r>
            <w:r w:rsidRPr="005E3FA4">
              <w:rPr>
                <w:rFonts w:ascii="Times New Roman" w:eastAsia="Georgia" w:hAnsi="Times New Roman" w:cs="Times New Roman"/>
              </w:rPr>
              <w:lastRenderedPageBreak/>
              <w:t>награждение за классное рук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водство пед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гогическим работникам государстве</w:t>
            </w:r>
            <w:r w:rsidRPr="005E3FA4">
              <w:rPr>
                <w:rFonts w:ascii="Times New Roman" w:eastAsia="Georgia" w:hAnsi="Times New Roman" w:cs="Times New Roman"/>
              </w:rPr>
              <w:t>н</w:t>
            </w:r>
            <w:r w:rsidRPr="005E3FA4">
              <w:rPr>
                <w:rFonts w:ascii="Times New Roman" w:eastAsia="Georgia" w:hAnsi="Times New Roman" w:cs="Times New Roman"/>
              </w:rPr>
              <w:t>ных и муниц</w:t>
            </w:r>
            <w:r w:rsidRPr="005E3FA4">
              <w:rPr>
                <w:rFonts w:ascii="Times New Roman" w:eastAsia="Georgia" w:hAnsi="Times New Roman" w:cs="Times New Roman"/>
              </w:rPr>
              <w:t>и</w:t>
            </w:r>
            <w:r w:rsidRPr="005E3FA4">
              <w:rPr>
                <w:rFonts w:ascii="Times New Roman" w:eastAsia="Georgia" w:hAnsi="Times New Roman" w:cs="Times New Roman"/>
              </w:rPr>
              <w:t>пальных общ</w:t>
            </w:r>
            <w:r w:rsidRPr="005E3FA4">
              <w:rPr>
                <w:rFonts w:ascii="Times New Roman" w:eastAsia="Georgia" w:hAnsi="Times New Roman" w:cs="Times New Roman"/>
              </w:rPr>
              <w:t>е</w:t>
            </w:r>
            <w:r w:rsidRPr="005E3FA4">
              <w:rPr>
                <w:rFonts w:ascii="Times New Roman" w:eastAsia="Georgia" w:hAnsi="Times New Roman" w:cs="Times New Roman"/>
              </w:rPr>
              <w:t>образовател</w:t>
            </w:r>
            <w:r w:rsidRPr="005E3FA4">
              <w:rPr>
                <w:rFonts w:ascii="Times New Roman" w:eastAsia="Georgia" w:hAnsi="Times New Roman" w:cs="Times New Roman"/>
              </w:rPr>
              <w:t>ь</w:t>
            </w:r>
            <w:r w:rsidRPr="005E3FA4">
              <w:rPr>
                <w:rFonts w:ascii="Times New Roman" w:eastAsia="Georgia" w:hAnsi="Times New Roman" w:cs="Times New Roman"/>
              </w:rPr>
              <w:t>ных организ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ций (субвенции на осуществл</w:t>
            </w:r>
            <w:r w:rsidRPr="005E3FA4">
              <w:rPr>
                <w:rFonts w:ascii="Times New Roman" w:eastAsia="Georgia" w:hAnsi="Times New Roman" w:cs="Times New Roman"/>
              </w:rPr>
              <w:t>е</w:t>
            </w:r>
            <w:r w:rsidRPr="005E3FA4">
              <w:rPr>
                <w:rFonts w:ascii="Times New Roman" w:eastAsia="Georgia" w:hAnsi="Times New Roman" w:cs="Times New Roman"/>
              </w:rPr>
              <w:t>ние отдельных государстве</w:t>
            </w:r>
            <w:r w:rsidRPr="005E3FA4">
              <w:rPr>
                <w:rFonts w:ascii="Times New Roman" w:eastAsia="Georgia" w:hAnsi="Times New Roman" w:cs="Times New Roman"/>
              </w:rPr>
              <w:t>н</w:t>
            </w:r>
            <w:r w:rsidRPr="005E3FA4">
              <w:rPr>
                <w:rFonts w:ascii="Times New Roman" w:eastAsia="Georgia" w:hAnsi="Times New Roman" w:cs="Times New Roman"/>
              </w:rPr>
              <w:t>ных полном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чий Красн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дарского края на обеспечение выплат ежем</w:t>
            </w:r>
            <w:r w:rsidRPr="005E3FA4">
              <w:rPr>
                <w:rFonts w:ascii="Times New Roman" w:eastAsia="Georgia" w:hAnsi="Times New Roman" w:cs="Times New Roman"/>
              </w:rPr>
              <w:t>е</w:t>
            </w:r>
            <w:r w:rsidRPr="005E3FA4">
              <w:rPr>
                <w:rFonts w:ascii="Times New Roman" w:eastAsia="Georgia" w:hAnsi="Times New Roman" w:cs="Times New Roman"/>
              </w:rPr>
              <w:t>сячного д</w:t>
            </w:r>
            <w:r w:rsidRPr="005E3FA4">
              <w:rPr>
                <w:rFonts w:ascii="Times New Roman" w:eastAsia="Georgia" w:hAnsi="Times New Roman" w:cs="Times New Roman"/>
              </w:rPr>
              <w:t>е</w:t>
            </w:r>
            <w:r w:rsidRPr="005E3FA4">
              <w:rPr>
                <w:rFonts w:ascii="Times New Roman" w:eastAsia="Georgia" w:hAnsi="Times New Roman" w:cs="Times New Roman"/>
              </w:rPr>
              <w:t>нежного возн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граждения за классное рук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водство пед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гогическим работникам муниципал</w:t>
            </w:r>
            <w:r w:rsidRPr="005E3FA4">
              <w:rPr>
                <w:rFonts w:ascii="Times New Roman" w:eastAsia="Georgia" w:hAnsi="Times New Roman" w:cs="Times New Roman"/>
              </w:rPr>
              <w:t>ь</w:t>
            </w:r>
            <w:r w:rsidRPr="005E3FA4">
              <w:rPr>
                <w:rFonts w:ascii="Times New Roman" w:eastAsia="Georgia" w:hAnsi="Times New Roman" w:cs="Times New Roman"/>
              </w:rPr>
              <w:t>ных общеобр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зовательных организаций)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lastRenderedPageBreak/>
              <w:t>925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02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24 1 07 53032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-42 497,3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-42 966,0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-43 356,6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Предоставл</w:t>
            </w:r>
            <w:r w:rsidRPr="005E3FA4">
              <w:rPr>
                <w:rFonts w:ascii="Times New Roman" w:eastAsia="Georgia" w:hAnsi="Times New Roman" w:cs="Times New Roman"/>
              </w:rPr>
              <w:t>е</w:t>
            </w:r>
            <w:r w:rsidRPr="005E3FA4">
              <w:rPr>
                <w:rFonts w:ascii="Times New Roman" w:eastAsia="Georgia" w:hAnsi="Times New Roman" w:cs="Times New Roman"/>
              </w:rPr>
              <w:t>ние субсидий бюджетным, автономным учреждениям и иным неко</w:t>
            </w:r>
            <w:r w:rsidRPr="005E3FA4">
              <w:rPr>
                <w:rFonts w:ascii="Times New Roman" w:eastAsia="Georgia" w:hAnsi="Times New Roman" w:cs="Times New Roman"/>
              </w:rPr>
              <w:t>м</w:t>
            </w:r>
            <w:r w:rsidRPr="005E3FA4">
              <w:rPr>
                <w:rFonts w:ascii="Times New Roman" w:eastAsia="Georgia" w:hAnsi="Times New Roman" w:cs="Times New Roman"/>
              </w:rPr>
              <w:t>мерческим о</w:t>
            </w:r>
            <w:r w:rsidRPr="005E3FA4">
              <w:rPr>
                <w:rFonts w:ascii="Times New Roman" w:eastAsia="Georgia" w:hAnsi="Times New Roman" w:cs="Times New Roman"/>
              </w:rPr>
              <w:t>р</w:t>
            </w:r>
            <w:r w:rsidRPr="005E3FA4">
              <w:rPr>
                <w:rFonts w:ascii="Times New Roman" w:eastAsia="Georgia" w:hAnsi="Times New Roman" w:cs="Times New Roman"/>
              </w:rPr>
              <w:t>ганизациям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925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02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24 1 07 53032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600</w:t>
            </w: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-42 497,3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-42 966,0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-43 356,6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Ежемесячное денежное во</w:t>
            </w:r>
            <w:r w:rsidRPr="005E3FA4">
              <w:rPr>
                <w:rFonts w:ascii="Times New Roman" w:eastAsia="Georgia" w:hAnsi="Times New Roman" w:cs="Times New Roman"/>
              </w:rPr>
              <w:t>з</w:t>
            </w:r>
            <w:r w:rsidRPr="005E3FA4">
              <w:rPr>
                <w:rFonts w:ascii="Times New Roman" w:eastAsia="Georgia" w:hAnsi="Times New Roman" w:cs="Times New Roman"/>
              </w:rPr>
              <w:t>награждение за классное рук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водство пед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гогическим работникам государстве</w:t>
            </w:r>
            <w:r w:rsidRPr="005E3FA4">
              <w:rPr>
                <w:rFonts w:ascii="Times New Roman" w:eastAsia="Georgia" w:hAnsi="Times New Roman" w:cs="Times New Roman"/>
              </w:rPr>
              <w:t>н</w:t>
            </w:r>
            <w:r w:rsidRPr="005E3FA4">
              <w:rPr>
                <w:rFonts w:ascii="Times New Roman" w:eastAsia="Georgia" w:hAnsi="Times New Roman" w:cs="Times New Roman"/>
              </w:rPr>
              <w:t>ных и муниц</w:t>
            </w:r>
            <w:r w:rsidRPr="005E3FA4">
              <w:rPr>
                <w:rFonts w:ascii="Times New Roman" w:eastAsia="Georgia" w:hAnsi="Times New Roman" w:cs="Times New Roman"/>
              </w:rPr>
              <w:t>и</w:t>
            </w:r>
            <w:r w:rsidRPr="005E3FA4">
              <w:rPr>
                <w:rFonts w:ascii="Times New Roman" w:eastAsia="Georgia" w:hAnsi="Times New Roman" w:cs="Times New Roman"/>
              </w:rPr>
              <w:t>пальных обр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зовательных организаций, реализующих образовател</w:t>
            </w:r>
            <w:r w:rsidRPr="005E3FA4">
              <w:rPr>
                <w:rFonts w:ascii="Times New Roman" w:eastAsia="Georgia" w:hAnsi="Times New Roman" w:cs="Times New Roman"/>
              </w:rPr>
              <w:t>ь</w:t>
            </w:r>
            <w:r w:rsidRPr="005E3FA4">
              <w:rPr>
                <w:rFonts w:ascii="Times New Roman" w:eastAsia="Georgia" w:hAnsi="Times New Roman" w:cs="Times New Roman"/>
              </w:rPr>
              <w:t xml:space="preserve">ные программы </w:t>
            </w:r>
            <w:r w:rsidRPr="005E3FA4">
              <w:rPr>
                <w:rFonts w:ascii="Times New Roman" w:eastAsia="Georgia" w:hAnsi="Times New Roman" w:cs="Times New Roman"/>
              </w:rPr>
              <w:lastRenderedPageBreak/>
              <w:t>начального общего образ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вания, образ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вательные пр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граммы осно</w:t>
            </w:r>
            <w:r w:rsidRPr="005E3FA4">
              <w:rPr>
                <w:rFonts w:ascii="Times New Roman" w:eastAsia="Georgia" w:hAnsi="Times New Roman" w:cs="Times New Roman"/>
              </w:rPr>
              <w:t>в</w:t>
            </w:r>
            <w:r w:rsidRPr="005E3FA4">
              <w:rPr>
                <w:rFonts w:ascii="Times New Roman" w:eastAsia="Georgia" w:hAnsi="Times New Roman" w:cs="Times New Roman"/>
              </w:rPr>
              <w:t>ного общего образования, образовател</w:t>
            </w:r>
            <w:r w:rsidRPr="005E3FA4">
              <w:rPr>
                <w:rFonts w:ascii="Times New Roman" w:eastAsia="Georgia" w:hAnsi="Times New Roman" w:cs="Times New Roman"/>
              </w:rPr>
              <w:t>ь</w:t>
            </w:r>
            <w:r w:rsidRPr="005E3FA4">
              <w:rPr>
                <w:rFonts w:ascii="Times New Roman" w:eastAsia="Georgia" w:hAnsi="Times New Roman" w:cs="Times New Roman"/>
              </w:rPr>
              <w:t>ные программы среднего общ</w:t>
            </w:r>
            <w:r w:rsidRPr="005E3FA4">
              <w:rPr>
                <w:rFonts w:ascii="Times New Roman" w:eastAsia="Georgia" w:hAnsi="Times New Roman" w:cs="Times New Roman"/>
              </w:rPr>
              <w:t>е</w:t>
            </w:r>
            <w:r w:rsidRPr="005E3FA4">
              <w:rPr>
                <w:rFonts w:ascii="Times New Roman" w:eastAsia="Georgia" w:hAnsi="Times New Roman" w:cs="Times New Roman"/>
              </w:rPr>
              <w:t>го образования (осуществл</w:t>
            </w:r>
            <w:r w:rsidRPr="005E3FA4">
              <w:rPr>
                <w:rFonts w:ascii="Times New Roman" w:eastAsia="Georgia" w:hAnsi="Times New Roman" w:cs="Times New Roman"/>
              </w:rPr>
              <w:t>е</w:t>
            </w:r>
            <w:r w:rsidRPr="005E3FA4">
              <w:rPr>
                <w:rFonts w:ascii="Times New Roman" w:eastAsia="Georgia" w:hAnsi="Times New Roman" w:cs="Times New Roman"/>
              </w:rPr>
              <w:t>ние отдельного государстве</w:t>
            </w:r>
            <w:r w:rsidRPr="005E3FA4">
              <w:rPr>
                <w:rFonts w:ascii="Times New Roman" w:eastAsia="Georgia" w:hAnsi="Times New Roman" w:cs="Times New Roman"/>
              </w:rPr>
              <w:t>н</w:t>
            </w:r>
            <w:r w:rsidRPr="005E3FA4">
              <w:rPr>
                <w:rFonts w:ascii="Times New Roman" w:eastAsia="Georgia" w:hAnsi="Times New Roman" w:cs="Times New Roman"/>
              </w:rPr>
              <w:t>ного полном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чия по обесп</w:t>
            </w:r>
            <w:r w:rsidRPr="005E3FA4">
              <w:rPr>
                <w:rFonts w:ascii="Times New Roman" w:eastAsia="Georgia" w:hAnsi="Times New Roman" w:cs="Times New Roman"/>
              </w:rPr>
              <w:t>е</w:t>
            </w:r>
            <w:r w:rsidRPr="005E3FA4">
              <w:rPr>
                <w:rFonts w:ascii="Times New Roman" w:eastAsia="Georgia" w:hAnsi="Times New Roman" w:cs="Times New Roman"/>
              </w:rPr>
              <w:t>чению выплат ежемесячного денежного во</w:t>
            </w:r>
            <w:r w:rsidRPr="005E3FA4">
              <w:rPr>
                <w:rFonts w:ascii="Times New Roman" w:eastAsia="Georgia" w:hAnsi="Times New Roman" w:cs="Times New Roman"/>
              </w:rPr>
              <w:t>з</w:t>
            </w:r>
            <w:r w:rsidRPr="005E3FA4">
              <w:rPr>
                <w:rFonts w:ascii="Times New Roman" w:eastAsia="Georgia" w:hAnsi="Times New Roman" w:cs="Times New Roman"/>
              </w:rPr>
              <w:t>награждения за классное рук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водство пед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гогическим работникам муниципал</w:t>
            </w:r>
            <w:r w:rsidRPr="005E3FA4">
              <w:rPr>
                <w:rFonts w:ascii="Times New Roman" w:eastAsia="Georgia" w:hAnsi="Times New Roman" w:cs="Times New Roman"/>
              </w:rPr>
              <w:t>ь</w:t>
            </w:r>
            <w:r w:rsidRPr="005E3FA4">
              <w:rPr>
                <w:rFonts w:ascii="Times New Roman" w:eastAsia="Georgia" w:hAnsi="Times New Roman" w:cs="Times New Roman"/>
              </w:rPr>
              <w:t>ных общеобр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зовательных организаций)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lastRenderedPageBreak/>
              <w:t>925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02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24 1 07 R3032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42 497,3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42 966,0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43 356,6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Предоставл</w:t>
            </w:r>
            <w:r w:rsidRPr="005E3FA4">
              <w:rPr>
                <w:rFonts w:ascii="Times New Roman" w:eastAsia="Georgia" w:hAnsi="Times New Roman" w:cs="Times New Roman"/>
              </w:rPr>
              <w:t>е</w:t>
            </w:r>
            <w:r w:rsidRPr="005E3FA4">
              <w:rPr>
                <w:rFonts w:ascii="Times New Roman" w:eastAsia="Georgia" w:hAnsi="Times New Roman" w:cs="Times New Roman"/>
              </w:rPr>
              <w:t>ние субсидий бюджетным, автономным учреждениям и иным неко</w:t>
            </w:r>
            <w:r w:rsidRPr="005E3FA4">
              <w:rPr>
                <w:rFonts w:ascii="Times New Roman" w:eastAsia="Georgia" w:hAnsi="Times New Roman" w:cs="Times New Roman"/>
              </w:rPr>
              <w:t>м</w:t>
            </w:r>
            <w:r w:rsidRPr="005E3FA4">
              <w:rPr>
                <w:rFonts w:ascii="Times New Roman" w:eastAsia="Georgia" w:hAnsi="Times New Roman" w:cs="Times New Roman"/>
              </w:rPr>
              <w:t>мерческим о</w:t>
            </w:r>
            <w:r w:rsidRPr="005E3FA4">
              <w:rPr>
                <w:rFonts w:ascii="Times New Roman" w:eastAsia="Georgia" w:hAnsi="Times New Roman" w:cs="Times New Roman"/>
              </w:rPr>
              <w:t>р</w:t>
            </w:r>
            <w:r w:rsidRPr="005E3FA4">
              <w:rPr>
                <w:rFonts w:ascii="Times New Roman" w:eastAsia="Georgia" w:hAnsi="Times New Roman" w:cs="Times New Roman"/>
              </w:rPr>
              <w:t>ганизациям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925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02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24 1 07 R3032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600</w:t>
            </w: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42 497,3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42 966,0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43 356,6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Другие вопр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сы в области образования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925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09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-0,1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Муниципал</w:t>
            </w:r>
            <w:r w:rsidRPr="005E3FA4">
              <w:rPr>
                <w:rFonts w:ascii="Times New Roman" w:eastAsia="Georgia" w:hAnsi="Times New Roman" w:cs="Times New Roman"/>
              </w:rPr>
              <w:t>ь</w:t>
            </w:r>
            <w:r w:rsidRPr="005E3FA4">
              <w:rPr>
                <w:rFonts w:ascii="Times New Roman" w:eastAsia="Georgia" w:hAnsi="Times New Roman" w:cs="Times New Roman"/>
              </w:rPr>
              <w:t>ная программа муниципальн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го образования город-курорт Геленджик "Развитие о</w:t>
            </w:r>
            <w:r w:rsidRPr="005E3FA4">
              <w:rPr>
                <w:rFonts w:ascii="Times New Roman" w:eastAsia="Georgia" w:hAnsi="Times New Roman" w:cs="Times New Roman"/>
              </w:rPr>
              <w:t>б</w:t>
            </w:r>
            <w:r w:rsidRPr="005E3FA4">
              <w:rPr>
                <w:rFonts w:ascii="Times New Roman" w:eastAsia="Georgia" w:hAnsi="Times New Roman" w:cs="Times New Roman"/>
              </w:rPr>
              <w:t>разования"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925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09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24 0 00 00000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-0,1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Основные м</w:t>
            </w:r>
            <w:r w:rsidRPr="005E3FA4">
              <w:rPr>
                <w:rFonts w:ascii="Times New Roman" w:eastAsia="Georgia" w:hAnsi="Times New Roman" w:cs="Times New Roman"/>
              </w:rPr>
              <w:t>е</w:t>
            </w:r>
            <w:r w:rsidRPr="005E3FA4">
              <w:rPr>
                <w:rFonts w:ascii="Times New Roman" w:eastAsia="Georgia" w:hAnsi="Times New Roman" w:cs="Times New Roman"/>
              </w:rPr>
              <w:t>роприятия м</w:t>
            </w:r>
            <w:r w:rsidRPr="005E3FA4">
              <w:rPr>
                <w:rFonts w:ascii="Times New Roman" w:eastAsia="Georgia" w:hAnsi="Times New Roman" w:cs="Times New Roman"/>
              </w:rPr>
              <w:t>у</w:t>
            </w:r>
            <w:r w:rsidRPr="005E3FA4">
              <w:rPr>
                <w:rFonts w:ascii="Times New Roman" w:eastAsia="Georgia" w:hAnsi="Times New Roman" w:cs="Times New Roman"/>
              </w:rPr>
              <w:t xml:space="preserve">ниципальной программы </w:t>
            </w:r>
            <w:r w:rsidRPr="005E3FA4">
              <w:rPr>
                <w:rFonts w:ascii="Times New Roman" w:eastAsia="Georgia" w:hAnsi="Times New Roman" w:cs="Times New Roman"/>
              </w:rPr>
              <w:lastRenderedPageBreak/>
              <w:t>муниципальн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го образования город-курорт Геленджик "Развитие о</w:t>
            </w:r>
            <w:r w:rsidRPr="005E3FA4">
              <w:rPr>
                <w:rFonts w:ascii="Times New Roman" w:eastAsia="Georgia" w:hAnsi="Times New Roman" w:cs="Times New Roman"/>
              </w:rPr>
              <w:t>б</w:t>
            </w:r>
            <w:r w:rsidRPr="005E3FA4">
              <w:rPr>
                <w:rFonts w:ascii="Times New Roman" w:eastAsia="Georgia" w:hAnsi="Times New Roman" w:cs="Times New Roman"/>
              </w:rPr>
              <w:t>разования"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lastRenderedPageBreak/>
              <w:t>925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09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24 1 00 00000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-0,1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Социальная поддержка о</w:t>
            </w:r>
            <w:r w:rsidRPr="005E3FA4">
              <w:rPr>
                <w:rFonts w:ascii="Times New Roman" w:eastAsia="Georgia" w:hAnsi="Times New Roman" w:cs="Times New Roman"/>
              </w:rPr>
              <w:t>т</w:t>
            </w:r>
            <w:r w:rsidRPr="005E3FA4">
              <w:rPr>
                <w:rFonts w:ascii="Times New Roman" w:eastAsia="Georgia" w:hAnsi="Times New Roman" w:cs="Times New Roman"/>
              </w:rPr>
              <w:t>дельных кат</w:t>
            </w:r>
            <w:r w:rsidRPr="005E3FA4">
              <w:rPr>
                <w:rFonts w:ascii="Times New Roman" w:eastAsia="Georgia" w:hAnsi="Times New Roman" w:cs="Times New Roman"/>
              </w:rPr>
              <w:t>е</w:t>
            </w:r>
            <w:r w:rsidRPr="005E3FA4">
              <w:rPr>
                <w:rFonts w:ascii="Times New Roman" w:eastAsia="Georgia" w:hAnsi="Times New Roman" w:cs="Times New Roman"/>
              </w:rPr>
              <w:t>горий обуча</w:t>
            </w:r>
            <w:r w:rsidRPr="005E3FA4">
              <w:rPr>
                <w:rFonts w:ascii="Times New Roman" w:eastAsia="Georgia" w:hAnsi="Times New Roman" w:cs="Times New Roman"/>
              </w:rPr>
              <w:t>ю</w:t>
            </w:r>
            <w:r w:rsidRPr="005E3FA4">
              <w:rPr>
                <w:rFonts w:ascii="Times New Roman" w:eastAsia="Georgia" w:hAnsi="Times New Roman" w:cs="Times New Roman"/>
              </w:rPr>
              <w:t>щихся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925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09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24 1 03 00000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-0,1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proofErr w:type="gramStart"/>
            <w:r w:rsidRPr="005E3FA4">
              <w:rPr>
                <w:rFonts w:ascii="Times New Roman" w:eastAsia="Georgia" w:hAnsi="Times New Roman" w:cs="Times New Roman"/>
              </w:rPr>
              <w:t>Ежемесячная денежная в</w:t>
            </w:r>
            <w:r w:rsidRPr="005E3FA4">
              <w:rPr>
                <w:rFonts w:ascii="Times New Roman" w:eastAsia="Georgia" w:hAnsi="Times New Roman" w:cs="Times New Roman"/>
              </w:rPr>
              <w:t>ы</w:t>
            </w:r>
            <w:r w:rsidRPr="005E3FA4">
              <w:rPr>
                <w:rFonts w:ascii="Times New Roman" w:eastAsia="Georgia" w:hAnsi="Times New Roman" w:cs="Times New Roman"/>
              </w:rPr>
              <w:t>плата обуча</w:t>
            </w:r>
            <w:r w:rsidRPr="005E3FA4">
              <w:rPr>
                <w:rFonts w:ascii="Times New Roman" w:eastAsia="Georgia" w:hAnsi="Times New Roman" w:cs="Times New Roman"/>
              </w:rPr>
              <w:t>ю</w:t>
            </w:r>
            <w:r w:rsidRPr="005E3FA4">
              <w:rPr>
                <w:rFonts w:ascii="Times New Roman" w:eastAsia="Georgia" w:hAnsi="Times New Roman" w:cs="Times New Roman"/>
              </w:rPr>
              <w:t>щимся образ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вательных о</w:t>
            </w:r>
            <w:r w:rsidRPr="005E3FA4">
              <w:rPr>
                <w:rFonts w:ascii="Times New Roman" w:eastAsia="Georgia" w:hAnsi="Times New Roman" w:cs="Times New Roman"/>
              </w:rPr>
              <w:t>р</w:t>
            </w:r>
            <w:r w:rsidRPr="005E3FA4">
              <w:rPr>
                <w:rFonts w:ascii="Times New Roman" w:eastAsia="Georgia" w:hAnsi="Times New Roman" w:cs="Times New Roman"/>
              </w:rPr>
              <w:t>ганизаций высшего обр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зования, направленным на обучение по образовател</w:t>
            </w:r>
            <w:r w:rsidRPr="005E3FA4">
              <w:rPr>
                <w:rFonts w:ascii="Times New Roman" w:eastAsia="Georgia" w:hAnsi="Times New Roman" w:cs="Times New Roman"/>
              </w:rPr>
              <w:t>ь</w:t>
            </w:r>
            <w:r w:rsidRPr="005E3FA4">
              <w:rPr>
                <w:rFonts w:ascii="Times New Roman" w:eastAsia="Georgia" w:hAnsi="Times New Roman" w:cs="Times New Roman"/>
              </w:rPr>
              <w:t>ным програ</w:t>
            </w:r>
            <w:r w:rsidRPr="005E3FA4">
              <w:rPr>
                <w:rFonts w:ascii="Times New Roman" w:eastAsia="Georgia" w:hAnsi="Times New Roman" w:cs="Times New Roman"/>
              </w:rPr>
              <w:t>м</w:t>
            </w:r>
            <w:r w:rsidRPr="005E3FA4">
              <w:rPr>
                <w:rFonts w:ascii="Times New Roman" w:eastAsia="Georgia" w:hAnsi="Times New Roman" w:cs="Times New Roman"/>
              </w:rPr>
              <w:t>мам высшего образования по педагогич</w:t>
            </w:r>
            <w:r w:rsidRPr="005E3FA4">
              <w:rPr>
                <w:rFonts w:ascii="Times New Roman" w:eastAsia="Georgia" w:hAnsi="Times New Roman" w:cs="Times New Roman"/>
              </w:rPr>
              <w:t>е</w:t>
            </w:r>
            <w:r w:rsidRPr="005E3FA4">
              <w:rPr>
                <w:rFonts w:ascii="Times New Roman" w:eastAsia="Georgia" w:hAnsi="Times New Roman" w:cs="Times New Roman"/>
              </w:rPr>
              <w:t>ским спец</w:t>
            </w:r>
            <w:r w:rsidRPr="005E3FA4">
              <w:rPr>
                <w:rFonts w:ascii="Times New Roman" w:eastAsia="Georgia" w:hAnsi="Times New Roman" w:cs="Times New Roman"/>
              </w:rPr>
              <w:t>и</w:t>
            </w:r>
            <w:r w:rsidRPr="005E3FA4">
              <w:rPr>
                <w:rFonts w:ascii="Times New Roman" w:eastAsia="Georgia" w:hAnsi="Times New Roman" w:cs="Times New Roman"/>
              </w:rPr>
              <w:t>альностям на основании д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говора о цел</w:t>
            </w:r>
            <w:r w:rsidRPr="005E3FA4">
              <w:rPr>
                <w:rFonts w:ascii="Times New Roman" w:eastAsia="Georgia" w:hAnsi="Times New Roman" w:cs="Times New Roman"/>
              </w:rPr>
              <w:t>е</w:t>
            </w:r>
            <w:r w:rsidRPr="005E3FA4">
              <w:rPr>
                <w:rFonts w:ascii="Times New Roman" w:eastAsia="Georgia" w:hAnsi="Times New Roman" w:cs="Times New Roman"/>
              </w:rPr>
              <w:t>вом обучении, заключенного с муниципал</w:t>
            </w:r>
            <w:r w:rsidRPr="005E3FA4">
              <w:rPr>
                <w:rFonts w:ascii="Times New Roman" w:eastAsia="Georgia" w:hAnsi="Times New Roman" w:cs="Times New Roman"/>
              </w:rPr>
              <w:t>ь</w:t>
            </w:r>
            <w:r w:rsidRPr="005E3FA4">
              <w:rPr>
                <w:rFonts w:ascii="Times New Roman" w:eastAsia="Georgia" w:hAnsi="Times New Roman" w:cs="Times New Roman"/>
              </w:rPr>
              <w:t>ными общео</w:t>
            </w:r>
            <w:r w:rsidRPr="005E3FA4">
              <w:rPr>
                <w:rFonts w:ascii="Times New Roman" w:eastAsia="Georgia" w:hAnsi="Times New Roman" w:cs="Times New Roman"/>
              </w:rPr>
              <w:t>б</w:t>
            </w:r>
            <w:r w:rsidRPr="005E3FA4">
              <w:rPr>
                <w:rFonts w:ascii="Times New Roman" w:eastAsia="Georgia" w:hAnsi="Times New Roman" w:cs="Times New Roman"/>
              </w:rPr>
              <w:t>разовательн</w:t>
            </w:r>
            <w:r w:rsidRPr="005E3FA4">
              <w:rPr>
                <w:rFonts w:ascii="Times New Roman" w:eastAsia="Georgia" w:hAnsi="Times New Roman" w:cs="Times New Roman"/>
              </w:rPr>
              <w:t>ы</w:t>
            </w:r>
            <w:r w:rsidRPr="005E3FA4">
              <w:rPr>
                <w:rFonts w:ascii="Times New Roman" w:eastAsia="Georgia" w:hAnsi="Times New Roman" w:cs="Times New Roman"/>
              </w:rPr>
              <w:t>ми учрежден</w:t>
            </w:r>
            <w:r w:rsidRPr="005E3FA4">
              <w:rPr>
                <w:rFonts w:ascii="Times New Roman" w:eastAsia="Georgia" w:hAnsi="Times New Roman" w:cs="Times New Roman"/>
              </w:rPr>
              <w:t>и</w:t>
            </w:r>
            <w:r w:rsidRPr="005E3FA4">
              <w:rPr>
                <w:rFonts w:ascii="Times New Roman" w:eastAsia="Georgia" w:hAnsi="Times New Roman" w:cs="Times New Roman"/>
              </w:rPr>
              <w:t>ями муниц</w:t>
            </w:r>
            <w:r w:rsidRPr="005E3FA4">
              <w:rPr>
                <w:rFonts w:ascii="Times New Roman" w:eastAsia="Georgia" w:hAnsi="Times New Roman" w:cs="Times New Roman"/>
              </w:rPr>
              <w:t>и</w:t>
            </w:r>
            <w:r w:rsidRPr="005E3FA4">
              <w:rPr>
                <w:rFonts w:ascii="Times New Roman" w:eastAsia="Georgia" w:hAnsi="Times New Roman" w:cs="Times New Roman"/>
              </w:rPr>
              <w:t>пального обр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зования город-курорт Геле</w:t>
            </w:r>
            <w:r w:rsidRPr="005E3FA4">
              <w:rPr>
                <w:rFonts w:ascii="Times New Roman" w:eastAsia="Georgia" w:hAnsi="Times New Roman" w:cs="Times New Roman"/>
              </w:rPr>
              <w:t>н</w:t>
            </w:r>
            <w:r w:rsidRPr="005E3FA4">
              <w:rPr>
                <w:rFonts w:ascii="Times New Roman" w:eastAsia="Georgia" w:hAnsi="Times New Roman" w:cs="Times New Roman"/>
              </w:rPr>
              <w:t>джик</w:t>
            </w:r>
            <w:proofErr w:type="gramEnd"/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925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09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24 1 03 10080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-0,1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925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09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24 1 03 10080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300</w:t>
            </w: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-0,1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Эффективное выполнение муниципал</w:t>
            </w:r>
            <w:r w:rsidRPr="005E3FA4">
              <w:rPr>
                <w:rFonts w:ascii="Times New Roman" w:eastAsia="Georgia" w:hAnsi="Times New Roman" w:cs="Times New Roman"/>
              </w:rPr>
              <w:t>ь</w:t>
            </w:r>
            <w:r w:rsidRPr="005E3FA4">
              <w:rPr>
                <w:rFonts w:ascii="Times New Roman" w:eastAsia="Georgia" w:hAnsi="Times New Roman" w:cs="Times New Roman"/>
              </w:rPr>
              <w:t>ных функций в сфере образ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вания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925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09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24 1 06 00000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Расходы на обеспечение функций орг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нов местного самоуправл</w:t>
            </w:r>
            <w:r w:rsidRPr="005E3FA4">
              <w:rPr>
                <w:rFonts w:ascii="Times New Roman" w:eastAsia="Georgia" w:hAnsi="Times New Roman" w:cs="Times New Roman"/>
              </w:rPr>
              <w:t>е</w:t>
            </w:r>
            <w:r w:rsidRPr="005E3FA4">
              <w:rPr>
                <w:rFonts w:ascii="Times New Roman" w:eastAsia="Georgia" w:hAnsi="Times New Roman" w:cs="Times New Roman"/>
              </w:rPr>
              <w:t>ния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925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09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24 1 06 00190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Закупка тов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ров, работ и услуг для обеспечения государстве</w:t>
            </w:r>
            <w:r w:rsidRPr="005E3FA4">
              <w:rPr>
                <w:rFonts w:ascii="Times New Roman" w:eastAsia="Georgia" w:hAnsi="Times New Roman" w:cs="Times New Roman"/>
              </w:rPr>
              <w:t>н</w:t>
            </w:r>
            <w:r w:rsidRPr="005E3FA4">
              <w:rPr>
                <w:rFonts w:ascii="Times New Roman" w:eastAsia="Georgia" w:hAnsi="Times New Roman" w:cs="Times New Roman"/>
              </w:rPr>
              <w:t>ных (муниц</w:t>
            </w:r>
            <w:r w:rsidRPr="005E3FA4">
              <w:rPr>
                <w:rFonts w:ascii="Times New Roman" w:eastAsia="Georgia" w:hAnsi="Times New Roman" w:cs="Times New Roman"/>
              </w:rPr>
              <w:t>и</w:t>
            </w:r>
            <w:r w:rsidRPr="005E3FA4">
              <w:rPr>
                <w:rFonts w:ascii="Times New Roman" w:eastAsia="Georgia" w:hAnsi="Times New Roman" w:cs="Times New Roman"/>
              </w:rPr>
              <w:t>пальных) нужд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925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09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24 1 06 00190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-150,0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Иные бюдже</w:t>
            </w:r>
            <w:r w:rsidRPr="005E3FA4">
              <w:rPr>
                <w:rFonts w:ascii="Times New Roman" w:eastAsia="Georgia" w:hAnsi="Times New Roman" w:cs="Times New Roman"/>
              </w:rPr>
              <w:t>т</w:t>
            </w:r>
            <w:r w:rsidRPr="005E3FA4">
              <w:rPr>
                <w:rFonts w:ascii="Times New Roman" w:eastAsia="Georgia" w:hAnsi="Times New Roman" w:cs="Times New Roman"/>
              </w:rPr>
              <w:t>ные ассигнов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ния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925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09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24 1 06 00190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800</w:t>
            </w: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150,0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8.</w:t>
            </w: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Управление культуры, и</w:t>
            </w:r>
            <w:r w:rsidRPr="005E3FA4">
              <w:rPr>
                <w:rFonts w:ascii="Times New Roman" w:eastAsia="Georgia" w:hAnsi="Times New Roman" w:cs="Times New Roman"/>
              </w:rPr>
              <w:t>с</w:t>
            </w:r>
            <w:r w:rsidRPr="005E3FA4">
              <w:rPr>
                <w:rFonts w:ascii="Times New Roman" w:eastAsia="Georgia" w:hAnsi="Times New Roman" w:cs="Times New Roman"/>
              </w:rPr>
              <w:t>кусства и к</w:t>
            </w:r>
            <w:r w:rsidRPr="005E3FA4">
              <w:rPr>
                <w:rFonts w:ascii="Times New Roman" w:eastAsia="Georgia" w:hAnsi="Times New Roman" w:cs="Times New Roman"/>
              </w:rPr>
              <w:t>и</w:t>
            </w:r>
            <w:r w:rsidRPr="005E3FA4">
              <w:rPr>
                <w:rFonts w:ascii="Times New Roman" w:eastAsia="Georgia" w:hAnsi="Times New Roman" w:cs="Times New Roman"/>
              </w:rPr>
              <w:t>нематографии администрации муниципальн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го образования город-курорт Геленджик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926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Образование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926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-18,0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Професси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нальная подг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товка, перепо</w:t>
            </w:r>
            <w:r w:rsidRPr="005E3FA4">
              <w:rPr>
                <w:rFonts w:ascii="Times New Roman" w:eastAsia="Georgia" w:hAnsi="Times New Roman" w:cs="Times New Roman"/>
              </w:rPr>
              <w:t>д</w:t>
            </w:r>
            <w:r w:rsidRPr="005E3FA4">
              <w:rPr>
                <w:rFonts w:ascii="Times New Roman" w:eastAsia="Georgia" w:hAnsi="Times New Roman" w:cs="Times New Roman"/>
              </w:rPr>
              <w:t>готовка и п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вышение кв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лификации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926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05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-18,0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Муниципал</w:t>
            </w:r>
            <w:r w:rsidRPr="005E3FA4">
              <w:rPr>
                <w:rFonts w:ascii="Times New Roman" w:eastAsia="Georgia" w:hAnsi="Times New Roman" w:cs="Times New Roman"/>
              </w:rPr>
              <w:t>ь</w:t>
            </w:r>
            <w:r w:rsidRPr="005E3FA4">
              <w:rPr>
                <w:rFonts w:ascii="Times New Roman" w:eastAsia="Georgia" w:hAnsi="Times New Roman" w:cs="Times New Roman"/>
              </w:rPr>
              <w:t>ная программа муниципальн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го образования город-курорт Геленджик "Развитие культуры"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926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05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25 0 00 00000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-18,0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Основные м</w:t>
            </w:r>
            <w:r w:rsidRPr="005E3FA4">
              <w:rPr>
                <w:rFonts w:ascii="Times New Roman" w:eastAsia="Georgia" w:hAnsi="Times New Roman" w:cs="Times New Roman"/>
              </w:rPr>
              <w:t>е</w:t>
            </w:r>
            <w:r w:rsidRPr="005E3FA4">
              <w:rPr>
                <w:rFonts w:ascii="Times New Roman" w:eastAsia="Georgia" w:hAnsi="Times New Roman" w:cs="Times New Roman"/>
              </w:rPr>
              <w:t>роприятия м</w:t>
            </w:r>
            <w:r w:rsidRPr="005E3FA4">
              <w:rPr>
                <w:rFonts w:ascii="Times New Roman" w:eastAsia="Georgia" w:hAnsi="Times New Roman" w:cs="Times New Roman"/>
              </w:rPr>
              <w:t>у</w:t>
            </w:r>
            <w:r w:rsidRPr="005E3FA4">
              <w:rPr>
                <w:rFonts w:ascii="Times New Roman" w:eastAsia="Georgia" w:hAnsi="Times New Roman" w:cs="Times New Roman"/>
              </w:rPr>
              <w:t>ниципальной программы муниципальн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 xml:space="preserve">го образования город-курорт </w:t>
            </w:r>
            <w:r w:rsidRPr="005E3FA4">
              <w:rPr>
                <w:rFonts w:ascii="Times New Roman" w:eastAsia="Georgia" w:hAnsi="Times New Roman" w:cs="Times New Roman"/>
              </w:rPr>
              <w:lastRenderedPageBreak/>
              <w:t>Геленджик "Развитие культуры"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lastRenderedPageBreak/>
              <w:t>926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05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25 1 00 00000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-18,0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Совершенств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вание качества управления материальн</w:t>
            </w:r>
            <w:r w:rsidRPr="005E3FA4">
              <w:rPr>
                <w:rFonts w:ascii="Times New Roman" w:eastAsia="Georgia" w:hAnsi="Times New Roman" w:cs="Times New Roman"/>
              </w:rPr>
              <w:t>ы</w:t>
            </w:r>
            <w:r w:rsidRPr="005E3FA4">
              <w:rPr>
                <w:rFonts w:ascii="Times New Roman" w:eastAsia="Georgia" w:hAnsi="Times New Roman" w:cs="Times New Roman"/>
              </w:rPr>
              <w:t>ми, трудовыми и финансовыми ресурсами учреждений отрасли "Кул</w:t>
            </w:r>
            <w:r w:rsidRPr="005E3FA4">
              <w:rPr>
                <w:rFonts w:ascii="Times New Roman" w:eastAsia="Georgia" w:hAnsi="Times New Roman" w:cs="Times New Roman"/>
              </w:rPr>
              <w:t>ь</w:t>
            </w:r>
            <w:r w:rsidRPr="005E3FA4">
              <w:rPr>
                <w:rFonts w:ascii="Times New Roman" w:eastAsia="Georgia" w:hAnsi="Times New Roman" w:cs="Times New Roman"/>
              </w:rPr>
              <w:t>тура"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926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05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25 1 04 00000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-18,0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Расходы на обеспечение функций орг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нов местного самоуправл</w:t>
            </w:r>
            <w:r w:rsidRPr="005E3FA4">
              <w:rPr>
                <w:rFonts w:ascii="Times New Roman" w:eastAsia="Georgia" w:hAnsi="Times New Roman" w:cs="Times New Roman"/>
              </w:rPr>
              <w:t>е</w:t>
            </w:r>
            <w:r w:rsidRPr="005E3FA4">
              <w:rPr>
                <w:rFonts w:ascii="Times New Roman" w:eastAsia="Georgia" w:hAnsi="Times New Roman" w:cs="Times New Roman"/>
              </w:rPr>
              <w:t>ния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926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05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25 1 04 00190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-18,0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Закупка тов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ров, работ и услуг для обеспечения государстве</w:t>
            </w:r>
            <w:r w:rsidRPr="005E3FA4">
              <w:rPr>
                <w:rFonts w:ascii="Times New Roman" w:eastAsia="Georgia" w:hAnsi="Times New Roman" w:cs="Times New Roman"/>
              </w:rPr>
              <w:t>н</w:t>
            </w:r>
            <w:r w:rsidRPr="005E3FA4">
              <w:rPr>
                <w:rFonts w:ascii="Times New Roman" w:eastAsia="Georgia" w:hAnsi="Times New Roman" w:cs="Times New Roman"/>
              </w:rPr>
              <w:t>ных (муниц</w:t>
            </w:r>
            <w:r w:rsidRPr="005E3FA4">
              <w:rPr>
                <w:rFonts w:ascii="Times New Roman" w:eastAsia="Georgia" w:hAnsi="Times New Roman" w:cs="Times New Roman"/>
              </w:rPr>
              <w:t>и</w:t>
            </w:r>
            <w:r w:rsidRPr="005E3FA4">
              <w:rPr>
                <w:rFonts w:ascii="Times New Roman" w:eastAsia="Georgia" w:hAnsi="Times New Roman" w:cs="Times New Roman"/>
              </w:rPr>
              <w:t>пальных) нужд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926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05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25 1 04 00190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-18,0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Культура, к</w:t>
            </w:r>
            <w:r w:rsidRPr="005E3FA4">
              <w:rPr>
                <w:rFonts w:ascii="Times New Roman" w:eastAsia="Georgia" w:hAnsi="Times New Roman" w:cs="Times New Roman"/>
              </w:rPr>
              <w:t>и</w:t>
            </w:r>
            <w:r w:rsidRPr="005E3FA4">
              <w:rPr>
                <w:rFonts w:ascii="Times New Roman" w:eastAsia="Georgia" w:hAnsi="Times New Roman" w:cs="Times New Roman"/>
              </w:rPr>
              <w:t>нематография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926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18,0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Культура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926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01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Муниципал</w:t>
            </w:r>
            <w:r w:rsidRPr="005E3FA4">
              <w:rPr>
                <w:rFonts w:ascii="Times New Roman" w:eastAsia="Georgia" w:hAnsi="Times New Roman" w:cs="Times New Roman"/>
              </w:rPr>
              <w:t>ь</w:t>
            </w:r>
            <w:r w:rsidRPr="005E3FA4">
              <w:rPr>
                <w:rFonts w:ascii="Times New Roman" w:eastAsia="Georgia" w:hAnsi="Times New Roman" w:cs="Times New Roman"/>
              </w:rPr>
              <w:t>ная программа муниципальн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го образования город-курорт Геленджик "Развитие культуры"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926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01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25 0 00 00000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Основные м</w:t>
            </w:r>
            <w:r w:rsidRPr="005E3FA4">
              <w:rPr>
                <w:rFonts w:ascii="Times New Roman" w:eastAsia="Georgia" w:hAnsi="Times New Roman" w:cs="Times New Roman"/>
              </w:rPr>
              <w:t>е</w:t>
            </w:r>
            <w:r w:rsidRPr="005E3FA4">
              <w:rPr>
                <w:rFonts w:ascii="Times New Roman" w:eastAsia="Georgia" w:hAnsi="Times New Roman" w:cs="Times New Roman"/>
              </w:rPr>
              <w:t>роприятия м</w:t>
            </w:r>
            <w:r w:rsidRPr="005E3FA4">
              <w:rPr>
                <w:rFonts w:ascii="Times New Roman" w:eastAsia="Georgia" w:hAnsi="Times New Roman" w:cs="Times New Roman"/>
              </w:rPr>
              <w:t>у</w:t>
            </w:r>
            <w:r w:rsidRPr="005E3FA4">
              <w:rPr>
                <w:rFonts w:ascii="Times New Roman" w:eastAsia="Georgia" w:hAnsi="Times New Roman" w:cs="Times New Roman"/>
              </w:rPr>
              <w:t>ниципальной программы муниципальн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го образования город-курорт Геленджик "Развитие культуры"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926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01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25 1 00 00000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Создание усл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вий для кул</w:t>
            </w:r>
            <w:r w:rsidRPr="005E3FA4">
              <w:rPr>
                <w:rFonts w:ascii="Times New Roman" w:eastAsia="Georgia" w:hAnsi="Times New Roman" w:cs="Times New Roman"/>
              </w:rPr>
              <w:t>ь</w:t>
            </w:r>
            <w:r w:rsidRPr="005E3FA4">
              <w:rPr>
                <w:rFonts w:ascii="Times New Roman" w:eastAsia="Georgia" w:hAnsi="Times New Roman" w:cs="Times New Roman"/>
              </w:rPr>
              <w:t>турного отдыха населения, обогащение культурной жизни мун</w:t>
            </w:r>
            <w:r w:rsidRPr="005E3FA4">
              <w:rPr>
                <w:rFonts w:ascii="Times New Roman" w:eastAsia="Georgia" w:hAnsi="Times New Roman" w:cs="Times New Roman"/>
              </w:rPr>
              <w:t>и</w:t>
            </w:r>
            <w:r w:rsidRPr="005E3FA4">
              <w:rPr>
                <w:rFonts w:ascii="Times New Roman" w:eastAsia="Georgia" w:hAnsi="Times New Roman" w:cs="Times New Roman"/>
              </w:rPr>
              <w:t>ципального образования город-курорт Геленджик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926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01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25 1 02 00000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Реализация м</w:t>
            </w:r>
            <w:r w:rsidRPr="005E3FA4">
              <w:rPr>
                <w:rFonts w:ascii="Times New Roman" w:eastAsia="Georgia" w:hAnsi="Times New Roman" w:cs="Times New Roman"/>
              </w:rPr>
              <w:t>е</w:t>
            </w:r>
            <w:r w:rsidRPr="005E3FA4">
              <w:rPr>
                <w:rFonts w:ascii="Times New Roman" w:eastAsia="Georgia" w:hAnsi="Times New Roman" w:cs="Times New Roman"/>
              </w:rPr>
              <w:t>роприятий м</w:t>
            </w:r>
            <w:r w:rsidRPr="005E3FA4">
              <w:rPr>
                <w:rFonts w:ascii="Times New Roman" w:eastAsia="Georgia" w:hAnsi="Times New Roman" w:cs="Times New Roman"/>
              </w:rPr>
              <w:t>у</w:t>
            </w:r>
            <w:r w:rsidRPr="005E3FA4">
              <w:rPr>
                <w:rFonts w:ascii="Times New Roman" w:eastAsia="Georgia" w:hAnsi="Times New Roman" w:cs="Times New Roman"/>
              </w:rPr>
              <w:t>ниципальной программы муниципальн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го образования город-курорт Геленджик "Развитие культуры"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926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01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25 1 02 10170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85,0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Предоставл</w:t>
            </w:r>
            <w:r w:rsidRPr="005E3FA4">
              <w:rPr>
                <w:rFonts w:ascii="Times New Roman" w:eastAsia="Georgia" w:hAnsi="Times New Roman" w:cs="Times New Roman"/>
              </w:rPr>
              <w:t>е</w:t>
            </w:r>
            <w:r w:rsidRPr="005E3FA4">
              <w:rPr>
                <w:rFonts w:ascii="Times New Roman" w:eastAsia="Georgia" w:hAnsi="Times New Roman" w:cs="Times New Roman"/>
              </w:rPr>
              <w:t>ние субсидий бюджетным, автономным учреждениям и иным неко</w:t>
            </w:r>
            <w:r w:rsidRPr="005E3FA4">
              <w:rPr>
                <w:rFonts w:ascii="Times New Roman" w:eastAsia="Georgia" w:hAnsi="Times New Roman" w:cs="Times New Roman"/>
              </w:rPr>
              <w:t>м</w:t>
            </w:r>
            <w:r w:rsidRPr="005E3FA4">
              <w:rPr>
                <w:rFonts w:ascii="Times New Roman" w:eastAsia="Georgia" w:hAnsi="Times New Roman" w:cs="Times New Roman"/>
              </w:rPr>
              <w:t>мерческим о</w:t>
            </w:r>
            <w:r w:rsidRPr="005E3FA4">
              <w:rPr>
                <w:rFonts w:ascii="Times New Roman" w:eastAsia="Georgia" w:hAnsi="Times New Roman" w:cs="Times New Roman"/>
              </w:rPr>
              <w:t>р</w:t>
            </w:r>
            <w:r w:rsidRPr="005E3FA4">
              <w:rPr>
                <w:rFonts w:ascii="Times New Roman" w:eastAsia="Georgia" w:hAnsi="Times New Roman" w:cs="Times New Roman"/>
              </w:rPr>
              <w:t>ганизациям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926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01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25 1 02 10170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600</w:t>
            </w: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85,0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Мероприятия в области кул</w:t>
            </w:r>
            <w:r w:rsidRPr="005E3FA4">
              <w:rPr>
                <w:rFonts w:ascii="Times New Roman" w:eastAsia="Georgia" w:hAnsi="Times New Roman" w:cs="Times New Roman"/>
              </w:rPr>
              <w:t>ь</w:t>
            </w:r>
            <w:r w:rsidRPr="005E3FA4">
              <w:rPr>
                <w:rFonts w:ascii="Times New Roman" w:eastAsia="Georgia" w:hAnsi="Times New Roman" w:cs="Times New Roman"/>
              </w:rPr>
              <w:t>туры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926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01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25 1 02 10450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-85,0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Предоставл</w:t>
            </w:r>
            <w:r w:rsidRPr="005E3FA4">
              <w:rPr>
                <w:rFonts w:ascii="Times New Roman" w:eastAsia="Georgia" w:hAnsi="Times New Roman" w:cs="Times New Roman"/>
              </w:rPr>
              <w:t>е</w:t>
            </w:r>
            <w:r w:rsidRPr="005E3FA4">
              <w:rPr>
                <w:rFonts w:ascii="Times New Roman" w:eastAsia="Georgia" w:hAnsi="Times New Roman" w:cs="Times New Roman"/>
              </w:rPr>
              <w:t>ние субсидий бюджетным, автономным учреждениям и иным неко</w:t>
            </w:r>
            <w:r w:rsidRPr="005E3FA4">
              <w:rPr>
                <w:rFonts w:ascii="Times New Roman" w:eastAsia="Georgia" w:hAnsi="Times New Roman" w:cs="Times New Roman"/>
              </w:rPr>
              <w:t>м</w:t>
            </w:r>
            <w:r w:rsidRPr="005E3FA4">
              <w:rPr>
                <w:rFonts w:ascii="Times New Roman" w:eastAsia="Georgia" w:hAnsi="Times New Roman" w:cs="Times New Roman"/>
              </w:rPr>
              <w:t>мерческим о</w:t>
            </w:r>
            <w:r w:rsidRPr="005E3FA4">
              <w:rPr>
                <w:rFonts w:ascii="Times New Roman" w:eastAsia="Georgia" w:hAnsi="Times New Roman" w:cs="Times New Roman"/>
              </w:rPr>
              <w:t>р</w:t>
            </w:r>
            <w:r w:rsidRPr="005E3FA4">
              <w:rPr>
                <w:rFonts w:ascii="Times New Roman" w:eastAsia="Georgia" w:hAnsi="Times New Roman" w:cs="Times New Roman"/>
              </w:rPr>
              <w:t>ганизациям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926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01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25 1 02 10450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600</w:t>
            </w: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-85,0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Другие вопр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сы в области культуры, к</w:t>
            </w:r>
            <w:r w:rsidRPr="005E3FA4">
              <w:rPr>
                <w:rFonts w:ascii="Times New Roman" w:eastAsia="Georgia" w:hAnsi="Times New Roman" w:cs="Times New Roman"/>
              </w:rPr>
              <w:t>и</w:t>
            </w:r>
            <w:r w:rsidRPr="005E3FA4">
              <w:rPr>
                <w:rFonts w:ascii="Times New Roman" w:eastAsia="Georgia" w:hAnsi="Times New Roman" w:cs="Times New Roman"/>
              </w:rPr>
              <w:t>нематографии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926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04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18,0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Муниципал</w:t>
            </w:r>
            <w:r w:rsidRPr="005E3FA4">
              <w:rPr>
                <w:rFonts w:ascii="Times New Roman" w:eastAsia="Georgia" w:hAnsi="Times New Roman" w:cs="Times New Roman"/>
              </w:rPr>
              <w:t>ь</w:t>
            </w:r>
            <w:r w:rsidRPr="005E3FA4">
              <w:rPr>
                <w:rFonts w:ascii="Times New Roman" w:eastAsia="Georgia" w:hAnsi="Times New Roman" w:cs="Times New Roman"/>
              </w:rPr>
              <w:t>ная программа муниципальн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 xml:space="preserve">го образования город-курорт </w:t>
            </w:r>
            <w:r w:rsidRPr="005E3FA4">
              <w:rPr>
                <w:rFonts w:ascii="Times New Roman" w:eastAsia="Georgia" w:hAnsi="Times New Roman" w:cs="Times New Roman"/>
              </w:rPr>
              <w:lastRenderedPageBreak/>
              <w:t>Геленджик "Развитие культуры"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lastRenderedPageBreak/>
              <w:t>926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04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25 0 00 00000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18,0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Основные м</w:t>
            </w:r>
            <w:r w:rsidRPr="005E3FA4">
              <w:rPr>
                <w:rFonts w:ascii="Times New Roman" w:eastAsia="Georgia" w:hAnsi="Times New Roman" w:cs="Times New Roman"/>
              </w:rPr>
              <w:t>е</w:t>
            </w:r>
            <w:r w:rsidRPr="005E3FA4">
              <w:rPr>
                <w:rFonts w:ascii="Times New Roman" w:eastAsia="Georgia" w:hAnsi="Times New Roman" w:cs="Times New Roman"/>
              </w:rPr>
              <w:t>роприятия м</w:t>
            </w:r>
            <w:r w:rsidRPr="005E3FA4">
              <w:rPr>
                <w:rFonts w:ascii="Times New Roman" w:eastAsia="Georgia" w:hAnsi="Times New Roman" w:cs="Times New Roman"/>
              </w:rPr>
              <w:t>у</w:t>
            </w:r>
            <w:r w:rsidRPr="005E3FA4">
              <w:rPr>
                <w:rFonts w:ascii="Times New Roman" w:eastAsia="Georgia" w:hAnsi="Times New Roman" w:cs="Times New Roman"/>
              </w:rPr>
              <w:t>ниципальной программы муниципальн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го образования город-курорт Геленджик "Развитие культуры"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926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04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25 1 00 00000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18,0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Совершенств</w:t>
            </w:r>
            <w:r w:rsidRPr="005E3FA4">
              <w:rPr>
                <w:rFonts w:ascii="Times New Roman" w:eastAsia="Georgia" w:hAnsi="Times New Roman" w:cs="Times New Roman"/>
              </w:rPr>
              <w:t>о</w:t>
            </w:r>
            <w:r w:rsidRPr="005E3FA4">
              <w:rPr>
                <w:rFonts w:ascii="Times New Roman" w:eastAsia="Georgia" w:hAnsi="Times New Roman" w:cs="Times New Roman"/>
              </w:rPr>
              <w:t>вание качества управления материальн</w:t>
            </w:r>
            <w:r w:rsidRPr="005E3FA4">
              <w:rPr>
                <w:rFonts w:ascii="Times New Roman" w:eastAsia="Georgia" w:hAnsi="Times New Roman" w:cs="Times New Roman"/>
              </w:rPr>
              <w:t>ы</w:t>
            </w:r>
            <w:r w:rsidRPr="005E3FA4">
              <w:rPr>
                <w:rFonts w:ascii="Times New Roman" w:eastAsia="Georgia" w:hAnsi="Times New Roman" w:cs="Times New Roman"/>
              </w:rPr>
              <w:t>ми, трудовыми и финансовыми ресурсами учреждений отрасли "Кул</w:t>
            </w:r>
            <w:r w:rsidRPr="005E3FA4">
              <w:rPr>
                <w:rFonts w:ascii="Times New Roman" w:eastAsia="Georgia" w:hAnsi="Times New Roman" w:cs="Times New Roman"/>
              </w:rPr>
              <w:t>ь</w:t>
            </w:r>
            <w:r w:rsidRPr="005E3FA4">
              <w:rPr>
                <w:rFonts w:ascii="Times New Roman" w:eastAsia="Georgia" w:hAnsi="Times New Roman" w:cs="Times New Roman"/>
              </w:rPr>
              <w:t>тура"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926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04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25 1 04 00000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18,0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Расходы на обеспечение функций орг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нов местного самоуправл</w:t>
            </w:r>
            <w:r w:rsidRPr="005E3FA4">
              <w:rPr>
                <w:rFonts w:ascii="Times New Roman" w:eastAsia="Georgia" w:hAnsi="Times New Roman" w:cs="Times New Roman"/>
              </w:rPr>
              <w:t>е</w:t>
            </w:r>
            <w:r w:rsidRPr="005E3FA4">
              <w:rPr>
                <w:rFonts w:ascii="Times New Roman" w:eastAsia="Georgia" w:hAnsi="Times New Roman" w:cs="Times New Roman"/>
              </w:rPr>
              <w:t>ния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926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04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25 1 04 00190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18,0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5E3FA4" w:rsidRPr="005E3FA4" w:rsidTr="005E3FA4">
        <w:tc>
          <w:tcPr>
            <w:tcW w:w="5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  <w:hideMark/>
          </w:tcPr>
          <w:p w:rsidR="005E3FA4" w:rsidRPr="005E3FA4" w:rsidRDefault="005E3FA4" w:rsidP="00212F0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Расходы на выплаты пе</w:t>
            </w:r>
            <w:r w:rsidRPr="005E3FA4">
              <w:rPr>
                <w:rFonts w:ascii="Times New Roman" w:eastAsia="Georgia" w:hAnsi="Times New Roman" w:cs="Times New Roman"/>
              </w:rPr>
              <w:t>р</w:t>
            </w:r>
            <w:r w:rsidRPr="005E3FA4">
              <w:rPr>
                <w:rFonts w:ascii="Times New Roman" w:eastAsia="Georgia" w:hAnsi="Times New Roman" w:cs="Times New Roman"/>
              </w:rPr>
              <w:t>соналу в целях обеспечения выполнения функций гос</w:t>
            </w:r>
            <w:r w:rsidRPr="005E3FA4">
              <w:rPr>
                <w:rFonts w:ascii="Times New Roman" w:eastAsia="Georgia" w:hAnsi="Times New Roman" w:cs="Times New Roman"/>
              </w:rPr>
              <w:t>у</w:t>
            </w:r>
            <w:r w:rsidRPr="005E3FA4">
              <w:rPr>
                <w:rFonts w:ascii="Times New Roman" w:eastAsia="Georgia" w:hAnsi="Times New Roman" w:cs="Times New Roman"/>
              </w:rPr>
              <w:t>дарственными (муниципал</w:t>
            </w:r>
            <w:r w:rsidRPr="005E3FA4">
              <w:rPr>
                <w:rFonts w:ascii="Times New Roman" w:eastAsia="Georgia" w:hAnsi="Times New Roman" w:cs="Times New Roman"/>
              </w:rPr>
              <w:t>ь</w:t>
            </w:r>
            <w:r w:rsidRPr="005E3FA4">
              <w:rPr>
                <w:rFonts w:ascii="Times New Roman" w:eastAsia="Georgia" w:hAnsi="Times New Roman" w:cs="Times New Roman"/>
              </w:rPr>
              <w:t>ными) орган</w:t>
            </w:r>
            <w:r w:rsidRPr="005E3FA4">
              <w:rPr>
                <w:rFonts w:ascii="Times New Roman" w:eastAsia="Georgia" w:hAnsi="Times New Roman" w:cs="Times New Roman"/>
              </w:rPr>
              <w:t>а</w:t>
            </w:r>
            <w:r w:rsidRPr="005E3FA4">
              <w:rPr>
                <w:rFonts w:ascii="Times New Roman" w:eastAsia="Georgia" w:hAnsi="Times New Roman" w:cs="Times New Roman"/>
              </w:rPr>
              <w:t>ми, казенными учреждениями, органами управления государстве</w:t>
            </w:r>
            <w:r w:rsidRPr="005E3FA4">
              <w:rPr>
                <w:rFonts w:ascii="Times New Roman" w:eastAsia="Georgia" w:hAnsi="Times New Roman" w:cs="Times New Roman"/>
              </w:rPr>
              <w:t>н</w:t>
            </w:r>
            <w:r w:rsidRPr="005E3FA4">
              <w:rPr>
                <w:rFonts w:ascii="Times New Roman" w:eastAsia="Georgia" w:hAnsi="Times New Roman" w:cs="Times New Roman"/>
              </w:rPr>
              <w:t>ными внебю</w:t>
            </w:r>
            <w:r w:rsidRPr="005E3FA4">
              <w:rPr>
                <w:rFonts w:ascii="Times New Roman" w:eastAsia="Georgia" w:hAnsi="Times New Roman" w:cs="Times New Roman"/>
              </w:rPr>
              <w:t>д</w:t>
            </w:r>
            <w:r w:rsidRPr="005E3FA4">
              <w:rPr>
                <w:rFonts w:ascii="Times New Roman" w:eastAsia="Georgia" w:hAnsi="Times New Roman" w:cs="Times New Roman"/>
              </w:rPr>
              <w:t>жетными фо</w:t>
            </w:r>
            <w:r w:rsidRPr="005E3FA4">
              <w:rPr>
                <w:rFonts w:ascii="Times New Roman" w:eastAsia="Georgia" w:hAnsi="Times New Roman" w:cs="Times New Roman"/>
              </w:rPr>
              <w:t>н</w:t>
            </w:r>
            <w:r w:rsidRPr="005E3FA4">
              <w:rPr>
                <w:rFonts w:ascii="Times New Roman" w:eastAsia="Georgia" w:hAnsi="Times New Roman" w:cs="Times New Roman"/>
              </w:rPr>
              <w:t>дами</w:t>
            </w:r>
          </w:p>
        </w:tc>
        <w:tc>
          <w:tcPr>
            <w:tcW w:w="708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926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04</w:t>
            </w:r>
          </w:p>
        </w:tc>
        <w:tc>
          <w:tcPr>
            <w:tcW w:w="1701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25 1 04 00190</w:t>
            </w:r>
          </w:p>
        </w:tc>
        <w:tc>
          <w:tcPr>
            <w:tcW w:w="709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100</w:t>
            </w:r>
          </w:p>
        </w:tc>
        <w:tc>
          <w:tcPr>
            <w:tcW w:w="1134" w:type="dxa"/>
            <w:noWrap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18,0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5E3FA4" w:rsidRPr="005E3FA4" w:rsidRDefault="005E3FA4" w:rsidP="005E3FA4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5E3FA4">
              <w:rPr>
                <w:rFonts w:ascii="Times New Roman" w:eastAsia="Georgia" w:hAnsi="Times New Roman" w:cs="Times New Roman"/>
              </w:rPr>
              <w:t>0,0</w:t>
            </w:r>
            <w:r w:rsidR="00212F02">
              <w:rPr>
                <w:rFonts w:ascii="Times New Roman" w:eastAsia="Georgia" w:hAnsi="Times New Roman" w:cs="Times New Roman"/>
              </w:rPr>
              <w:t>»</w:t>
            </w:r>
          </w:p>
        </w:tc>
      </w:tr>
    </w:tbl>
    <w:p w:rsidR="001B1E0E" w:rsidRDefault="001B1E0E" w:rsidP="00C532BC">
      <w:pPr>
        <w:spacing w:after="0" w:line="240" w:lineRule="auto"/>
        <w:jc w:val="center"/>
        <w:rPr>
          <w:rFonts w:ascii="Times New Roman" w:eastAsia="Georgia" w:hAnsi="Times New Roman" w:cs="Times New Roman"/>
          <w:sz w:val="28"/>
          <w:szCs w:val="28"/>
        </w:rPr>
      </w:pPr>
    </w:p>
    <w:p w:rsidR="00C532BC" w:rsidRDefault="00C532BC" w:rsidP="00C532BC">
      <w:pPr>
        <w:spacing w:after="0" w:line="240" w:lineRule="auto"/>
        <w:jc w:val="center"/>
        <w:rPr>
          <w:rFonts w:ascii="Times New Roman" w:eastAsia="Georgia" w:hAnsi="Times New Roman" w:cs="Times New Roman"/>
          <w:sz w:val="28"/>
          <w:szCs w:val="28"/>
        </w:rPr>
      </w:pPr>
    </w:p>
    <w:p w:rsidR="00114A61" w:rsidRDefault="00212F02" w:rsidP="00F609D6">
      <w:pPr>
        <w:spacing w:after="0" w:line="240" w:lineRule="auto"/>
        <w:ind w:firstLine="709"/>
        <w:rPr>
          <w:rFonts w:ascii="Times New Roman" w:eastAsia="Georgia" w:hAnsi="Times New Roman" w:cs="Times New Roman"/>
          <w:sz w:val="28"/>
          <w:szCs w:val="28"/>
        </w:rPr>
      </w:pPr>
      <w:r>
        <w:rPr>
          <w:rFonts w:ascii="Times New Roman" w:eastAsia="Georgia" w:hAnsi="Times New Roman" w:cs="Times New Roman"/>
          <w:sz w:val="28"/>
          <w:szCs w:val="28"/>
        </w:rPr>
        <w:t>12</w:t>
      </w:r>
      <w:r w:rsidR="00922AFF">
        <w:rPr>
          <w:rFonts w:ascii="Times New Roman" w:eastAsia="Georgia" w:hAnsi="Times New Roman" w:cs="Times New Roman"/>
          <w:sz w:val="28"/>
          <w:szCs w:val="28"/>
        </w:rPr>
        <w:t>. Приложение 7 изложить в следующей редакции:</w:t>
      </w:r>
    </w:p>
    <w:p w:rsidR="00114A61" w:rsidRDefault="00114A61" w:rsidP="00114A61">
      <w:pPr>
        <w:spacing w:after="0" w:line="240" w:lineRule="auto"/>
        <w:rPr>
          <w:rFonts w:ascii="Times New Roman" w:eastAsia="Georgia" w:hAnsi="Times New Roman" w:cs="Times New Roman"/>
          <w:sz w:val="28"/>
          <w:szCs w:val="28"/>
        </w:rPr>
      </w:pPr>
    </w:p>
    <w:p w:rsidR="00546920" w:rsidRPr="00EA568D" w:rsidRDefault="00546920" w:rsidP="00114A61">
      <w:pPr>
        <w:spacing w:after="0" w:line="240" w:lineRule="auto"/>
        <w:rPr>
          <w:rFonts w:ascii="Times New Roman" w:eastAsia="Georgia" w:hAnsi="Times New Roman" w:cs="Times New Roman"/>
          <w:sz w:val="28"/>
          <w:szCs w:val="28"/>
        </w:rPr>
      </w:pPr>
    </w:p>
    <w:tbl>
      <w:tblPr>
        <w:tblW w:w="9639" w:type="dxa"/>
        <w:tblLayout w:type="fixed"/>
        <w:tblCellMar>
          <w:left w:w="34" w:type="dxa"/>
          <w:right w:w="34" w:type="dxa"/>
        </w:tblCellMar>
        <w:tblLook w:val="04A0" w:firstRow="1" w:lastRow="0" w:firstColumn="1" w:lastColumn="0" w:noHBand="0" w:noVBand="1"/>
      </w:tblPr>
      <w:tblGrid>
        <w:gridCol w:w="5529"/>
        <w:gridCol w:w="88"/>
        <w:gridCol w:w="4022"/>
      </w:tblGrid>
      <w:tr w:rsidR="008A396D" w:rsidRPr="00EA568D" w:rsidTr="00EE6057">
        <w:trPr>
          <w:cantSplit/>
        </w:trPr>
        <w:tc>
          <w:tcPr>
            <w:tcW w:w="5529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396D" w:rsidRPr="00EA568D" w:rsidRDefault="008A396D" w:rsidP="00894110">
            <w:pPr>
              <w:rPr>
                <w:rFonts w:ascii="Times New Roman" w:eastAsia="Georgia" w:hAnsi="Times New Roman" w:cs="Times New Roman"/>
              </w:rPr>
            </w:pPr>
          </w:p>
        </w:tc>
        <w:tc>
          <w:tcPr>
            <w:tcW w:w="88" w:type="dxa"/>
          </w:tcPr>
          <w:p w:rsidR="008A396D" w:rsidRPr="00EA568D" w:rsidRDefault="008A396D" w:rsidP="00894110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4022" w:type="dxa"/>
            <w:noWrap/>
            <w:vAlign w:val="bottom"/>
            <w:hideMark/>
          </w:tcPr>
          <w:p w:rsidR="008A396D" w:rsidRPr="00EA568D" w:rsidRDefault="008A396D" w:rsidP="00894110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EA568D">
              <w:rPr>
                <w:rFonts w:ascii="Times New Roman" w:eastAsia="Georgia" w:hAnsi="Times New Roman" w:cs="Times New Roman"/>
                <w:sz w:val="28"/>
                <w:szCs w:val="28"/>
              </w:rPr>
              <w:t>«П</w:t>
            </w: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>риложение</w:t>
            </w:r>
            <w:r w:rsidRPr="00EA568D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>7</w:t>
            </w:r>
          </w:p>
        </w:tc>
      </w:tr>
      <w:tr w:rsidR="008A396D" w:rsidRPr="00EA568D" w:rsidTr="00EE6057">
        <w:trPr>
          <w:cantSplit/>
        </w:trPr>
        <w:tc>
          <w:tcPr>
            <w:tcW w:w="5529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396D" w:rsidRPr="00EA568D" w:rsidRDefault="008A396D" w:rsidP="00894110">
            <w:pPr>
              <w:spacing w:after="0" w:line="240" w:lineRule="auto"/>
              <w:ind w:left="3920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88" w:type="dxa"/>
          </w:tcPr>
          <w:p w:rsidR="008A396D" w:rsidRPr="00EA568D" w:rsidRDefault="008A396D" w:rsidP="00894110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4022" w:type="dxa"/>
            <w:noWrap/>
            <w:vAlign w:val="bottom"/>
          </w:tcPr>
          <w:p w:rsidR="008A396D" w:rsidRPr="00EA568D" w:rsidRDefault="008A396D" w:rsidP="00894110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</w:tr>
      <w:tr w:rsidR="008A396D" w:rsidRPr="00EA568D" w:rsidTr="00EE6057">
        <w:trPr>
          <w:cantSplit/>
        </w:trPr>
        <w:tc>
          <w:tcPr>
            <w:tcW w:w="5529" w:type="dxa"/>
            <w:noWrap/>
            <w:vAlign w:val="bottom"/>
            <w:hideMark/>
          </w:tcPr>
          <w:p w:rsidR="008A396D" w:rsidRPr="00EA568D" w:rsidRDefault="008A396D" w:rsidP="00894110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EA568D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8" w:type="dxa"/>
          </w:tcPr>
          <w:p w:rsidR="008A396D" w:rsidRPr="00EA568D" w:rsidRDefault="008A396D" w:rsidP="00894110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4022" w:type="dxa"/>
            <w:vAlign w:val="bottom"/>
            <w:hideMark/>
          </w:tcPr>
          <w:p w:rsidR="008A396D" w:rsidRPr="00EA568D" w:rsidRDefault="008A396D" w:rsidP="00894110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EA568D">
              <w:rPr>
                <w:rFonts w:ascii="Times New Roman" w:eastAsia="Georgia" w:hAnsi="Times New Roman" w:cs="Times New Roman"/>
                <w:sz w:val="28"/>
                <w:szCs w:val="28"/>
              </w:rPr>
              <w:t>УТВЕРЖДЕНЫ</w:t>
            </w:r>
            <w:r w:rsidRPr="00EA568D">
              <w:rPr>
                <w:rFonts w:ascii="Times New Roman" w:eastAsia="Georgia" w:hAnsi="Times New Roman" w:cs="Times New Roman"/>
                <w:sz w:val="28"/>
                <w:szCs w:val="28"/>
              </w:rPr>
              <w:br/>
              <w:t>решением Думы</w:t>
            </w:r>
          </w:p>
          <w:p w:rsidR="008A396D" w:rsidRPr="00EA568D" w:rsidRDefault="008A396D" w:rsidP="00894110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EA568D">
              <w:rPr>
                <w:rFonts w:ascii="Times New Roman" w:eastAsia="Georgia" w:hAnsi="Times New Roman" w:cs="Times New Roman"/>
                <w:sz w:val="28"/>
                <w:szCs w:val="28"/>
              </w:rPr>
              <w:t>муниципального образования</w:t>
            </w:r>
            <w:r w:rsidRPr="00EA568D">
              <w:rPr>
                <w:rFonts w:ascii="Times New Roman" w:eastAsia="Georgia" w:hAnsi="Times New Roman" w:cs="Times New Roman"/>
                <w:sz w:val="28"/>
                <w:szCs w:val="28"/>
              </w:rPr>
              <w:br/>
              <w:t>город-курорт Геленджик</w:t>
            </w:r>
            <w:r w:rsidRPr="00EA568D">
              <w:rPr>
                <w:rFonts w:ascii="Times New Roman" w:eastAsia="Georgia" w:hAnsi="Times New Roman" w:cs="Times New Roman"/>
                <w:sz w:val="28"/>
                <w:szCs w:val="28"/>
              </w:rPr>
              <w:br/>
            </w:r>
            <w:r w:rsidR="00212F02">
              <w:rPr>
                <w:rFonts w:ascii="Times New Roman" w:eastAsia="Georgia" w:hAnsi="Times New Roman" w:cs="Times New Roman"/>
                <w:sz w:val="28"/>
                <w:szCs w:val="28"/>
              </w:rPr>
              <w:t>от 26 декабря 2023</w:t>
            </w:r>
            <w:r w:rsidRPr="00B37EC3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года </w:t>
            </w:r>
            <w:r w:rsidR="00212F02">
              <w:rPr>
                <w:rFonts w:ascii="Times New Roman" w:eastAsia="Georgia" w:hAnsi="Times New Roman" w:cs="Times New Roman"/>
                <w:sz w:val="28"/>
                <w:szCs w:val="28"/>
              </w:rPr>
              <w:t>№30</w:t>
            </w:r>
          </w:p>
          <w:p w:rsidR="008A396D" w:rsidRPr="00EA568D" w:rsidRDefault="008A396D" w:rsidP="00894110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proofErr w:type="gramStart"/>
            <w:r w:rsidRPr="00EA568D">
              <w:rPr>
                <w:rFonts w:ascii="Times New Roman" w:eastAsia="Georgia" w:hAnsi="Times New Roman" w:cs="Times New Roman"/>
                <w:sz w:val="28"/>
                <w:szCs w:val="28"/>
              </w:rPr>
              <w:t>(в редакции решения Думы</w:t>
            </w:r>
            <w:proofErr w:type="gramEnd"/>
          </w:p>
          <w:p w:rsidR="008A396D" w:rsidRPr="00EA568D" w:rsidRDefault="008A396D" w:rsidP="00894110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EA568D">
              <w:rPr>
                <w:rFonts w:ascii="Times New Roman" w:eastAsia="Georgia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8A396D" w:rsidRDefault="008A396D" w:rsidP="00894110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proofErr w:type="gramStart"/>
            <w:r w:rsidRPr="00EA568D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город-курорт Геленджик                                                            от __________ № ____)     </w:t>
            </w:r>
            <w:proofErr w:type="gramEnd"/>
          </w:p>
          <w:p w:rsidR="008A396D" w:rsidRPr="00EA568D" w:rsidRDefault="008A396D" w:rsidP="00894110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</w:tr>
    </w:tbl>
    <w:p w:rsidR="008A396D" w:rsidRPr="00792D60" w:rsidRDefault="008A396D" w:rsidP="008A396D">
      <w:pPr>
        <w:rPr>
          <w:sz w:val="2"/>
          <w:szCs w:val="2"/>
        </w:rPr>
      </w:pPr>
    </w:p>
    <w:tbl>
      <w:tblPr>
        <w:tblW w:w="9639" w:type="dxa"/>
        <w:tblInd w:w="34" w:type="dxa"/>
        <w:tblLayout w:type="fixed"/>
        <w:tblCellMar>
          <w:left w:w="34" w:type="dxa"/>
          <w:right w:w="34" w:type="dxa"/>
        </w:tblCellMar>
        <w:tblLook w:val="04A0" w:firstRow="1" w:lastRow="0" w:firstColumn="1" w:lastColumn="0" w:noHBand="0" w:noVBand="1"/>
      </w:tblPr>
      <w:tblGrid>
        <w:gridCol w:w="1417"/>
        <w:gridCol w:w="4395"/>
        <w:gridCol w:w="1276"/>
        <w:gridCol w:w="1276"/>
        <w:gridCol w:w="1275"/>
      </w:tblGrid>
      <w:tr w:rsidR="008A396D" w:rsidRPr="00EA568D" w:rsidTr="00EE6057">
        <w:trPr>
          <w:cantSplit/>
        </w:trPr>
        <w:tc>
          <w:tcPr>
            <w:tcW w:w="9639" w:type="dxa"/>
            <w:gridSpan w:val="5"/>
          </w:tcPr>
          <w:p w:rsidR="008A396D" w:rsidRDefault="008A396D" w:rsidP="00792D60">
            <w:pPr>
              <w:pStyle w:val="a7"/>
              <w:rPr>
                <w:rFonts w:ascii="Times New Roman" w:eastAsia="Georgia" w:hAnsi="Times New Roman"/>
                <w:sz w:val="28"/>
                <w:szCs w:val="28"/>
              </w:rPr>
            </w:pPr>
          </w:p>
          <w:p w:rsidR="008A396D" w:rsidRPr="00F5556D" w:rsidRDefault="008A396D" w:rsidP="00894110">
            <w:pPr>
              <w:pStyle w:val="a7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F5556D">
              <w:rPr>
                <w:rFonts w:ascii="Times New Roman" w:eastAsia="Georgia" w:hAnsi="Times New Roman"/>
                <w:sz w:val="28"/>
                <w:szCs w:val="28"/>
              </w:rPr>
              <w:t xml:space="preserve">ИСТОЧНИКИ </w:t>
            </w:r>
            <w:r w:rsidRPr="00F5556D">
              <w:rPr>
                <w:rFonts w:ascii="Times New Roman" w:eastAsia="Georgia" w:hAnsi="Times New Roman"/>
                <w:sz w:val="28"/>
                <w:szCs w:val="28"/>
              </w:rPr>
              <w:br/>
              <w:t xml:space="preserve">внутреннего финансирования дефицита бюджета </w:t>
            </w:r>
            <w:r w:rsidRPr="00F5556D">
              <w:rPr>
                <w:rFonts w:ascii="Times New Roman" w:eastAsia="Georgia" w:hAnsi="Times New Roman"/>
                <w:sz w:val="28"/>
                <w:szCs w:val="28"/>
              </w:rPr>
              <w:br/>
              <w:t xml:space="preserve">муниципального образования город-курорт Геленджик, </w:t>
            </w:r>
            <w:r w:rsidRPr="00F5556D">
              <w:rPr>
                <w:rFonts w:ascii="Times New Roman" w:eastAsia="Georgia" w:hAnsi="Times New Roman"/>
                <w:sz w:val="28"/>
                <w:szCs w:val="28"/>
              </w:rPr>
              <w:br/>
              <w:t>перечень статей источников финансирования дефицитов</w:t>
            </w:r>
          </w:p>
          <w:p w:rsidR="008A396D" w:rsidRPr="00F5556D" w:rsidRDefault="008A396D" w:rsidP="00894110">
            <w:pPr>
              <w:pStyle w:val="a7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F5556D">
              <w:rPr>
                <w:rFonts w:ascii="Times New Roman" w:eastAsia="Georgia" w:hAnsi="Times New Roman"/>
                <w:sz w:val="28"/>
                <w:szCs w:val="28"/>
              </w:rPr>
              <w:t xml:space="preserve">бюджетов </w:t>
            </w:r>
            <w:r w:rsidR="00212F02">
              <w:rPr>
                <w:rFonts w:ascii="Times New Roman" w:hAnsi="Times New Roman"/>
                <w:sz w:val="28"/>
                <w:szCs w:val="28"/>
              </w:rPr>
              <w:t>на 2024 год и плановый период 2025 и 2026</w:t>
            </w:r>
            <w:r w:rsidRPr="00F5556D">
              <w:rPr>
                <w:rFonts w:ascii="Times New Roman" w:hAnsi="Times New Roman"/>
                <w:sz w:val="28"/>
                <w:szCs w:val="28"/>
              </w:rPr>
              <w:t xml:space="preserve"> годов</w:t>
            </w:r>
          </w:p>
          <w:p w:rsidR="008A396D" w:rsidRPr="00EA568D" w:rsidRDefault="008A396D" w:rsidP="0089411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</w:tr>
      <w:tr w:rsidR="008A396D" w:rsidRPr="00EA568D" w:rsidTr="00EE6057">
        <w:trPr>
          <w:cantSplit/>
        </w:trPr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396D" w:rsidRPr="00EA568D" w:rsidRDefault="008A396D" w:rsidP="0089411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32"/>
              </w:rPr>
            </w:pPr>
          </w:p>
        </w:tc>
        <w:tc>
          <w:tcPr>
            <w:tcW w:w="822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A396D" w:rsidRPr="00EA568D" w:rsidRDefault="008A396D" w:rsidP="0089411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EA568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(тыс. рублей)</w:t>
            </w:r>
          </w:p>
        </w:tc>
      </w:tr>
      <w:tr w:rsidR="009031B8" w:rsidRPr="009031B8" w:rsidTr="009031B8">
        <w:trPr>
          <w:cantSplit/>
        </w:trPr>
        <w:tc>
          <w:tcPr>
            <w:tcW w:w="58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031B8" w:rsidRPr="009031B8" w:rsidRDefault="009031B8" w:rsidP="009031B8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031B8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Наименование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9031B8" w:rsidRPr="009031B8" w:rsidRDefault="009031B8" w:rsidP="009031B8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031B8">
              <w:rPr>
                <w:rFonts w:ascii="Times New Roman" w:eastAsia="Georgia" w:hAnsi="Times New Roman" w:cs="Times New Roman"/>
                <w:sz w:val="24"/>
                <w:szCs w:val="3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9031B8" w:rsidRPr="009031B8" w:rsidRDefault="009031B8" w:rsidP="009031B8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031B8">
              <w:rPr>
                <w:rFonts w:ascii="Times New Roman" w:eastAsia="Georgia" w:hAnsi="Times New Roman" w:cs="Times New Roman"/>
                <w:sz w:val="24"/>
                <w:szCs w:val="32"/>
              </w:rPr>
              <w:t>Сумма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9031B8" w:rsidRPr="009031B8" w:rsidRDefault="009031B8" w:rsidP="009031B8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031B8">
              <w:rPr>
                <w:rFonts w:ascii="Times New Roman" w:eastAsia="Georgia" w:hAnsi="Times New Roman" w:cs="Times New Roman"/>
                <w:sz w:val="24"/>
                <w:szCs w:val="32"/>
              </w:rPr>
              <w:t> </w:t>
            </w:r>
          </w:p>
        </w:tc>
      </w:tr>
      <w:tr w:rsidR="009031B8" w:rsidRPr="009031B8" w:rsidTr="009031B8">
        <w:trPr>
          <w:cantSplit/>
        </w:trPr>
        <w:tc>
          <w:tcPr>
            <w:tcW w:w="5812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031B8" w:rsidRPr="009031B8" w:rsidRDefault="009031B8" w:rsidP="009031B8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031B8" w:rsidRPr="009031B8" w:rsidRDefault="00212F02" w:rsidP="009031B8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>
              <w:rPr>
                <w:rFonts w:ascii="Times New Roman" w:eastAsia="Georgia" w:hAnsi="Times New Roman" w:cs="Times New Roman"/>
                <w:sz w:val="24"/>
                <w:szCs w:val="32"/>
              </w:rPr>
              <w:t>2024</w:t>
            </w:r>
            <w:r w:rsidR="009031B8" w:rsidRPr="009031B8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031B8" w:rsidRPr="009031B8" w:rsidRDefault="00212F02" w:rsidP="009031B8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>
              <w:rPr>
                <w:rFonts w:ascii="Times New Roman" w:eastAsia="Georgia" w:hAnsi="Times New Roman" w:cs="Times New Roman"/>
                <w:sz w:val="24"/>
                <w:szCs w:val="32"/>
              </w:rPr>
              <w:t>2025</w:t>
            </w:r>
            <w:r w:rsidR="009031B8" w:rsidRPr="009031B8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год</w:t>
            </w:r>
          </w:p>
        </w:tc>
        <w:tc>
          <w:tcPr>
            <w:tcW w:w="127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031B8" w:rsidRPr="009031B8" w:rsidRDefault="00212F02" w:rsidP="009031B8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>
              <w:rPr>
                <w:rFonts w:ascii="Times New Roman" w:eastAsia="Georgia" w:hAnsi="Times New Roman" w:cs="Times New Roman"/>
                <w:sz w:val="24"/>
                <w:szCs w:val="32"/>
              </w:rPr>
              <w:t>2026</w:t>
            </w:r>
            <w:r w:rsidR="009031B8" w:rsidRPr="009031B8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год</w:t>
            </w:r>
          </w:p>
        </w:tc>
      </w:tr>
    </w:tbl>
    <w:p w:rsidR="009031B8" w:rsidRPr="009031B8" w:rsidRDefault="009031B8" w:rsidP="009031B8">
      <w:pPr>
        <w:spacing w:after="0" w:line="240" w:lineRule="auto"/>
        <w:rPr>
          <w:rFonts w:ascii="Times New Roman" w:eastAsia="Georgia" w:hAnsi="Times New Roman" w:cs="Times New Roman"/>
          <w:sz w:val="2"/>
          <w:szCs w:val="32"/>
        </w:rPr>
      </w:pPr>
    </w:p>
    <w:tbl>
      <w:tblPr>
        <w:tblW w:w="9644" w:type="dxa"/>
        <w:tblLayout w:type="fixed"/>
        <w:tblCellMar>
          <w:left w:w="34" w:type="dxa"/>
          <w:right w:w="34" w:type="dxa"/>
        </w:tblCellMar>
        <w:tblLook w:val="04A0" w:firstRow="1" w:lastRow="0" w:firstColumn="1" w:lastColumn="0" w:noHBand="0" w:noVBand="1"/>
      </w:tblPr>
      <w:tblGrid>
        <w:gridCol w:w="5817"/>
        <w:gridCol w:w="1281"/>
        <w:gridCol w:w="1281"/>
        <w:gridCol w:w="1265"/>
      </w:tblGrid>
      <w:tr w:rsidR="009031B8" w:rsidRPr="009031B8" w:rsidTr="009031B8">
        <w:trPr>
          <w:tblHeader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031B8" w:rsidRPr="009031B8" w:rsidRDefault="009031B8" w:rsidP="009031B8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031B8">
              <w:rPr>
                <w:rFonts w:ascii="Times New Roman" w:eastAsia="Georg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031B8" w:rsidRPr="009031B8" w:rsidRDefault="009031B8" w:rsidP="009031B8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031B8">
              <w:rPr>
                <w:rFonts w:ascii="Times New Roman" w:eastAsia="Georg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031B8" w:rsidRPr="009031B8" w:rsidRDefault="009031B8" w:rsidP="009031B8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031B8">
              <w:rPr>
                <w:rFonts w:ascii="Times New Roman" w:eastAsia="Georg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031B8" w:rsidRPr="009031B8" w:rsidRDefault="009031B8" w:rsidP="009031B8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031B8">
              <w:rPr>
                <w:rFonts w:ascii="Times New Roman" w:eastAsia="Georgia" w:hAnsi="Times New Roman" w:cs="Times New Roman"/>
                <w:sz w:val="24"/>
                <w:szCs w:val="24"/>
              </w:rPr>
              <w:t>4</w:t>
            </w:r>
          </w:p>
        </w:tc>
      </w:tr>
      <w:tr w:rsidR="009031B8" w:rsidRPr="009031B8" w:rsidTr="009031B8">
        <w:tc>
          <w:tcPr>
            <w:tcW w:w="5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31B8" w:rsidRPr="009031B8" w:rsidRDefault="009031B8" w:rsidP="009031B8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031B8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Источники внутреннего финансирования дефицита бюджета </w:t>
            </w:r>
            <w:r w:rsidRPr="009031B8">
              <w:rPr>
                <w:rFonts w:ascii="Times New Roman" w:eastAsia="Georgia" w:hAnsi="Times New Roman" w:cs="Times New Roman"/>
                <w:bCs/>
                <w:sz w:val="24"/>
                <w:szCs w:val="32"/>
              </w:rPr>
              <w:t>муниципального</w:t>
            </w:r>
            <w:r w:rsidRPr="009031B8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образования город-курорт Геленджик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31B8" w:rsidRPr="009031B8" w:rsidRDefault="00212F02" w:rsidP="009031B8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212F02">
              <w:rPr>
                <w:rFonts w:ascii="Times New Roman" w:eastAsia="Georgia" w:hAnsi="Times New Roman" w:cs="Times New Roman"/>
                <w:sz w:val="24"/>
                <w:szCs w:val="32"/>
              </w:rPr>
              <w:t>210 468,4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31B8" w:rsidRPr="009031B8" w:rsidRDefault="00212F02" w:rsidP="009031B8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31B8" w:rsidRPr="009031B8" w:rsidRDefault="009031B8" w:rsidP="009031B8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031B8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9031B8" w:rsidRPr="009031B8" w:rsidTr="009031B8">
        <w:tc>
          <w:tcPr>
            <w:tcW w:w="5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31B8" w:rsidRPr="009031B8" w:rsidRDefault="009031B8" w:rsidP="009031B8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031B8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31B8" w:rsidRPr="009031B8" w:rsidRDefault="009031B8" w:rsidP="009031B8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31B8" w:rsidRPr="009031B8" w:rsidRDefault="009031B8" w:rsidP="009031B8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31B8" w:rsidRPr="009031B8" w:rsidRDefault="009031B8" w:rsidP="009031B8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9031B8" w:rsidRPr="009031B8" w:rsidTr="009031B8">
        <w:tc>
          <w:tcPr>
            <w:tcW w:w="5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31B8" w:rsidRPr="009031B8" w:rsidRDefault="009031B8" w:rsidP="009031B8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031B8">
              <w:rPr>
                <w:rFonts w:ascii="Times New Roman" w:eastAsia="Georgia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31B8" w:rsidRPr="009031B8" w:rsidRDefault="009031B8" w:rsidP="009031B8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31B8" w:rsidRPr="009031B8" w:rsidRDefault="009031B8" w:rsidP="009031B8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31B8" w:rsidRPr="009031B8" w:rsidRDefault="009031B8" w:rsidP="009031B8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9031B8" w:rsidRPr="009031B8" w:rsidTr="009031B8">
        <w:tc>
          <w:tcPr>
            <w:tcW w:w="5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31B8" w:rsidRPr="009031B8" w:rsidRDefault="009031B8" w:rsidP="009031B8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031B8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31B8" w:rsidRPr="009031B8" w:rsidRDefault="009031B8" w:rsidP="009031B8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31B8" w:rsidRPr="009031B8" w:rsidRDefault="009031B8" w:rsidP="009031B8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31B8" w:rsidRPr="009031B8" w:rsidRDefault="009031B8" w:rsidP="009031B8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9031B8" w:rsidRPr="009031B8" w:rsidTr="009031B8">
        <w:tc>
          <w:tcPr>
            <w:tcW w:w="5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31B8" w:rsidRPr="009031B8" w:rsidRDefault="009031B8" w:rsidP="009031B8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proofErr w:type="gramStart"/>
            <w:r w:rsidRPr="009031B8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Разница между привлеченными и погашенными мун</w:t>
            </w:r>
            <w:r w:rsidRPr="009031B8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и</w:t>
            </w:r>
            <w:r w:rsidRPr="009031B8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ципальным образованием в валюте Российской Фед</w:t>
            </w:r>
            <w:r w:rsidRPr="009031B8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е</w:t>
            </w:r>
            <w:r w:rsidRPr="009031B8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рации бюджетными кредитами, предоставленными местному бюджету другими бюджетами бюджетной системы Российской Федерации</w:t>
            </w:r>
            <w:proofErr w:type="gramEnd"/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31B8" w:rsidRPr="009031B8" w:rsidRDefault="00212F02" w:rsidP="009031B8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31B8" w:rsidRPr="009031B8" w:rsidRDefault="00212F02" w:rsidP="009031B8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31B8" w:rsidRPr="009031B8" w:rsidRDefault="009031B8" w:rsidP="009031B8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031B8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</w:tr>
      <w:tr w:rsidR="009031B8" w:rsidRPr="009031B8" w:rsidTr="009031B8">
        <w:tc>
          <w:tcPr>
            <w:tcW w:w="5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31B8" w:rsidRPr="009031B8" w:rsidRDefault="009031B8" w:rsidP="009031B8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031B8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31B8" w:rsidRPr="009031B8" w:rsidRDefault="009031B8" w:rsidP="009031B8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31B8" w:rsidRPr="009031B8" w:rsidRDefault="009031B8" w:rsidP="009031B8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31B8" w:rsidRPr="009031B8" w:rsidRDefault="009031B8" w:rsidP="009031B8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9031B8" w:rsidRPr="009031B8" w:rsidTr="009031B8">
        <w:tc>
          <w:tcPr>
            <w:tcW w:w="5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31B8" w:rsidRPr="009031B8" w:rsidRDefault="009031B8" w:rsidP="009031B8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031B8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Изменение остатков средств на счетах по учету средств местного бюджета в течение соответствующего фина</w:t>
            </w:r>
            <w:r w:rsidRPr="009031B8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н</w:t>
            </w:r>
            <w:r w:rsidRPr="009031B8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сового года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31B8" w:rsidRPr="009031B8" w:rsidRDefault="00212F02" w:rsidP="009031B8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212F02">
              <w:rPr>
                <w:rFonts w:ascii="Times New Roman" w:eastAsia="Georgia" w:hAnsi="Times New Roman" w:cs="Times New Roman"/>
                <w:sz w:val="24"/>
                <w:szCs w:val="24"/>
              </w:rPr>
              <w:t>210 468,4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31B8" w:rsidRPr="009031B8" w:rsidRDefault="009031B8" w:rsidP="009031B8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031B8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31B8" w:rsidRPr="009031B8" w:rsidRDefault="009031B8" w:rsidP="009031B8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031B8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  <w:r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</w:tr>
      <w:tr w:rsidR="009031B8" w:rsidRPr="009031B8" w:rsidTr="009031B8">
        <w:tc>
          <w:tcPr>
            <w:tcW w:w="5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31B8" w:rsidRPr="009031B8" w:rsidRDefault="009031B8" w:rsidP="009031B8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031B8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31B8" w:rsidRPr="009031B8" w:rsidRDefault="009031B8" w:rsidP="009031B8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31B8" w:rsidRPr="009031B8" w:rsidRDefault="009031B8" w:rsidP="009031B8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31B8" w:rsidRPr="009031B8" w:rsidRDefault="009031B8" w:rsidP="009031B8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</w:tbl>
    <w:p w:rsidR="003E601A" w:rsidRDefault="003E601A" w:rsidP="00CA626D">
      <w:pPr>
        <w:spacing w:after="0" w:line="240" w:lineRule="auto"/>
        <w:rPr>
          <w:rFonts w:ascii="Times New Roman" w:eastAsia="Georgia" w:hAnsi="Times New Roman" w:cs="Times New Roman"/>
          <w:sz w:val="24"/>
          <w:szCs w:val="32"/>
        </w:rPr>
      </w:pPr>
    </w:p>
    <w:p w:rsidR="008A396D" w:rsidRPr="008A396D" w:rsidRDefault="008A396D" w:rsidP="00CA626D">
      <w:pPr>
        <w:spacing w:after="0" w:line="240" w:lineRule="auto"/>
        <w:rPr>
          <w:rFonts w:ascii="Times New Roman" w:eastAsia="Georgia" w:hAnsi="Times New Roman" w:cs="Times New Roman"/>
          <w:sz w:val="28"/>
          <w:szCs w:val="28"/>
        </w:rPr>
      </w:pPr>
      <w:r w:rsidRPr="008A396D">
        <w:rPr>
          <w:rFonts w:ascii="Times New Roman" w:eastAsia="Georgia" w:hAnsi="Times New Roman" w:cs="Times New Roman"/>
          <w:sz w:val="28"/>
          <w:szCs w:val="28"/>
        </w:rPr>
        <w:t xml:space="preserve">Глава муниципального образования </w:t>
      </w:r>
    </w:p>
    <w:p w:rsidR="008A396D" w:rsidRPr="008A396D" w:rsidRDefault="008A396D" w:rsidP="00CA626D">
      <w:pPr>
        <w:spacing w:after="0" w:line="240" w:lineRule="auto"/>
        <w:rPr>
          <w:rFonts w:ascii="Times New Roman" w:eastAsia="Georgia" w:hAnsi="Times New Roman" w:cs="Times New Roman"/>
          <w:sz w:val="28"/>
          <w:szCs w:val="28"/>
        </w:rPr>
      </w:pPr>
      <w:r w:rsidRPr="008A396D">
        <w:rPr>
          <w:rFonts w:ascii="Times New Roman" w:eastAsia="Georgia" w:hAnsi="Times New Roman" w:cs="Times New Roman"/>
          <w:sz w:val="28"/>
          <w:szCs w:val="28"/>
        </w:rPr>
        <w:t xml:space="preserve">город-курорт Геленджик                                   </w:t>
      </w:r>
      <w:r>
        <w:rPr>
          <w:rFonts w:ascii="Times New Roman" w:eastAsia="Georgia" w:hAnsi="Times New Roman" w:cs="Times New Roman"/>
          <w:sz w:val="28"/>
          <w:szCs w:val="28"/>
        </w:rPr>
        <w:t xml:space="preserve">                           </w:t>
      </w:r>
      <w:r w:rsidRPr="008A396D">
        <w:rPr>
          <w:rFonts w:ascii="Times New Roman" w:eastAsia="Georgia" w:hAnsi="Times New Roman" w:cs="Times New Roman"/>
          <w:sz w:val="28"/>
          <w:szCs w:val="28"/>
        </w:rPr>
        <w:t xml:space="preserve">    А.А. </w:t>
      </w:r>
      <w:proofErr w:type="spellStart"/>
      <w:r w:rsidRPr="008A396D">
        <w:rPr>
          <w:rFonts w:ascii="Times New Roman" w:eastAsia="Georgia" w:hAnsi="Times New Roman" w:cs="Times New Roman"/>
          <w:sz w:val="28"/>
          <w:szCs w:val="28"/>
        </w:rPr>
        <w:t>Богодистов</w:t>
      </w:r>
      <w:proofErr w:type="spellEnd"/>
    </w:p>
    <w:sectPr w:rsidR="008A396D" w:rsidRPr="008A396D" w:rsidSect="004679C1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7DA4" w:rsidRDefault="00997DA4" w:rsidP="008A122D">
      <w:pPr>
        <w:spacing w:after="0" w:line="240" w:lineRule="auto"/>
      </w:pPr>
      <w:r>
        <w:separator/>
      </w:r>
    </w:p>
  </w:endnote>
  <w:endnote w:type="continuationSeparator" w:id="0">
    <w:p w:rsidR="00997DA4" w:rsidRDefault="00997DA4" w:rsidP="008A1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7DA4" w:rsidRDefault="00997DA4" w:rsidP="008A122D">
      <w:pPr>
        <w:spacing w:after="0" w:line="240" w:lineRule="auto"/>
      </w:pPr>
      <w:r>
        <w:separator/>
      </w:r>
    </w:p>
  </w:footnote>
  <w:footnote w:type="continuationSeparator" w:id="0">
    <w:p w:rsidR="00997DA4" w:rsidRDefault="00997DA4" w:rsidP="008A1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959214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97DA4" w:rsidRPr="002348C2" w:rsidRDefault="00997DA4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348C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348C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348C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D5833">
          <w:rPr>
            <w:rFonts w:ascii="Times New Roman" w:hAnsi="Times New Roman" w:cs="Times New Roman"/>
            <w:noProof/>
            <w:sz w:val="28"/>
            <w:szCs w:val="28"/>
          </w:rPr>
          <w:t>80</w:t>
        </w:r>
        <w:r w:rsidRPr="002348C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97DA4" w:rsidRDefault="00997DA4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310"/>
    <w:rsid w:val="00006C47"/>
    <w:rsid w:val="00031FDF"/>
    <w:rsid w:val="0004554A"/>
    <w:rsid w:val="00064859"/>
    <w:rsid w:val="00065091"/>
    <w:rsid w:val="000675B7"/>
    <w:rsid w:val="00071414"/>
    <w:rsid w:val="000748B2"/>
    <w:rsid w:val="000A0AC3"/>
    <w:rsid w:val="000A21CC"/>
    <w:rsid w:val="000A5FF5"/>
    <w:rsid w:val="00110CC7"/>
    <w:rsid w:val="00114A61"/>
    <w:rsid w:val="001170FD"/>
    <w:rsid w:val="001222C0"/>
    <w:rsid w:val="00132355"/>
    <w:rsid w:val="001407F4"/>
    <w:rsid w:val="00153F80"/>
    <w:rsid w:val="00171654"/>
    <w:rsid w:val="00176B71"/>
    <w:rsid w:val="0018439D"/>
    <w:rsid w:val="00190BEA"/>
    <w:rsid w:val="001926C6"/>
    <w:rsid w:val="001B0B35"/>
    <w:rsid w:val="001B1E0E"/>
    <w:rsid w:val="001B1E1B"/>
    <w:rsid w:val="001B28B1"/>
    <w:rsid w:val="001C2C73"/>
    <w:rsid w:val="001C75DE"/>
    <w:rsid w:val="001D15AD"/>
    <w:rsid w:val="001D1F1C"/>
    <w:rsid w:val="001D20BB"/>
    <w:rsid w:val="001D6F89"/>
    <w:rsid w:val="00212F02"/>
    <w:rsid w:val="002339EA"/>
    <w:rsid w:val="00233EB1"/>
    <w:rsid w:val="002348C2"/>
    <w:rsid w:val="00236487"/>
    <w:rsid w:val="002A1B6F"/>
    <w:rsid w:val="002B2315"/>
    <w:rsid w:val="002C69EC"/>
    <w:rsid w:val="002D5C0C"/>
    <w:rsid w:val="002F23B3"/>
    <w:rsid w:val="00304106"/>
    <w:rsid w:val="00316DBF"/>
    <w:rsid w:val="00336EB3"/>
    <w:rsid w:val="0034562C"/>
    <w:rsid w:val="00355106"/>
    <w:rsid w:val="003673E0"/>
    <w:rsid w:val="00373CB1"/>
    <w:rsid w:val="00394DBD"/>
    <w:rsid w:val="003A30BE"/>
    <w:rsid w:val="003A5037"/>
    <w:rsid w:val="003D6E7F"/>
    <w:rsid w:val="003E1451"/>
    <w:rsid w:val="003E1A85"/>
    <w:rsid w:val="003E601A"/>
    <w:rsid w:val="00402034"/>
    <w:rsid w:val="004303B6"/>
    <w:rsid w:val="004432A8"/>
    <w:rsid w:val="004679C1"/>
    <w:rsid w:val="00470E93"/>
    <w:rsid w:val="00485673"/>
    <w:rsid w:val="00491E91"/>
    <w:rsid w:val="004A398A"/>
    <w:rsid w:val="004C1FFC"/>
    <w:rsid w:val="004C49C0"/>
    <w:rsid w:val="004D700F"/>
    <w:rsid w:val="004F6FA6"/>
    <w:rsid w:val="00523D11"/>
    <w:rsid w:val="00524185"/>
    <w:rsid w:val="00532B17"/>
    <w:rsid w:val="00546920"/>
    <w:rsid w:val="00546EEC"/>
    <w:rsid w:val="0055047A"/>
    <w:rsid w:val="00566FD3"/>
    <w:rsid w:val="005B3995"/>
    <w:rsid w:val="005B3CD1"/>
    <w:rsid w:val="005D5120"/>
    <w:rsid w:val="005E3FA4"/>
    <w:rsid w:val="005E539C"/>
    <w:rsid w:val="005E68B7"/>
    <w:rsid w:val="00613D4A"/>
    <w:rsid w:val="00635B8D"/>
    <w:rsid w:val="00654468"/>
    <w:rsid w:val="006550DA"/>
    <w:rsid w:val="00667372"/>
    <w:rsid w:val="0068076F"/>
    <w:rsid w:val="006D0223"/>
    <w:rsid w:val="00700679"/>
    <w:rsid w:val="007313B0"/>
    <w:rsid w:val="00740D6D"/>
    <w:rsid w:val="00741DA4"/>
    <w:rsid w:val="00753310"/>
    <w:rsid w:val="00775E18"/>
    <w:rsid w:val="00787E04"/>
    <w:rsid w:val="00792D60"/>
    <w:rsid w:val="007B5DCE"/>
    <w:rsid w:val="007C4A0E"/>
    <w:rsid w:val="007D06E3"/>
    <w:rsid w:val="007F0633"/>
    <w:rsid w:val="008305B6"/>
    <w:rsid w:val="008622F2"/>
    <w:rsid w:val="00866A0E"/>
    <w:rsid w:val="00866EC3"/>
    <w:rsid w:val="008909F0"/>
    <w:rsid w:val="00894110"/>
    <w:rsid w:val="008967BE"/>
    <w:rsid w:val="008A122D"/>
    <w:rsid w:val="008A396D"/>
    <w:rsid w:val="008A4D11"/>
    <w:rsid w:val="008D5579"/>
    <w:rsid w:val="008E6A5B"/>
    <w:rsid w:val="009031B8"/>
    <w:rsid w:val="00922AFF"/>
    <w:rsid w:val="009234F8"/>
    <w:rsid w:val="00951B66"/>
    <w:rsid w:val="00952D24"/>
    <w:rsid w:val="009836FE"/>
    <w:rsid w:val="0098705E"/>
    <w:rsid w:val="00997DA4"/>
    <w:rsid w:val="009A0A6A"/>
    <w:rsid w:val="009A6014"/>
    <w:rsid w:val="009A61A1"/>
    <w:rsid w:val="009A7142"/>
    <w:rsid w:val="009A7A38"/>
    <w:rsid w:val="009C165B"/>
    <w:rsid w:val="009C69B4"/>
    <w:rsid w:val="009D2F9A"/>
    <w:rsid w:val="00A132F4"/>
    <w:rsid w:val="00A40022"/>
    <w:rsid w:val="00A4273A"/>
    <w:rsid w:val="00A5638B"/>
    <w:rsid w:val="00A74147"/>
    <w:rsid w:val="00A84258"/>
    <w:rsid w:val="00A97371"/>
    <w:rsid w:val="00A97415"/>
    <w:rsid w:val="00AA4893"/>
    <w:rsid w:val="00AC1816"/>
    <w:rsid w:val="00AE445B"/>
    <w:rsid w:val="00AF18E5"/>
    <w:rsid w:val="00AF1932"/>
    <w:rsid w:val="00B027C9"/>
    <w:rsid w:val="00B14C0E"/>
    <w:rsid w:val="00B17E29"/>
    <w:rsid w:val="00B277FC"/>
    <w:rsid w:val="00B40242"/>
    <w:rsid w:val="00B54BDB"/>
    <w:rsid w:val="00B80393"/>
    <w:rsid w:val="00B927FD"/>
    <w:rsid w:val="00B96563"/>
    <w:rsid w:val="00BA11F1"/>
    <w:rsid w:val="00BA1DB0"/>
    <w:rsid w:val="00BA50D1"/>
    <w:rsid w:val="00BA7A54"/>
    <w:rsid w:val="00BB0026"/>
    <w:rsid w:val="00BB523F"/>
    <w:rsid w:val="00BF4AD8"/>
    <w:rsid w:val="00C01EDD"/>
    <w:rsid w:val="00C0793C"/>
    <w:rsid w:val="00C229F7"/>
    <w:rsid w:val="00C506D5"/>
    <w:rsid w:val="00C532BC"/>
    <w:rsid w:val="00C575BC"/>
    <w:rsid w:val="00C62642"/>
    <w:rsid w:val="00C67F82"/>
    <w:rsid w:val="00C971B8"/>
    <w:rsid w:val="00CA5B58"/>
    <w:rsid w:val="00CA626D"/>
    <w:rsid w:val="00CA6AB1"/>
    <w:rsid w:val="00CB3F30"/>
    <w:rsid w:val="00CD497D"/>
    <w:rsid w:val="00CD7506"/>
    <w:rsid w:val="00CD7E90"/>
    <w:rsid w:val="00D00077"/>
    <w:rsid w:val="00D011C3"/>
    <w:rsid w:val="00D04F5D"/>
    <w:rsid w:val="00D562EE"/>
    <w:rsid w:val="00D670B9"/>
    <w:rsid w:val="00D94486"/>
    <w:rsid w:val="00DB7808"/>
    <w:rsid w:val="00DC3FAB"/>
    <w:rsid w:val="00DD0D67"/>
    <w:rsid w:val="00DE1E6A"/>
    <w:rsid w:val="00E231AF"/>
    <w:rsid w:val="00E234CC"/>
    <w:rsid w:val="00E27F95"/>
    <w:rsid w:val="00E32270"/>
    <w:rsid w:val="00E4040E"/>
    <w:rsid w:val="00E4634D"/>
    <w:rsid w:val="00E50815"/>
    <w:rsid w:val="00E6471E"/>
    <w:rsid w:val="00E84D8F"/>
    <w:rsid w:val="00EA568D"/>
    <w:rsid w:val="00EA6DE9"/>
    <w:rsid w:val="00EB3488"/>
    <w:rsid w:val="00EE6057"/>
    <w:rsid w:val="00F06B98"/>
    <w:rsid w:val="00F12E64"/>
    <w:rsid w:val="00F576C7"/>
    <w:rsid w:val="00F609D6"/>
    <w:rsid w:val="00F6771B"/>
    <w:rsid w:val="00F81573"/>
    <w:rsid w:val="00F86009"/>
    <w:rsid w:val="00F87170"/>
    <w:rsid w:val="00FC3269"/>
    <w:rsid w:val="00FC4D68"/>
    <w:rsid w:val="00FD31C9"/>
    <w:rsid w:val="00FD5833"/>
    <w:rsid w:val="00FE3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393"/>
  </w:style>
  <w:style w:type="paragraph" w:styleId="1">
    <w:name w:val="heading 1"/>
    <w:basedOn w:val="a"/>
    <w:next w:val="a"/>
    <w:link w:val="10"/>
    <w:uiPriority w:val="9"/>
    <w:qFormat/>
    <w:rsid w:val="008A122D"/>
    <w:pPr>
      <w:keepNext/>
      <w:keepLines/>
      <w:spacing w:before="480" w:after="0"/>
      <w:outlineLvl w:val="0"/>
    </w:pPr>
    <w:rPr>
      <w:rFonts w:ascii="Trebuchet MS" w:eastAsia="Times New Roman" w:hAnsi="Trebuchet MS" w:cs="Times New Roman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229F7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229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Знак Знак1"/>
    <w:basedOn w:val="a"/>
    <w:rsid w:val="00C229F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Plain Text"/>
    <w:basedOn w:val="a"/>
    <w:link w:val="a6"/>
    <w:uiPriority w:val="99"/>
    <w:semiHidden/>
    <w:unhideWhenUsed/>
    <w:rsid w:val="00E27F95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6">
    <w:name w:val="Текст Знак"/>
    <w:basedOn w:val="a0"/>
    <w:link w:val="a5"/>
    <w:uiPriority w:val="99"/>
    <w:semiHidden/>
    <w:rsid w:val="00E27F95"/>
    <w:rPr>
      <w:rFonts w:ascii="Consolas" w:hAnsi="Consolas" w:cs="Consolas"/>
      <w:sz w:val="21"/>
      <w:szCs w:val="21"/>
    </w:rPr>
  </w:style>
  <w:style w:type="numbering" w:customStyle="1" w:styleId="12">
    <w:name w:val="Нет списка1"/>
    <w:next w:val="a2"/>
    <w:uiPriority w:val="99"/>
    <w:semiHidden/>
    <w:unhideWhenUsed/>
    <w:rsid w:val="00176B71"/>
  </w:style>
  <w:style w:type="paragraph" w:styleId="a7">
    <w:name w:val="No Spacing"/>
    <w:uiPriority w:val="1"/>
    <w:qFormat/>
    <w:rsid w:val="00176B7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header"/>
    <w:basedOn w:val="a"/>
    <w:link w:val="a9"/>
    <w:uiPriority w:val="99"/>
    <w:unhideWhenUsed/>
    <w:rsid w:val="008A1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A122D"/>
  </w:style>
  <w:style w:type="paragraph" w:styleId="aa">
    <w:name w:val="footer"/>
    <w:basedOn w:val="a"/>
    <w:link w:val="ab"/>
    <w:uiPriority w:val="99"/>
    <w:unhideWhenUsed/>
    <w:rsid w:val="008A1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A122D"/>
  </w:style>
  <w:style w:type="paragraph" w:customStyle="1" w:styleId="110">
    <w:name w:val="Заголовок 11"/>
    <w:basedOn w:val="a"/>
    <w:next w:val="a"/>
    <w:uiPriority w:val="9"/>
    <w:qFormat/>
    <w:rsid w:val="008A122D"/>
    <w:pPr>
      <w:keepNext/>
      <w:keepLines/>
      <w:spacing w:before="480" w:after="0" w:line="240" w:lineRule="auto"/>
      <w:outlineLvl w:val="0"/>
    </w:pPr>
    <w:rPr>
      <w:rFonts w:ascii="Trebuchet MS" w:eastAsia="Times New Roman" w:hAnsi="Trebuchet MS" w:cs="Times New Roman"/>
      <w:b/>
      <w:bCs/>
      <w:color w:val="365F91"/>
      <w:sz w:val="28"/>
      <w:szCs w:val="28"/>
    </w:rPr>
  </w:style>
  <w:style w:type="numbering" w:customStyle="1" w:styleId="2">
    <w:name w:val="Нет списка2"/>
    <w:next w:val="a2"/>
    <w:uiPriority w:val="99"/>
    <w:semiHidden/>
    <w:unhideWhenUsed/>
    <w:rsid w:val="008A122D"/>
  </w:style>
  <w:style w:type="character" w:customStyle="1" w:styleId="10">
    <w:name w:val="Заголовок 1 Знак"/>
    <w:basedOn w:val="a0"/>
    <w:link w:val="1"/>
    <w:uiPriority w:val="9"/>
    <w:rsid w:val="008A122D"/>
    <w:rPr>
      <w:rFonts w:ascii="Trebuchet MS" w:eastAsia="Times New Roman" w:hAnsi="Trebuchet MS" w:cs="Times New Roman"/>
      <w:b/>
      <w:bCs/>
      <w:color w:val="365F91"/>
      <w:sz w:val="28"/>
      <w:szCs w:val="28"/>
    </w:rPr>
  </w:style>
  <w:style w:type="character" w:customStyle="1" w:styleId="111">
    <w:name w:val="Заголовок 1 Знак1"/>
    <w:basedOn w:val="a0"/>
    <w:uiPriority w:val="9"/>
    <w:rsid w:val="008A12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3">
    <w:name w:val="Нет списка3"/>
    <w:next w:val="a2"/>
    <w:uiPriority w:val="99"/>
    <w:semiHidden/>
    <w:unhideWhenUsed/>
    <w:rsid w:val="00C01EDD"/>
  </w:style>
  <w:style w:type="character" w:styleId="ac">
    <w:name w:val="Hyperlink"/>
    <w:basedOn w:val="a0"/>
    <w:uiPriority w:val="99"/>
    <w:semiHidden/>
    <w:unhideWhenUsed/>
    <w:rsid w:val="00C01EDD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C01EDD"/>
    <w:rPr>
      <w:color w:val="800080"/>
      <w:u w:val="single"/>
    </w:rPr>
  </w:style>
  <w:style w:type="paragraph" w:customStyle="1" w:styleId="xl64">
    <w:name w:val="xl64"/>
    <w:basedOn w:val="a"/>
    <w:rsid w:val="00C01ED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C01ED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C01ED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C01ED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C01E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C01ED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C01ED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C01ED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C01EDD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C01ED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01ED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C01EDD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C01ED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C01ED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C01ED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C01ED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C01ED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C01E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C01E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C01E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C01E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C01ED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C01ED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C01ED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C01ED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C01ED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01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01EDD"/>
    <w:rPr>
      <w:rFonts w:ascii="Tahoma" w:hAnsi="Tahoma" w:cs="Tahoma"/>
      <w:sz w:val="16"/>
      <w:szCs w:val="16"/>
    </w:rPr>
  </w:style>
  <w:style w:type="numbering" w:customStyle="1" w:styleId="4">
    <w:name w:val="Нет списка4"/>
    <w:next w:val="a2"/>
    <w:uiPriority w:val="99"/>
    <w:semiHidden/>
    <w:unhideWhenUsed/>
    <w:rsid w:val="003E1451"/>
  </w:style>
  <w:style w:type="paragraph" w:customStyle="1" w:styleId="13">
    <w:name w:val="Стиль1"/>
    <w:basedOn w:val="a"/>
    <w:next w:val="20"/>
    <w:rsid w:val="00006C47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">
    <w:name w:val="Знак Знак1"/>
    <w:basedOn w:val="a"/>
    <w:rsid w:val="00006C4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20">
    <w:name w:val="List 2"/>
    <w:basedOn w:val="a"/>
    <w:uiPriority w:val="99"/>
    <w:semiHidden/>
    <w:unhideWhenUsed/>
    <w:rsid w:val="00006C47"/>
    <w:pPr>
      <w:ind w:left="566" w:hanging="283"/>
      <w:contextualSpacing/>
    </w:pPr>
  </w:style>
  <w:style w:type="paragraph" w:customStyle="1" w:styleId="xl90">
    <w:name w:val="xl90"/>
    <w:basedOn w:val="a"/>
    <w:rsid w:val="00A132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A132F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A13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A132F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5">
    <w:name w:val="Нет списка5"/>
    <w:next w:val="a2"/>
    <w:uiPriority w:val="99"/>
    <w:semiHidden/>
    <w:unhideWhenUsed/>
    <w:rsid w:val="00BA7A54"/>
  </w:style>
  <w:style w:type="numbering" w:customStyle="1" w:styleId="6">
    <w:name w:val="Нет списка6"/>
    <w:next w:val="a2"/>
    <w:uiPriority w:val="99"/>
    <w:semiHidden/>
    <w:unhideWhenUsed/>
    <w:rsid w:val="00BA7A54"/>
  </w:style>
  <w:style w:type="numbering" w:customStyle="1" w:styleId="7">
    <w:name w:val="Нет списка7"/>
    <w:next w:val="a2"/>
    <w:uiPriority w:val="99"/>
    <w:semiHidden/>
    <w:unhideWhenUsed/>
    <w:rsid w:val="00532B17"/>
  </w:style>
  <w:style w:type="paragraph" w:customStyle="1" w:styleId="xl63">
    <w:name w:val="xl63"/>
    <w:basedOn w:val="a"/>
    <w:rsid w:val="00532B1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8">
    <w:name w:val="Нет списка8"/>
    <w:next w:val="a2"/>
    <w:uiPriority w:val="99"/>
    <w:semiHidden/>
    <w:unhideWhenUsed/>
    <w:rsid w:val="003E601A"/>
  </w:style>
  <w:style w:type="numbering" w:customStyle="1" w:styleId="9">
    <w:name w:val="Нет списка9"/>
    <w:next w:val="a2"/>
    <w:uiPriority w:val="99"/>
    <w:semiHidden/>
    <w:unhideWhenUsed/>
    <w:rsid w:val="003E601A"/>
  </w:style>
  <w:style w:type="numbering" w:customStyle="1" w:styleId="100">
    <w:name w:val="Нет списка10"/>
    <w:next w:val="a2"/>
    <w:uiPriority w:val="99"/>
    <w:semiHidden/>
    <w:unhideWhenUsed/>
    <w:rsid w:val="00D670B9"/>
  </w:style>
  <w:style w:type="numbering" w:customStyle="1" w:styleId="112">
    <w:name w:val="Нет списка11"/>
    <w:next w:val="a2"/>
    <w:uiPriority w:val="99"/>
    <w:semiHidden/>
    <w:unhideWhenUsed/>
    <w:rsid w:val="001C2C73"/>
  </w:style>
  <w:style w:type="numbering" w:customStyle="1" w:styleId="120">
    <w:name w:val="Нет списка12"/>
    <w:next w:val="a2"/>
    <w:uiPriority w:val="99"/>
    <w:semiHidden/>
    <w:unhideWhenUsed/>
    <w:rsid w:val="001C2C73"/>
  </w:style>
  <w:style w:type="numbering" w:customStyle="1" w:styleId="130">
    <w:name w:val="Нет списка13"/>
    <w:next w:val="a2"/>
    <w:uiPriority w:val="99"/>
    <w:semiHidden/>
    <w:unhideWhenUsed/>
    <w:rsid w:val="009031B8"/>
  </w:style>
  <w:style w:type="numbering" w:customStyle="1" w:styleId="140">
    <w:name w:val="Нет списка14"/>
    <w:next w:val="a2"/>
    <w:uiPriority w:val="99"/>
    <w:semiHidden/>
    <w:unhideWhenUsed/>
    <w:rsid w:val="0018439D"/>
  </w:style>
  <w:style w:type="numbering" w:customStyle="1" w:styleId="15">
    <w:name w:val="Нет списка15"/>
    <w:next w:val="a2"/>
    <w:uiPriority w:val="99"/>
    <w:semiHidden/>
    <w:unhideWhenUsed/>
    <w:rsid w:val="00AA4893"/>
  </w:style>
  <w:style w:type="numbering" w:customStyle="1" w:styleId="16">
    <w:name w:val="Нет списка16"/>
    <w:next w:val="a2"/>
    <w:uiPriority w:val="99"/>
    <w:semiHidden/>
    <w:unhideWhenUsed/>
    <w:rsid w:val="001B1E0E"/>
  </w:style>
  <w:style w:type="paragraph" w:customStyle="1" w:styleId="xl94">
    <w:name w:val="xl94"/>
    <w:basedOn w:val="a"/>
    <w:rsid w:val="001B1E0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1B1E0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1B1E0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1B1E0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1B1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1B1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1B1E0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7">
    <w:name w:val="Нет списка17"/>
    <w:next w:val="a2"/>
    <w:uiPriority w:val="99"/>
    <w:semiHidden/>
    <w:unhideWhenUsed/>
    <w:rsid w:val="005E3FA4"/>
  </w:style>
  <w:style w:type="paragraph" w:customStyle="1" w:styleId="xl101">
    <w:name w:val="xl101"/>
    <w:basedOn w:val="a"/>
    <w:rsid w:val="005E3F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5E3FA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5E3F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E3FA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5E3FA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5E3F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5E3FA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5E3FA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5E3F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5E3FA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5E3F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2">
    <w:name w:val="xl112"/>
    <w:basedOn w:val="a"/>
    <w:rsid w:val="005E3F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5E3F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4">
    <w:name w:val="xl114"/>
    <w:basedOn w:val="a"/>
    <w:rsid w:val="005E3F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5E3F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393"/>
  </w:style>
  <w:style w:type="paragraph" w:styleId="1">
    <w:name w:val="heading 1"/>
    <w:basedOn w:val="a"/>
    <w:next w:val="a"/>
    <w:link w:val="10"/>
    <w:uiPriority w:val="9"/>
    <w:qFormat/>
    <w:rsid w:val="008A122D"/>
    <w:pPr>
      <w:keepNext/>
      <w:keepLines/>
      <w:spacing w:before="480" w:after="0"/>
      <w:outlineLvl w:val="0"/>
    </w:pPr>
    <w:rPr>
      <w:rFonts w:ascii="Trebuchet MS" w:eastAsia="Times New Roman" w:hAnsi="Trebuchet MS" w:cs="Times New Roman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229F7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229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Знак Знак1"/>
    <w:basedOn w:val="a"/>
    <w:rsid w:val="00C229F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Plain Text"/>
    <w:basedOn w:val="a"/>
    <w:link w:val="a6"/>
    <w:uiPriority w:val="99"/>
    <w:semiHidden/>
    <w:unhideWhenUsed/>
    <w:rsid w:val="00E27F95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6">
    <w:name w:val="Текст Знак"/>
    <w:basedOn w:val="a0"/>
    <w:link w:val="a5"/>
    <w:uiPriority w:val="99"/>
    <w:semiHidden/>
    <w:rsid w:val="00E27F95"/>
    <w:rPr>
      <w:rFonts w:ascii="Consolas" w:hAnsi="Consolas" w:cs="Consolas"/>
      <w:sz w:val="21"/>
      <w:szCs w:val="21"/>
    </w:rPr>
  </w:style>
  <w:style w:type="numbering" w:customStyle="1" w:styleId="12">
    <w:name w:val="Нет списка1"/>
    <w:next w:val="a2"/>
    <w:uiPriority w:val="99"/>
    <w:semiHidden/>
    <w:unhideWhenUsed/>
    <w:rsid w:val="00176B71"/>
  </w:style>
  <w:style w:type="paragraph" w:styleId="a7">
    <w:name w:val="No Spacing"/>
    <w:uiPriority w:val="1"/>
    <w:qFormat/>
    <w:rsid w:val="00176B7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header"/>
    <w:basedOn w:val="a"/>
    <w:link w:val="a9"/>
    <w:uiPriority w:val="99"/>
    <w:unhideWhenUsed/>
    <w:rsid w:val="008A1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A122D"/>
  </w:style>
  <w:style w:type="paragraph" w:styleId="aa">
    <w:name w:val="footer"/>
    <w:basedOn w:val="a"/>
    <w:link w:val="ab"/>
    <w:uiPriority w:val="99"/>
    <w:unhideWhenUsed/>
    <w:rsid w:val="008A1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A122D"/>
  </w:style>
  <w:style w:type="paragraph" w:customStyle="1" w:styleId="110">
    <w:name w:val="Заголовок 11"/>
    <w:basedOn w:val="a"/>
    <w:next w:val="a"/>
    <w:uiPriority w:val="9"/>
    <w:qFormat/>
    <w:rsid w:val="008A122D"/>
    <w:pPr>
      <w:keepNext/>
      <w:keepLines/>
      <w:spacing w:before="480" w:after="0" w:line="240" w:lineRule="auto"/>
      <w:outlineLvl w:val="0"/>
    </w:pPr>
    <w:rPr>
      <w:rFonts w:ascii="Trebuchet MS" w:eastAsia="Times New Roman" w:hAnsi="Trebuchet MS" w:cs="Times New Roman"/>
      <w:b/>
      <w:bCs/>
      <w:color w:val="365F91"/>
      <w:sz w:val="28"/>
      <w:szCs w:val="28"/>
    </w:rPr>
  </w:style>
  <w:style w:type="numbering" w:customStyle="1" w:styleId="2">
    <w:name w:val="Нет списка2"/>
    <w:next w:val="a2"/>
    <w:uiPriority w:val="99"/>
    <w:semiHidden/>
    <w:unhideWhenUsed/>
    <w:rsid w:val="008A122D"/>
  </w:style>
  <w:style w:type="character" w:customStyle="1" w:styleId="10">
    <w:name w:val="Заголовок 1 Знак"/>
    <w:basedOn w:val="a0"/>
    <w:link w:val="1"/>
    <w:uiPriority w:val="9"/>
    <w:rsid w:val="008A122D"/>
    <w:rPr>
      <w:rFonts w:ascii="Trebuchet MS" w:eastAsia="Times New Roman" w:hAnsi="Trebuchet MS" w:cs="Times New Roman"/>
      <w:b/>
      <w:bCs/>
      <w:color w:val="365F91"/>
      <w:sz w:val="28"/>
      <w:szCs w:val="28"/>
    </w:rPr>
  </w:style>
  <w:style w:type="character" w:customStyle="1" w:styleId="111">
    <w:name w:val="Заголовок 1 Знак1"/>
    <w:basedOn w:val="a0"/>
    <w:uiPriority w:val="9"/>
    <w:rsid w:val="008A12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3">
    <w:name w:val="Нет списка3"/>
    <w:next w:val="a2"/>
    <w:uiPriority w:val="99"/>
    <w:semiHidden/>
    <w:unhideWhenUsed/>
    <w:rsid w:val="00C01EDD"/>
  </w:style>
  <w:style w:type="character" w:styleId="ac">
    <w:name w:val="Hyperlink"/>
    <w:basedOn w:val="a0"/>
    <w:uiPriority w:val="99"/>
    <w:semiHidden/>
    <w:unhideWhenUsed/>
    <w:rsid w:val="00C01EDD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C01EDD"/>
    <w:rPr>
      <w:color w:val="800080"/>
      <w:u w:val="single"/>
    </w:rPr>
  </w:style>
  <w:style w:type="paragraph" w:customStyle="1" w:styleId="xl64">
    <w:name w:val="xl64"/>
    <w:basedOn w:val="a"/>
    <w:rsid w:val="00C01ED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C01ED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C01ED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C01ED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C01E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C01ED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C01ED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C01ED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C01EDD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C01ED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01ED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C01EDD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C01ED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C01ED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C01ED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C01ED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C01ED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C01E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C01E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C01E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C01E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C01ED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C01ED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C01ED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C01ED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C01ED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01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01EDD"/>
    <w:rPr>
      <w:rFonts w:ascii="Tahoma" w:hAnsi="Tahoma" w:cs="Tahoma"/>
      <w:sz w:val="16"/>
      <w:szCs w:val="16"/>
    </w:rPr>
  </w:style>
  <w:style w:type="numbering" w:customStyle="1" w:styleId="4">
    <w:name w:val="Нет списка4"/>
    <w:next w:val="a2"/>
    <w:uiPriority w:val="99"/>
    <w:semiHidden/>
    <w:unhideWhenUsed/>
    <w:rsid w:val="003E1451"/>
  </w:style>
  <w:style w:type="paragraph" w:customStyle="1" w:styleId="13">
    <w:name w:val="Стиль1"/>
    <w:basedOn w:val="a"/>
    <w:next w:val="20"/>
    <w:rsid w:val="00006C47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">
    <w:name w:val="Знак Знак1"/>
    <w:basedOn w:val="a"/>
    <w:rsid w:val="00006C4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20">
    <w:name w:val="List 2"/>
    <w:basedOn w:val="a"/>
    <w:uiPriority w:val="99"/>
    <w:semiHidden/>
    <w:unhideWhenUsed/>
    <w:rsid w:val="00006C47"/>
    <w:pPr>
      <w:ind w:left="566" w:hanging="283"/>
      <w:contextualSpacing/>
    </w:pPr>
  </w:style>
  <w:style w:type="paragraph" w:customStyle="1" w:styleId="xl90">
    <w:name w:val="xl90"/>
    <w:basedOn w:val="a"/>
    <w:rsid w:val="00A132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A132F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A13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A132F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5">
    <w:name w:val="Нет списка5"/>
    <w:next w:val="a2"/>
    <w:uiPriority w:val="99"/>
    <w:semiHidden/>
    <w:unhideWhenUsed/>
    <w:rsid w:val="00BA7A54"/>
  </w:style>
  <w:style w:type="numbering" w:customStyle="1" w:styleId="6">
    <w:name w:val="Нет списка6"/>
    <w:next w:val="a2"/>
    <w:uiPriority w:val="99"/>
    <w:semiHidden/>
    <w:unhideWhenUsed/>
    <w:rsid w:val="00BA7A54"/>
  </w:style>
  <w:style w:type="numbering" w:customStyle="1" w:styleId="7">
    <w:name w:val="Нет списка7"/>
    <w:next w:val="a2"/>
    <w:uiPriority w:val="99"/>
    <w:semiHidden/>
    <w:unhideWhenUsed/>
    <w:rsid w:val="00532B17"/>
  </w:style>
  <w:style w:type="paragraph" w:customStyle="1" w:styleId="xl63">
    <w:name w:val="xl63"/>
    <w:basedOn w:val="a"/>
    <w:rsid w:val="00532B1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8">
    <w:name w:val="Нет списка8"/>
    <w:next w:val="a2"/>
    <w:uiPriority w:val="99"/>
    <w:semiHidden/>
    <w:unhideWhenUsed/>
    <w:rsid w:val="003E601A"/>
  </w:style>
  <w:style w:type="numbering" w:customStyle="1" w:styleId="9">
    <w:name w:val="Нет списка9"/>
    <w:next w:val="a2"/>
    <w:uiPriority w:val="99"/>
    <w:semiHidden/>
    <w:unhideWhenUsed/>
    <w:rsid w:val="003E601A"/>
  </w:style>
  <w:style w:type="numbering" w:customStyle="1" w:styleId="100">
    <w:name w:val="Нет списка10"/>
    <w:next w:val="a2"/>
    <w:uiPriority w:val="99"/>
    <w:semiHidden/>
    <w:unhideWhenUsed/>
    <w:rsid w:val="00D670B9"/>
  </w:style>
  <w:style w:type="numbering" w:customStyle="1" w:styleId="112">
    <w:name w:val="Нет списка11"/>
    <w:next w:val="a2"/>
    <w:uiPriority w:val="99"/>
    <w:semiHidden/>
    <w:unhideWhenUsed/>
    <w:rsid w:val="001C2C73"/>
  </w:style>
  <w:style w:type="numbering" w:customStyle="1" w:styleId="120">
    <w:name w:val="Нет списка12"/>
    <w:next w:val="a2"/>
    <w:uiPriority w:val="99"/>
    <w:semiHidden/>
    <w:unhideWhenUsed/>
    <w:rsid w:val="001C2C73"/>
  </w:style>
  <w:style w:type="numbering" w:customStyle="1" w:styleId="130">
    <w:name w:val="Нет списка13"/>
    <w:next w:val="a2"/>
    <w:uiPriority w:val="99"/>
    <w:semiHidden/>
    <w:unhideWhenUsed/>
    <w:rsid w:val="009031B8"/>
  </w:style>
  <w:style w:type="numbering" w:customStyle="1" w:styleId="140">
    <w:name w:val="Нет списка14"/>
    <w:next w:val="a2"/>
    <w:uiPriority w:val="99"/>
    <w:semiHidden/>
    <w:unhideWhenUsed/>
    <w:rsid w:val="0018439D"/>
  </w:style>
  <w:style w:type="numbering" w:customStyle="1" w:styleId="15">
    <w:name w:val="Нет списка15"/>
    <w:next w:val="a2"/>
    <w:uiPriority w:val="99"/>
    <w:semiHidden/>
    <w:unhideWhenUsed/>
    <w:rsid w:val="00AA4893"/>
  </w:style>
  <w:style w:type="numbering" w:customStyle="1" w:styleId="16">
    <w:name w:val="Нет списка16"/>
    <w:next w:val="a2"/>
    <w:uiPriority w:val="99"/>
    <w:semiHidden/>
    <w:unhideWhenUsed/>
    <w:rsid w:val="001B1E0E"/>
  </w:style>
  <w:style w:type="paragraph" w:customStyle="1" w:styleId="xl94">
    <w:name w:val="xl94"/>
    <w:basedOn w:val="a"/>
    <w:rsid w:val="001B1E0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1B1E0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1B1E0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1B1E0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1B1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1B1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1B1E0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7">
    <w:name w:val="Нет списка17"/>
    <w:next w:val="a2"/>
    <w:uiPriority w:val="99"/>
    <w:semiHidden/>
    <w:unhideWhenUsed/>
    <w:rsid w:val="005E3FA4"/>
  </w:style>
  <w:style w:type="paragraph" w:customStyle="1" w:styleId="xl101">
    <w:name w:val="xl101"/>
    <w:basedOn w:val="a"/>
    <w:rsid w:val="005E3F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5E3FA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5E3F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E3FA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5E3FA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5E3F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5E3FA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5E3FA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5E3F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5E3FA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5E3F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2">
    <w:name w:val="xl112"/>
    <w:basedOn w:val="a"/>
    <w:rsid w:val="005E3F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5E3F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4">
    <w:name w:val="xl114"/>
    <w:basedOn w:val="a"/>
    <w:rsid w:val="005E3F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5E3F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0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3A3BB-CAF3-47EB-8B7C-2D3679471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80</Pages>
  <Words>13050</Words>
  <Characters>74386</Characters>
  <Application>Microsoft Office Word</Application>
  <DocSecurity>0</DocSecurity>
  <Lines>619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Paraskeva</dc:creator>
  <cp:lastModifiedBy>Елена Николаевна</cp:lastModifiedBy>
  <cp:revision>6</cp:revision>
  <cp:lastPrinted>2023-01-18T07:57:00Z</cp:lastPrinted>
  <dcterms:created xsi:type="dcterms:W3CDTF">2024-02-20T17:43:00Z</dcterms:created>
  <dcterms:modified xsi:type="dcterms:W3CDTF">2024-02-20T18:59:00Z</dcterms:modified>
</cp:coreProperties>
</file>